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216B" w14:textId="23D74132" w:rsidR="00FA6643" w:rsidRDefault="00FA6643" w:rsidP="00FA6643">
      <w:pPr>
        <w:ind w:left="-567" w:right="-143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Яшного Никиты 4 ПОИТ Вариант 14</w:t>
      </w:r>
    </w:p>
    <w:p w14:paraId="13ECD071" w14:textId="4B473A80" w:rsidR="00D6445C" w:rsidRPr="00D6445C" w:rsidRDefault="00D6445C" w:rsidP="00D6445C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45C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2BA1EB11" w14:textId="63F8C0A7" w:rsidR="00752F90" w:rsidRPr="00752F90" w:rsidRDefault="00752F90" w:rsidP="00752F9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 xml:space="preserve">Возраст и пол: магазин </w:t>
      </w:r>
      <w:r w:rsidR="00BA7F82">
        <w:rPr>
          <w:rFonts w:ascii="Times New Roman" w:hAnsi="Times New Roman" w:cs="Times New Roman"/>
          <w:sz w:val="28"/>
          <w:szCs w:val="28"/>
        </w:rPr>
        <w:t xml:space="preserve">одежды будет </w:t>
      </w:r>
      <w:r w:rsidRPr="00752F90">
        <w:rPr>
          <w:rFonts w:ascii="Times New Roman" w:hAnsi="Times New Roman" w:cs="Times New Roman"/>
          <w:sz w:val="28"/>
          <w:szCs w:val="28"/>
        </w:rPr>
        <w:t xml:space="preserve">ориентирован на молодых </w:t>
      </w:r>
      <w:r w:rsidR="00BA7F82">
        <w:rPr>
          <w:rFonts w:ascii="Times New Roman" w:hAnsi="Times New Roman" w:cs="Times New Roman"/>
          <w:sz w:val="28"/>
          <w:szCs w:val="28"/>
        </w:rPr>
        <w:t xml:space="preserve">девушек возрастом </w:t>
      </w:r>
      <w:r w:rsidRPr="00752F90">
        <w:rPr>
          <w:rFonts w:ascii="Times New Roman" w:hAnsi="Times New Roman" w:cs="Times New Roman"/>
          <w:sz w:val="28"/>
          <w:szCs w:val="28"/>
        </w:rPr>
        <w:t>от 16 до 25 лет</w:t>
      </w:r>
      <w:r w:rsidR="00823C7D">
        <w:rPr>
          <w:rFonts w:ascii="Times New Roman" w:hAnsi="Times New Roman" w:cs="Times New Roman"/>
          <w:sz w:val="28"/>
          <w:szCs w:val="28"/>
        </w:rPr>
        <w:t>.</w:t>
      </w:r>
      <w:r w:rsidRPr="00752F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C3A697" w14:textId="5D765F10" w:rsidR="00752F90" w:rsidRPr="00752F90" w:rsidRDefault="00752F90" w:rsidP="00752F9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 xml:space="preserve">Стиль и модные предпочтения: </w:t>
      </w:r>
      <w:r w:rsidR="00BA7F82">
        <w:rPr>
          <w:rFonts w:ascii="Times New Roman" w:hAnsi="Times New Roman" w:cs="Times New Roman"/>
          <w:sz w:val="28"/>
          <w:szCs w:val="28"/>
        </w:rPr>
        <w:t>ц</w:t>
      </w:r>
      <w:r w:rsidRPr="00752F90">
        <w:rPr>
          <w:rFonts w:ascii="Times New Roman" w:hAnsi="Times New Roman" w:cs="Times New Roman"/>
          <w:sz w:val="28"/>
          <w:szCs w:val="28"/>
        </w:rPr>
        <w:t>елевая аудитория заинтересована в</w:t>
      </w:r>
      <w:r w:rsidR="00BA7F82">
        <w:rPr>
          <w:rFonts w:ascii="Times New Roman" w:hAnsi="Times New Roman" w:cs="Times New Roman"/>
          <w:sz w:val="28"/>
          <w:szCs w:val="28"/>
        </w:rPr>
        <w:t xml:space="preserve"> модных дизайнерских вещах в стиле минимализм</w:t>
      </w:r>
      <w:r w:rsidRPr="00752F90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5DAF0A1" w14:textId="0CCF640F" w:rsidR="00752F90" w:rsidRPr="00752F90" w:rsidRDefault="00752F90" w:rsidP="00752F9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 xml:space="preserve">Демографические характеристики: </w:t>
      </w:r>
      <w:r w:rsidR="00BA7F82">
        <w:rPr>
          <w:rFonts w:ascii="Times New Roman" w:hAnsi="Times New Roman" w:cs="Times New Roman"/>
          <w:sz w:val="28"/>
          <w:szCs w:val="28"/>
        </w:rPr>
        <w:t>ма</w:t>
      </w:r>
      <w:r w:rsidRPr="00752F90">
        <w:rPr>
          <w:rFonts w:ascii="Times New Roman" w:hAnsi="Times New Roman" w:cs="Times New Roman"/>
          <w:sz w:val="28"/>
          <w:szCs w:val="28"/>
        </w:rPr>
        <w:t xml:space="preserve">газин </w:t>
      </w:r>
      <w:r w:rsidR="00690D57">
        <w:rPr>
          <w:rFonts w:ascii="Times New Roman" w:hAnsi="Times New Roman" w:cs="Times New Roman"/>
          <w:sz w:val="28"/>
          <w:szCs w:val="28"/>
        </w:rPr>
        <w:t>нацелен</w:t>
      </w:r>
      <w:r w:rsidRPr="00752F90">
        <w:rPr>
          <w:rFonts w:ascii="Times New Roman" w:hAnsi="Times New Roman" w:cs="Times New Roman"/>
          <w:sz w:val="28"/>
          <w:szCs w:val="28"/>
        </w:rPr>
        <w:t xml:space="preserve"> на жителей крупных городов, </w:t>
      </w:r>
      <w:r w:rsidR="00BA7F82">
        <w:rPr>
          <w:rFonts w:ascii="Times New Roman" w:hAnsi="Times New Roman" w:cs="Times New Roman"/>
          <w:sz w:val="28"/>
          <w:szCs w:val="28"/>
        </w:rPr>
        <w:t>в которых модная одежда пользуется большим спросом.</w:t>
      </w:r>
    </w:p>
    <w:p w14:paraId="4B4E4168" w14:textId="70FFAF13" w:rsidR="00752F90" w:rsidRPr="00752F90" w:rsidRDefault="00752F90" w:rsidP="00752F9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 xml:space="preserve">Ценовые предпочтения: </w:t>
      </w:r>
      <w:r w:rsidR="00BA7F82">
        <w:rPr>
          <w:rFonts w:ascii="Times New Roman" w:hAnsi="Times New Roman" w:cs="Times New Roman"/>
          <w:sz w:val="28"/>
          <w:szCs w:val="28"/>
        </w:rPr>
        <w:t>м</w:t>
      </w:r>
      <w:r w:rsidRPr="00752F90">
        <w:rPr>
          <w:rFonts w:ascii="Times New Roman" w:hAnsi="Times New Roman" w:cs="Times New Roman"/>
          <w:sz w:val="28"/>
          <w:szCs w:val="28"/>
        </w:rPr>
        <w:t>агазин ориентирован на людей, готовых платить высокую цену за эксклюзивные бренды и дизайнерские товары</w:t>
      </w:r>
      <w:r w:rsidR="00690D57">
        <w:rPr>
          <w:rFonts w:ascii="Times New Roman" w:hAnsi="Times New Roman" w:cs="Times New Roman"/>
          <w:sz w:val="28"/>
          <w:szCs w:val="28"/>
        </w:rPr>
        <w:t>.</w:t>
      </w:r>
    </w:p>
    <w:p w14:paraId="1430025C" w14:textId="53334345" w:rsidR="00752F90" w:rsidRPr="00752F90" w:rsidRDefault="00752F90" w:rsidP="00752F9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 xml:space="preserve">Онлайн </w:t>
      </w:r>
      <w:r w:rsidR="00533AB8">
        <w:rPr>
          <w:rFonts w:ascii="Times New Roman" w:hAnsi="Times New Roman" w:cs="Times New Roman"/>
          <w:sz w:val="28"/>
          <w:szCs w:val="28"/>
        </w:rPr>
        <w:t>активность</w:t>
      </w:r>
      <w:r w:rsidRPr="00752F90">
        <w:rPr>
          <w:rFonts w:ascii="Times New Roman" w:hAnsi="Times New Roman" w:cs="Times New Roman"/>
          <w:sz w:val="28"/>
          <w:szCs w:val="28"/>
        </w:rPr>
        <w:t xml:space="preserve">: </w:t>
      </w:r>
      <w:r w:rsidR="00533AB8">
        <w:rPr>
          <w:rFonts w:ascii="Times New Roman" w:hAnsi="Times New Roman" w:cs="Times New Roman"/>
          <w:sz w:val="28"/>
          <w:szCs w:val="28"/>
        </w:rPr>
        <w:t>целевая аудитория предпочитает покупки через интернет. Им удобно искать и покупать одежду онлайн, сравнивать товары, читать отзывы и получать рекомендации.</w:t>
      </w:r>
    </w:p>
    <w:p w14:paraId="30A50B02" w14:textId="1082072A" w:rsidR="00D6445C" w:rsidRPr="00D6445C" w:rsidRDefault="00D6445C" w:rsidP="00D6445C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45C">
        <w:rPr>
          <w:rFonts w:ascii="Times New Roman" w:hAnsi="Times New Roman" w:cs="Times New Roman"/>
          <w:b/>
          <w:bCs/>
          <w:sz w:val="28"/>
          <w:szCs w:val="28"/>
        </w:rPr>
        <w:t>Стратегии использования</w:t>
      </w:r>
    </w:p>
    <w:p w14:paraId="6694C606" w14:textId="77777777" w:rsidR="00690D57" w:rsidRPr="00EE38CD" w:rsidRDefault="00690D57" w:rsidP="00EE38CD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38CD">
        <w:rPr>
          <w:rFonts w:ascii="Times New Roman" w:hAnsi="Times New Roman" w:cs="Times New Roman"/>
          <w:sz w:val="28"/>
          <w:szCs w:val="28"/>
        </w:rPr>
        <w:t>Данное программное средство позволяет решать многочисленные проблемы пользователей, включая ознакомление с ассортиментом бренда, размерной сеткой, подробной информацией по каждой позиции, актуальными предложениями, наличием определенных товаров и размеров в магазинах, сравнивать цены и, при необходимости, получать помощь от администратора круглосуточно.</w:t>
      </w:r>
    </w:p>
    <w:p w14:paraId="747DCBEA" w14:textId="77777777" w:rsidR="00690D57" w:rsidRPr="00EE38CD" w:rsidRDefault="00690D57" w:rsidP="00EE38CD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38CD">
        <w:rPr>
          <w:rFonts w:ascii="Times New Roman" w:hAnsi="Times New Roman" w:cs="Times New Roman"/>
          <w:sz w:val="28"/>
          <w:szCs w:val="28"/>
        </w:rPr>
        <w:t xml:space="preserve">Возможность создания личного кабинета позволяет пользователю добавлять понравившиеся модели в избранное, сравнивать их, оформлять заказ, указывая адрес доставки, получать актуальную информацию по электронной почте и иметь доступ к истории заказов. </w:t>
      </w:r>
    </w:p>
    <w:p w14:paraId="1904B3E4" w14:textId="77777777" w:rsidR="00690D57" w:rsidRPr="00EE38CD" w:rsidRDefault="00690D57" w:rsidP="00EE38CD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38CD">
        <w:rPr>
          <w:rFonts w:ascii="Times New Roman" w:hAnsi="Times New Roman" w:cs="Times New Roman"/>
          <w:sz w:val="28"/>
          <w:szCs w:val="28"/>
        </w:rPr>
        <w:t>Данное программное средство незаменимо для администратора, который имеет удаленный доступ к базе данных, может проверять и изменять ее наполнение, выполнять поиск и сортировку товаров, отслеживать заказы и осуществлять помощь покупателям, имея доступ к личному кабинету покупателя.</w:t>
      </w:r>
    </w:p>
    <w:p w14:paraId="1AA86A7A" w14:textId="77777777" w:rsidR="00690D57" w:rsidRDefault="00690D57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65381" w14:textId="77777777" w:rsidR="00690D57" w:rsidRDefault="00690D57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7C60A" w14:textId="77777777" w:rsidR="00690D57" w:rsidRDefault="00690D57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9A3BA" w14:textId="77777777" w:rsidR="00690D57" w:rsidRDefault="00690D57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A5337" w14:textId="1BEC6477" w:rsidR="00690D57" w:rsidRDefault="00690D57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6E6BF" w14:textId="0D5F0C19" w:rsidR="00BA7F82" w:rsidRDefault="00BA7F82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FE557" w14:textId="03EDEE4F" w:rsidR="00BA7F82" w:rsidRDefault="00BA7F82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C0CE9" w14:textId="77777777" w:rsidR="00BA7F82" w:rsidRDefault="00BA7F82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9900B" w14:textId="77777777" w:rsidR="0066117F" w:rsidRDefault="0066117F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21E6C" w14:textId="07BB0924" w:rsidR="00FA6643" w:rsidRDefault="00D339B0" w:rsidP="00D339B0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9B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UML-</w:t>
      </w:r>
      <w:r w:rsidRPr="00D339B0">
        <w:rPr>
          <w:rFonts w:ascii="Times New Roman" w:hAnsi="Times New Roman" w:cs="Times New Roman"/>
          <w:b/>
          <w:bCs/>
          <w:sz w:val="28"/>
          <w:szCs w:val="28"/>
        </w:rPr>
        <w:t>диаграммы</w:t>
      </w:r>
    </w:p>
    <w:p w14:paraId="56932611" w14:textId="4C211E33" w:rsidR="003F5EB5" w:rsidRPr="003F5EB5" w:rsidRDefault="003F5EB5" w:rsidP="003F5EB5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5EB5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092789BC" w14:textId="08CE4F19" w:rsidR="003F5EB5" w:rsidRDefault="003F5EB5" w:rsidP="0066117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914903" wp14:editId="039A0A52">
            <wp:extent cx="5940425" cy="3734151"/>
            <wp:effectExtent l="19050" t="19050" r="2222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CBAF9" w14:textId="43D2CDA2" w:rsidR="003F5EB5" w:rsidRDefault="003F5EB5" w:rsidP="00D339B0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0B54C8F7" w14:textId="161B8ECD" w:rsidR="003F5EB5" w:rsidRDefault="003F5EB5" w:rsidP="00D339B0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6D3B95" wp14:editId="6298868A">
            <wp:extent cx="5391150" cy="4095340"/>
            <wp:effectExtent l="19050" t="19050" r="19050" b="196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65" cy="41016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1F9A2" w14:textId="4B028DF0" w:rsidR="00692B4B" w:rsidRPr="00835903" w:rsidRDefault="00692B4B" w:rsidP="00835903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59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Сущности и их атрибуты</w:t>
      </w:r>
    </w:p>
    <w:p w14:paraId="24871769" w14:textId="26DC7EED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752F90">
        <w:rPr>
          <w:rFonts w:ascii="Times New Roman" w:hAnsi="Times New Roman" w:cs="Times New Roman"/>
          <w:sz w:val="28"/>
          <w:szCs w:val="28"/>
        </w:rPr>
        <w:t>:</w:t>
      </w:r>
    </w:p>
    <w:p w14:paraId="6F705948" w14:textId="3EA9C939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покупателя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12995565" w14:textId="1C47310C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7231627D" w14:textId="3C3EFE1B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57A72F3E" w14:textId="2004C98D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Телефонный номер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72B4EC94" w14:textId="07CE6488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Адрес;</w:t>
      </w:r>
    </w:p>
    <w:p w14:paraId="13F36FB4" w14:textId="4C5C03FA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</w:t>
      </w:r>
      <w:r w:rsidRPr="00752F9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1116E68" w14:textId="22ED15F4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товара;</w:t>
      </w:r>
    </w:p>
    <w:p w14:paraId="7C6FF5D2" w14:textId="72442F2E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Название;</w:t>
      </w:r>
    </w:p>
    <w:p w14:paraId="3CD2ECF9" w14:textId="1F052BA8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категории;</w:t>
      </w:r>
    </w:p>
    <w:p w14:paraId="246892FE" w14:textId="64C76C92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Цена;</w:t>
      </w:r>
    </w:p>
    <w:p w14:paraId="519D16CC" w14:textId="7934F606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Описание;</w:t>
      </w:r>
    </w:p>
    <w:p w14:paraId="7FCF3C96" w14:textId="4B5829CA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Изображение;</w:t>
      </w:r>
    </w:p>
    <w:p w14:paraId="1047F637" w14:textId="4CC8A12F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Категория:</w:t>
      </w:r>
    </w:p>
    <w:p w14:paraId="47DC5B05" w14:textId="687D63EB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категории;</w:t>
      </w:r>
    </w:p>
    <w:p w14:paraId="2D6F1CAB" w14:textId="6AF8FC14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Название;</w:t>
      </w:r>
    </w:p>
    <w:p w14:paraId="6CEB8A0B" w14:textId="4C0EC52B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</w:t>
      </w:r>
      <w:r w:rsidRPr="00752F90">
        <w:rPr>
          <w:rFonts w:ascii="Times New Roman" w:hAnsi="Times New Roman" w:cs="Times New Roman"/>
          <w:sz w:val="28"/>
          <w:szCs w:val="28"/>
        </w:rPr>
        <w:t>:</w:t>
      </w:r>
    </w:p>
    <w:p w14:paraId="6DAEEDFE" w14:textId="574A1390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заказа;</w:t>
      </w:r>
    </w:p>
    <w:p w14:paraId="4FDD6BEE" w14:textId="1720FBD2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покупателя;</w:t>
      </w:r>
    </w:p>
    <w:p w14:paraId="67696D32" w14:textId="3FA74692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Дата;</w:t>
      </w:r>
    </w:p>
    <w:p w14:paraId="0F4B19BF" w14:textId="34C50C9B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Сумма;</w:t>
      </w:r>
    </w:p>
    <w:p w14:paraId="7446309E" w14:textId="2CFD8765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Статус заказа;</w:t>
      </w:r>
    </w:p>
    <w:p w14:paraId="153FF58D" w14:textId="7C0B1059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заказа:</w:t>
      </w:r>
    </w:p>
    <w:p w14:paraId="4F7F2A0E" w14:textId="7C7A336C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состава заказа;</w:t>
      </w:r>
    </w:p>
    <w:p w14:paraId="7713AAE5" w14:textId="7C7B0AAB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товара;</w:t>
      </w:r>
    </w:p>
    <w:p w14:paraId="17554D1E" w14:textId="33475302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Количество;</w:t>
      </w:r>
    </w:p>
    <w:p w14:paraId="524845B3" w14:textId="2E27956B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заказа:</w:t>
      </w:r>
    </w:p>
    <w:p w14:paraId="3F9BEEA8" w14:textId="53654543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статуса заказа;</w:t>
      </w:r>
    </w:p>
    <w:p w14:paraId="6F1EF314" w14:textId="2F7C9421" w:rsidR="00835903" w:rsidRP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Название;</w:t>
      </w:r>
    </w:p>
    <w:p w14:paraId="7ED64BC1" w14:textId="230F7EFB" w:rsidR="00692B4B" w:rsidRP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</w:t>
      </w:r>
      <w:r w:rsidRPr="00835903">
        <w:rPr>
          <w:rFonts w:ascii="Times New Roman" w:hAnsi="Times New Roman" w:cs="Times New Roman"/>
          <w:sz w:val="28"/>
          <w:szCs w:val="28"/>
        </w:rPr>
        <w:t>:</w:t>
      </w:r>
    </w:p>
    <w:p w14:paraId="7CA0078B" w14:textId="6EFF287E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59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корзины</w:t>
      </w:r>
      <w:r w:rsidRPr="00835903">
        <w:rPr>
          <w:rFonts w:ascii="Times New Roman" w:hAnsi="Times New Roman" w:cs="Times New Roman"/>
          <w:sz w:val="28"/>
          <w:szCs w:val="28"/>
        </w:rPr>
        <w:t>;</w:t>
      </w:r>
    </w:p>
    <w:p w14:paraId="528987E7" w14:textId="5FCBABA2" w:rsidR="00835903" w:rsidRP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Идентификатор покупателя</w:t>
      </w:r>
      <w:r w:rsidRPr="00835903">
        <w:rPr>
          <w:rFonts w:ascii="Times New Roman" w:hAnsi="Times New Roman" w:cs="Times New Roman"/>
          <w:sz w:val="28"/>
          <w:szCs w:val="28"/>
        </w:rPr>
        <w:t>;</w:t>
      </w:r>
    </w:p>
    <w:p w14:paraId="23845499" w14:textId="2A22ED4B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корзины</w:t>
      </w:r>
      <w:r w:rsidRPr="00752F90">
        <w:rPr>
          <w:rFonts w:ascii="Times New Roman" w:hAnsi="Times New Roman" w:cs="Times New Roman"/>
          <w:sz w:val="28"/>
          <w:szCs w:val="28"/>
        </w:rPr>
        <w:t>:</w:t>
      </w:r>
    </w:p>
    <w:p w14:paraId="18F62646" w14:textId="651EC39C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предмета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68431A33" w14:textId="497F3173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корзины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2F98D98D" w14:textId="4EA8C1AC" w:rsidR="00835903" w:rsidRPr="00752F90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Идентификатор товара</w:t>
      </w:r>
      <w:r w:rsidRPr="00752F90">
        <w:rPr>
          <w:rFonts w:ascii="Times New Roman" w:hAnsi="Times New Roman" w:cs="Times New Roman"/>
          <w:sz w:val="28"/>
          <w:szCs w:val="28"/>
        </w:rPr>
        <w:t>;</w:t>
      </w:r>
    </w:p>
    <w:p w14:paraId="3B1AD2C1" w14:textId="45224295" w:rsid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F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Количество.</w:t>
      </w:r>
    </w:p>
    <w:p w14:paraId="4BCAEE0E" w14:textId="77777777" w:rsidR="00147306" w:rsidRDefault="00147306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FEAF7" w14:textId="77777777" w:rsidR="00147306" w:rsidRDefault="00147306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7B8C" w14:textId="77777777" w:rsidR="00147306" w:rsidRDefault="00147306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17BF5" w14:textId="77777777" w:rsidR="00147306" w:rsidRDefault="00147306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11589" w14:textId="53D205B1" w:rsidR="003B1975" w:rsidRDefault="00147306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3B1975">
        <w:rPr>
          <w:rFonts w:ascii="Times New Roman" w:hAnsi="Times New Roman" w:cs="Times New Roman"/>
          <w:b/>
          <w:bCs/>
          <w:sz w:val="28"/>
          <w:szCs w:val="28"/>
        </w:rPr>
        <w:t>хема базы данных</w:t>
      </w:r>
    </w:p>
    <w:p w14:paraId="34384EC4" w14:textId="43F5BD15" w:rsidR="003B1975" w:rsidRPr="003B1975" w:rsidRDefault="003B1975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63B009" wp14:editId="54425185">
            <wp:extent cx="5940425" cy="3520522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4095" w14:textId="77777777" w:rsidR="00835903" w:rsidRPr="00835903" w:rsidRDefault="00835903" w:rsidP="008359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4EAA1F" w14:textId="731AEE27" w:rsidR="00835903" w:rsidRDefault="003B1975" w:rsidP="003B1975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975">
        <w:rPr>
          <w:rFonts w:ascii="Times New Roman" w:hAnsi="Times New Roman" w:cs="Times New Roman"/>
          <w:b/>
          <w:bCs/>
          <w:sz w:val="28"/>
          <w:szCs w:val="28"/>
        </w:rPr>
        <w:t>Проверка на соответствии нормальным формам</w:t>
      </w:r>
    </w:p>
    <w:p w14:paraId="6B2F4C92" w14:textId="33AE6D4B" w:rsidR="003B1975" w:rsidRDefault="0059799D" w:rsidP="003B197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НФ</w:t>
      </w:r>
      <w:r w:rsidRPr="0059799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все атрибуты элементарны, экземпляры сущностей имеют одно и то же количество значений, все экземпляры различны.</w:t>
      </w:r>
    </w:p>
    <w:p w14:paraId="45A3B6AE" w14:textId="590660DD" w:rsidR="0059799D" w:rsidRDefault="0059799D" w:rsidP="003B197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НФ: каждый атрибут зависит от ключа.</w:t>
      </w:r>
    </w:p>
    <w:p w14:paraId="64BEE8FB" w14:textId="3151B606" w:rsidR="0059799D" w:rsidRDefault="0059799D" w:rsidP="003B197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НФ: каждый атрибут зависит только ключа.</w:t>
      </w:r>
    </w:p>
    <w:p w14:paraId="26C0CCA3" w14:textId="3A9046E3" w:rsidR="009D7BF8" w:rsidRDefault="009D7BF8" w:rsidP="003B197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НФБК: каждый детерминант – ключ.</w:t>
      </w:r>
    </w:p>
    <w:p w14:paraId="3E556098" w14:textId="5A7BA866" w:rsidR="0059799D" w:rsidRDefault="0059799D" w:rsidP="003B197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НФ: не существует больше одной зависимости со многими значениями,</w:t>
      </w:r>
      <w:r w:rsidR="009D7BF8">
        <w:rPr>
          <w:rFonts w:ascii="Times New Roman" w:hAnsi="Times New Roman" w:cs="Times New Roman"/>
          <w:sz w:val="28"/>
          <w:szCs w:val="28"/>
        </w:rPr>
        <w:t xml:space="preserve"> представленной,</w:t>
      </w:r>
      <w:r>
        <w:rPr>
          <w:rFonts w:ascii="Times New Roman" w:hAnsi="Times New Roman" w:cs="Times New Roman"/>
          <w:sz w:val="28"/>
          <w:szCs w:val="28"/>
        </w:rPr>
        <w:t xml:space="preserve"> в сущности.</w:t>
      </w:r>
    </w:p>
    <w:p w14:paraId="54F84A10" w14:textId="44D11C45" w:rsidR="00BA1C03" w:rsidRDefault="00BA1C03" w:rsidP="00BA1C03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C03">
        <w:rPr>
          <w:rFonts w:ascii="Times New Roman" w:hAnsi="Times New Roman" w:cs="Times New Roman"/>
          <w:b/>
          <w:bCs/>
          <w:sz w:val="28"/>
          <w:szCs w:val="28"/>
        </w:rPr>
        <w:t>Денормализованные атрибуты</w:t>
      </w:r>
    </w:p>
    <w:p w14:paraId="25366320" w14:textId="3481175A" w:rsidR="00BA1C03" w:rsidRPr="00BA1C03" w:rsidRDefault="00BA1C03" w:rsidP="00BA1C03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1C0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сутствует один денормализованный атрибут –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BA1C0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amout</w:t>
      </w:r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BA1C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 присутствует для оптимизации запросов поскольку не придётся каждый раз высчитывать сумму заказа.</w:t>
      </w:r>
    </w:p>
    <w:p w14:paraId="71CD7C00" w14:textId="3E5483EF" w:rsidR="003B1975" w:rsidRDefault="00FE74D3" w:rsidP="00FE74D3">
      <w:pPr>
        <w:ind w:left="-567"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сроков и проекта и требуемых ресурсов</w:t>
      </w:r>
    </w:p>
    <w:p w14:paraId="2491D034" w14:textId="2CDE3B5A" w:rsidR="00BA76C5" w:rsidRPr="008F14F4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6C5">
        <w:rPr>
          <w:rFonts w:ascii="Times New Roman" w:hAnsi="Times New Roman" w:cs="Times New Roman"/>
          <w:sz w:val="28"/>
          <w:szCs w:val="28"/>
        </w:rPr>
        <w:t xml:space="preserve">Сроки выполнения проекта интернет-магазина и необходимые ресурсы могут зависеть от нескольких факторов, таких как размер и сложность проекта, функциональные требования, доступность ресурсов и опыт команды разработчиков. </w:t>
      </w:r>
    </w:p>
    <w:p w14:paraId="08ED22C0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Анализ требований и планирование: Процесс анализа требований и составление плана разработки может занять около 2-4 недель, в зависимости от сложности проекта и доступности ключевых заинтересованных сторон.</w:t>
      </w:r>
    </w:p>
    <w:p w14:paraId="0C5ADAA6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 xml:space="preserve">Дизайн и разработка интерфейса: Создание дизайна и разработка пользовательского интерфейса (UI) и пользовательского опыта (UX) может занять </w:t>
      </w:r>
      <w:r w:rsidRPr="00BA76C5">
        <w:rPr>
          <w:rFonts w:ascii="Times New Roman" w:hAnsi="Times New Roman" w:cs="Times New Roman"/>
          <w:sz w:val="28"/>
          <w:szCs w:val="28"/>
        </w:rPr>
        <w:lastRenderedPageBreak/>
        <w:t>примерно 4-8 недель. Этот этап включает в себя создание макетов, прототипов и дизайна визуальных элементов.</w:t>
      </w:r>
    </w:p>
    <w:p w14:paraId="1482BCF1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Разработка и интеграция функциональности: Разработка основных функциональных модулей, таких как система управления контентом, система корзины, система оплаты и управление заказами, может занять около 8-12 недель, в зависимости от сложности требуемой функциональности.</w:t>
      </w:r>
    </w:p>
    <w:p w14:paraId="76972A96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Тестирование и отладка: Процесс тестирования и отладки проекта может занять около 2-4 недель. Это включает в себя проверку функциональности, исправление ошибок и оптимизацию производительности.</w:t>
      </w:r>
    </w:p>
    <w:p w14:paraId="2049AFCF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Развертывание и запуск: Подготовка серверного окружения, развертывание приложения и запуск интернет-магазина может занять примерно 1-2 недели.</w:t>
      </w:r>
    </w:p>
    <w:p w14:paraId="45EA60A8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Общие ресурсы, которые могут потребоваться для выполнения проекта:</w:t>
      </w:r>
    </w:p>
    <w:p w14:paraId="4B8AD94F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Команда разработчиков: В зависимости от сложности проекта, команда может состоять из разработчиков фронтенда, бэкенда, дизайнеров, тестировщиков и проектного менеджера.</w:t>
      </w:r>
    </w:p>
    <w:p w14:paraId="28BF8218" w14:textId="60401BC8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 xml:space="preserve">Инфраструктура и хостинг: </w:t>
      </w:r>
      <w:r w:rsidR="00F35ABB">
        <w:rPr>
          <w:rFonts w:ascii="Times New Roman" w:hAnsi="Times New Roman" w:cs="Times New Roman"/>
          <w:sz w:val="28"/>
          <w:szCs w:val="28"/>
        </w:rPr>
        <w:t>д</w:t>
      </w:r>
      <w:r w:rsidRPr="00BA76C5">
        <w:rPr>
          <w:rFonts w:ascii="Times New Roman" w:hAnsi="Times New Roman" w:cs="Times New Roman"/>
          <w:sz w:val="28"/>
          <w:szCs w:val="28"/>
        </w:rPr>
        <w:t xml:space="preserve">ля размещения интернет-магазина вам понадобится веб-сервер, база данных, SSL-сертификат (для обеспечения безопасности) и доменное имя. </w:t>
      </w:r>
    </w:p>
    <w:p w14:paraId="55EE96C1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Бюджет: Разработка и запуск интернет-магазина может потребовать финансовых ресурсов для оплаты команды разработчиков, приобретения необходимого программного обеспечения и инфраструктуры, а также для маркетинговых и рекламных мероприятий.</w:t>
      </w:r>
    </w:p>
    <w:p w14:paraId="3D1A4141" w14:textId="77777777" w:rsidR="00BA76C5" w:rsidRPr="00BA76C5" w:rsidRDefault="00BA76C5" w:rsidP="00BA76C5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76C5">
        <w:rPr>
          <w:rFonts w:ascii="Times New Roman" w:hAnsi="Times New Roman" w:cs="Times New Roman"/>
          <w:sz w:val="28"/>
          <w:szCs w:val="28"/>
        </w:rPr>
        <w:t>Учитывая все эти факторы, общие сроки выполнения проекта небольшого интернет-магазина могут составлять от 3 до 6 месяцев с достаточными ресурсами и опытной командой разработчиков.</w:t>
      </w:r>
    </w:p>
    <w:p w14:paraId="5417BBF4" w14:textId="77777777" w:rsidR="00FE74D3" w:rsidRPr="00FE74D3" w:rsidRDefault="00FE74D3" w:rsidP="00FE74D3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E74D3" w:rsidRPr="00FE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B3854"/>
    <w:multiLevelType w:val="hybridMultilevel"/>
    <w:tmpl w:val="DDE2C29A"/>
    <w:lvl w:ilvl="0" w:tplc="68B08A52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2E424785"/>
    <w:multiLevelType w:val="multilevel"/>
    <w:tmpl w:val="D8CC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670A7"/>
    <w:multiLevelType w:val="multilevel"/>
    <w:tmpl w:val="F348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A109E"/>
    <w:multiLevelType w:val="multilevel"/>
    <w:tmpl w:val="561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C8546C"/>
    <w:multiLevelType w:val="multilevel"/>
    <w:tmpl w:val="F984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C4C2D"/>
    <w:multiLevelType w:val="multilevel"/>
    <w:tmpl w:val="5B4C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19"/>
    <w:rsid w:val="00147306"/>
    <w:rsid w:val="003B1975"/>
    <w:rsid w:val="003F5B19"/>
    <w:rsid w:val="003F5EB5"/>
    <w:rsid w:val="00533AB8"/>
    <w:rsid w:val="0059799D"/>
    <w:rsid w:val="00640D32"/>
    <w:rsid w:val="0066117F"/>
    <w:rsid w:val="00690D57"/>
    <w:rsid w:val="00692B4B"/>
    <w:rsid w:val="00752F90"/>
    <w:rsid w:val="00823C7D"/>
    <w:rsid w:val="00835903"/>
    <w:rsid w:val="008F14F4"/>
    <w:rsid w:val="009D7BF8"/>
    <w:rsid w:val="00BA1C03"/>
    <w:rsid w:val="00BA76C5"/>
    <w:rsid w:val="00BA7F82"/>
    <w:rsid w:val="00D339B0"/>
    <w:rsid w:val="00D6445C"/>
    <w:rsid w:val="00EE38CD"/>
    <w:rsid w:val="00F35ABB"/>
    <w:rsid w:val="00FA6643"/>
    <w:rsid w:val="00FE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FE1B"/>
  <w15:chartTrackingRefBased/>
  <w15:docId w15:val="{7CADDC69-3C26-47EE-A31E-535D8735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64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A6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Яшный</dc:creator>
  <cp:keywords/>
  <dc:description/>
  <cp:lastModifiedBy>Никита Яшный</cp:lastModifiedBy>
  <cp:revision>26</cp:revision>
  <dcterms:created xsi:type="dcterms:W3CDTF">2024-02-06T11:15:00Z</dcterms:created>
  <dcterms:modified xsi:type="dcterms:W3CDTF">2024-02-13T16:31:00Z</dcterms:modified>
</cp:coreProperties>
</file>