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F1B3" w14:textId="77777777" w:rsidR="005F4847" w:rsidRDefault="005F4847" w:rsidP="005F4847">
      <w:pPr>
        <w:spacing w:after="0"/>
        <w:jc w:val="center"/>
      </w:pPr>
      <w:r>
        <w:t>Учреждение образования</w:t>
      </w:r>
    </w:p>
    <w:p w14:paraId="4D643A8A" w14:textId="77777777" w:rsidR="005F4847" w:rsidRDefault="005F4847" w:rsidP="005F4847">
      <w:pPr>
        <w:spacing w:after="0"/>
        <w:jc w:val="center"/>
      </w:pPr>
      <w:r>
        <w:t>«БЕЛОРУССКИЙ ГОСУДАРСТВЕННЫЙ ТЕХНОЛОГИЧЕСКИЙ УНИВЕРСИТЕТ»</w:t>
      </w:r>
    </w:p>
    <w:p w14:paraId="1926AA29" w14:textId="77777777" w:rsidR="005F4847" w:rsidRDefault="005F4847" w:rsidP="005F4847">
      <w:pPr>
        <w:spacing w:after="0"/>
        <w:jc w:val="center"/>
      </w:pPr>
    </w:p>
    <w:p w14:paraId="7B5A9B31" w14:textId="77777777" w:rsidR="005F4847" w:rsidRDefault="005F4847" w:rsidP="005F4847">
      <w:pPr>
        <w:spacing w:after="0"/>
        <w:jc w:val="center"/>
      </w:pPr>
    </w:p>
    <w:p w14:paraId="5E009EC2" w14:textId="77777777" w:rsidR="005F4847" w:rsidRDefault="005F4847" w:rsidP="005F4847">
      <w:pPr>
        <w:spacing w:after="0"/>
        <w:jc w:val="center"/>
      </w:pPr>
    </w:p>
    <w:p w14:paraId="58D77156" w14:textId="77777777" w:rsidR="005F4847" w:rsidRDefault="005F4847" w:rsidP="005F4847">
      <w:pPr>
        <w:spacing w:after="0"/>
        <w:jc w:val="center"/>
      </w:pPr>
    </w:p>
    <w:p w14:paraId="5C23C98E" w14:textId="77777777" w:rsidR="005F4847" w:rsidRDefault="005F4847" w:rsidP="005F4847">
      <w:pPr>
        <w:spacing w:after="0"/>
        <w:jc w:val="center"/>
      </w:pPr>
    </w:p>
    <w:p w14:paraId="63F83A34" w14:textId="77777777" w:rsidR="005F4847" w:rsidRDefault="005F4847" w:rsidP="005F4847">
      <w:pPr>
        <w:spacing w:after="0"/>
        <w:jc w:val="center"/>
      </w:pPr>
    </w:p>
    <w:p w14:paraId="44DDD321" w14:textId="77777777" w:rsidR="005F4847" w:rsidRDefault="005F4847" w:rsidP="005F4847">
      <w:pPr>
        <w:spacing w:after="0"/>
        <w:jc w:val="center"/>
      </w:pPr>
    </w:p>
    <w:p w14:paraId="0CF96498" w14:textId="77777777" w:rsidR="005F4847" w:rsidRDefault="005F4847" w:rsidP="005F4847">
      <w:pPr>
        <w:spacing w:after="0"/>
        <w:jc w:val="center"/>
      </w:pPr>
    </w:p>
    <w:p w14:paraId="5694D942" w14:textId="77777777" w:rsidR="005F4847" w:rsidRDefault="005F4847" w:rsidP="005F4847">
      <w:pPr>
        <w:spacing w:after="0"/>
        <w:jc w:val="center"/>
      </w:pPr>
    </w:p>
    <w:p w14:paraId="275FA21A" w14:textId="77777777" w:rsidR="005F4847" w:rsidRDefault="005F4847" w:rsidP="005F4847">
      <w:pPr>
        <w:spacing w:after="0"/>
        <w:jc w:val="center"/>
      </w:pPr>
    </w:p>
    <w:p w14:paraId="1ADA9338" w14:textId="77777777" w:rsidR="005F4847" w:rsidRDefault="005F4847" w:rsidP="005F4847">
      <w:pPr>
        <w:spacing w:after="0"/>
        <w:jc w:val="center"/>
      </w:pPr>
    </w:p>
    <w:p w14:paraId="4E4E81AB" w14:textId="77777777" w:rsidR="005F4847" w:rsidRDefault="005F4847" w:rsidP="005F4847">
      <w:pPr>
        <w:spacing w:after="0"/>
        <w:jc w:val="center"/>
      </w:pPr>
    </w:p>
    <w:p w14:paraId="34D14B0C" w14:textId="77777777" w:rsidR="005F4847" w:rsidRDefault="005F4847" w:rsidP="005F4847">
      <w:pPr>
        <w:spacing w:after="0"/>
        <w:jc w:val="center"/>
      </w:pPr>
    </w:p>
    <w:p w14:paraId="5C38E19A" w14:textId="77777777" w:rsidR="005F4847" w:rsidRDefault="005F4847" w:rsidP="005F4847">
      <w:pPr>
        <w:spacing w:after="0"/>
        <w:jc w:val="center"/>
        <w:rPr>
          <w:b/>
        </w:rPr>
      </w:pPr>
      <w:r>
        <w:rPr>
          <w:b/>
        </w:rPr>
        <w:t>Исследование криптографических шифров на основе подстановки (замены) символов</w:t>
      </w:r>
    </w:p>
    <w:p w14:paraId="0D33AD69" w14:textId="77777777" w:rsidR="005F4847" w:rsidRDefault="005F4847" w:rsidP="005F4847">
      <w:pPr>
        <w:spacing w:after="0"/>
        <w:rPr>
          <w:b/>
        </w:rPr>
      </w:pPr>
    </w:p>
    <w:p w14:paraId="12904E2B" w14:textId="77777777" w:rsidR="005F4847" w:rsidRDefault="005F4847" w:rsidP="005F4847">
      <w:pPr>
        <w:spacing w:after="0"/>
        <w:rPr>
          <w:b/>
        </w:rPr>
      </w:pPr>
    </w:p>
    <w:p w14:paraId="451383DD" w14:textId="77777777" w:rsidR="005F4847" w:rsidRDefault="005F4847" w:rsidP="005F4847">
      <w:pPr>
        <w:spacing w:after="0"/>
        <w:rPr>
          <w:b/>
        </w:rPr>
      </w:pPr>
    </w:p>
    <w:p w14:paraId="18B690A0" w14:textId="77777777" w:rsidR="005F4847" w:rsidRDefault="005F4847" w:rsidP="005F4847">
      <w:pPr>
        <w:spacing w:after="0"/>
        <w:rPr>
          <w:b/>
        </w:rPr>
      </w:pPr>
    </w:p>
    <w:p w14:paraId="2ED70DB6" w14:textId="77777777" w:rsidR="005F4847" w:rsidRDefault="005F4847" w:rsidP="005F4847">
      <w:pPr>
        <w:spacing w:after="0"/>
        <w:rPr>
          <w:b/>
        </w:rPr>
      </w:pPr>
    </w:p>
    <w:p w14:paraId="0B35D2D1" w14:textId="77777777" w:rsidR="005F4847" w:rsidRDefault="005F4847" w:rsidP="005F4847">
      <w:pPr>
        <w:spacing w:after="0"/>
        <w:rPr>
          <w:b/>
        </w:rPr>
      </w:pPr>
    </w:p>
    <w:p w14:paraId="2AE54B48" w14:textId="77777777" w:rsidR="005F4847" w:rsidRDefault="005F4847" w:rsidP="005F4847">
      <w:pPr>
        <w:spacing w:after="0"/>
        <w:rPr>
          <w:b/>
        </w:rPr>
      </w:pPr>
    </w:p>
    <w:p w14:paraId="3985DB34" w14:textId="77777777" w:rsidR="005F4847" w:rsidRDefault="005F4847" w:rsidP="005F4847">
      <w:pPr>
        <w:spacing w:after="0"/>
        <w:rPr>
          <w:b/>
        </w:rPr>
      </w:pPr>
    </w:p>
    <w:p w14:paraId="5F372FC2" w14:textId="77777777" w:rsidR="005F4847" w:rsidRDefault="005F4847" w:rsidP="005F4847">
      <w:pPr>
        <w:spacing w:after="0"/>
        <w:rPr>
          <w:b/>
        </w:rPr>
      </w:pPr>
    </w:p>
    <w:p w14:paraId="63300575" w14:textId="77777777" w:rsidR="005F4847" w:rsidRDefault="005F4847" w:rsidP="005F4847">
      <w:pPr>
        <w:spacing w:after="0"/>
        <w:rPr>
          <w:b/>
        </w:rPr>
      </w:pPr>
    </w:p>
    <w:p w14:paraId="444E4D7E" w14:textId="77777777" w:rsidR="005F4847" w:rsidRDefault="005F4847" w:rsidP="005F4847">
      <w:pPr>
        <w:spacing w:after="0"/>
        <w:jc w:val="right"/>
        <w:rPr>
          <w:b/>
        </w:rPr>
      </w:pPr>
    </w:p>
    <w:p w14:paraId="0AFFBB82" w14:textId="77777777" w:rsidR="005F4847" w:rsidRDefault="005F4847" w:rsidP="005F4847">
      <w:pPr>
        <w:spacing w:after="0"/>
        <w:jc w:val="right"/>
        <w:rPr>
          <w:b/>
        </w:rPr>
      </w:pPr>
    </w:p>
    <w:p w14:paraId="0FC930D0" w14:textId="2017098A" w:rsidR="005F4847" w:rsidRDefault="005F4847" w:rsidP="005F4847">
      <w:pPr>
        <w:spacing w:after="0"/>
        <w:jc w:val="right"/>
      </w:pPr>
      <w:r>
        <w:t xml:space="preserve">Студент: </w:t>
      </w:r>
      <w:r w:rsidR="008E179F">
        <w:t>Яшный Н. С.</w:t>
      </w:r>
    </w:p>
    <w:p w14:paraId="34625316" w14:textId="58877C43" w:rsidR="005F4847" w:rsidRDefault="005F4847" w:rsidP="005F4847">
      <w:pPr>
        <w:spacing w:after="0"/>
        <w:jc w:val="right"/>
      </w:pPr>
      <w:r>
        <w:t xml:space="preserve">ФИТ 3 курс </w:t>
      </w:r>
      <w:r w:rsidR="008E179F">
        <w:t>4</w:t>
      </w:r>
      <w:r>
        <w:t xml:space="preserve"> группа</w:t>
      </w:r>
    </w:p>
    <w:p w14:paraId="78AF53D1" w14:textId="77777777" w:rsidR="005F4847" w:rsidRDefault="005F4847" w:rsidP="008E179F">
      <w:pPr>
        <w:spacing w:after="0"/>
        <w:jc w:val="center"/>
      </w:pPr>
    </w:p>
    <w:p w14:paraId="792F81BE" w14:textId="77777777" w:rsidR="005F4847" w:rsidRDefault="005F4847" w:rsidP="005F4847">
      <w:pPr>
        <w:spacing w:after="0"/>
        <w:jc w:val="right"/>
      </w:pPr>
    </w:p>
    <w:p w14:paraId="2E9149F0" w14:textId="77777777" w:rsidR="005F4847" w:rsidRDefault="005F4847" w:rsidP="005F4847">
      <w:pPr>
        <w:spacing w:after="0"/>
        <w:jc w:val="right"/>
      </w:pPr>
    </w:p>
    <w:p w14:paraId="16CE5608" w14:textId="77777777" w:rsidR="005F4847" w:rsidRDefault="005F4847" w:rsidP="005F4847">
      <w:pPr>
        <w:spacing w:after="0"/>
        <w:jc w:val="right"/>
      </w:pPr>
    </w:p>
    <w:p w14:paraId="04C71C38" w14:textId="77777777" w:rsidR="005F4847" w:rsidRDefault="005F4847" w:rsidP="005F4847">
      <w:pPr>
        <w:spacing w:after="0"/>
        <w:jc w:val="right"/>
      </w:pPr>
    </w:p>
    <w:p w14:paraId="6592435E" w14:textId="77777777" w:rsidR="005F4847" w:rsidRDefault="005F4847" w:rsidP="005F4847">
      <w:pPr>
        <w:spacing w:after="0"/>
        <w:jc w:val="right"/>
      </w:pPr>
    </w:p>
    <w:p w14:paraId="372F61BD" w14:textId="77777777" w:rsidR="005F4847" w:rsidRDefault="005F4847" w:rsidP="005F4847">
      <w:pPr>
        <w:spacing w:after="0"/>
        <w:jc w:val="right"/>
      </w:pPr>
    </w:p>
    <w:p w14:paraId="2FC55B6A" w14:textId="77777777" w:rsidR="005F4847" w:rsidRDefault="005F4847" w:rsidP="005F4847">
      <w:pPr>
        <w:spacing w:after="0"/>
        <w:jc w:val="right"/>
      </w:pPr>
    </w:p>
    <w:p w14:paraId="4150BD7C" w14:textId="77777777" w:rsidR="005F4847" w:rsidRDefault="005F4847" w:rsidP="005F4847">
      <w:pPr>
        <w:spacing w:after="0"/>
        <w:jc w:val="right"/>
      </w:pPr>
    </w:p>
    <w:p w14:paraId="51821EEE" w14:textId="77777777" w:rsidR="005F4847" w:rsidRDefault="005F4847" w:rsidP="005F4847">
      <w:pPr>
        <w:spacing w:after="0"/>
        <w:jc w:val="right"/>
      </w:pPr>
    </w:p>
    <w:p w14:paraId="07E964FC" w14:textId="77777777" w:rsidR="005F4847" w:rsidRDefault="005F4847" w:rsidP="005F4847">
      <w:pPr>
        <w:spacing w:after="0"/>
      </w:pPr>
    </w:p>
    <w:p w14:paraId="1FD3C6D4" w14:textId="44E1D566" w:rsidR="005F4847" w:rsidRDefault="005F4847" w:rsidP="005F4847">
      <w:pPr>
        <w:spacing w:after="0"/>
        <w:jc w:val="center"/>
      </w:pPr>
      <w:r>
        <w:t>Минск 202</w:t>
      </w:r>
      <w:r w:rsidR="002A505A">
        <w:t>4</w:t>
      </w:r>
    </w:p>
    <w:p w14:paraId="1A7F7E19" w14:textId="77777777" w:rsidR="005F4847" w:rsidRDefault="005F4847" w:rsidP="005F4847">
      <w:pPr>
        <w:pStyle w:val="a6"/>
        <w:numPr>
          <w:ilvl w:val="0"/>
          <w:numId w:val="4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281538B6" w14:textId="77777777" w:rsidR="005F4847" w:rsidRDefault="005F4847" w:rsidP="005F4847">
      <w:pPr>
        <w:spacing w:after="0"/>
        <w:ind w:firstLine="708"/>
      </w:pPr>
      <w:r>
        <w:t xml:space="preserve">Приложение написано на языке программирования </w:t>
      </w:r>
      <w:r>
        <w:rPr>
          <w:lang w:val="en-US"/>
        </w:rPr>
        <w:t>C</w:t>
      </w:r>
      <w:r>
        <w:t># и позволяет зашифровать и расшифровать текстовый документ на основе польского языка, используя:</w:t>
      </w:r>
    </w:p>
    <w:p w14:paraId="512D575D" w14:textId="66D2F42A" w:rsidR="005F4847" w:rsidRDefault="005F4847" w:rsidP="005F4847">
      <w:pPr>
        <w:numPr>
          <w:ilvl w:val="0"/>
          <w:numId w:val="5"/>
        </w:numPr>
        <w:spacing w:after="0"/>
        <w:ind w:left="0" w:firstLine="709"/>
      </w:pPr>
      <w:r>
        <w:t xml:space="preserve">шифр Виженера с ключевым словом – </w:t>
      </w:r>
      <w:r w:rsidR="00226374">
        <w:rPr>
          <w:lang w:val="en-US"/>
        </w:rPr>
        <w:t>yashny</w:t>
      </w:r>
      <w:r>
        <w:t>;</w:t>
      </w:r>
    </w:p>
    <w:p w14:paraId="45EDD203" w14:textId="23DECA8A" w:rsidR="00687A7E" w:rsidRDefault="00687A7E" w:rsidP="005F4847">
      <w:pPr>
        <w:numPr>
          <w:ilvl w:val="0"/>
          <w:numId w:val="5"/>
        </w:numPr>
        <w:spacing w:after="0"/>
        <w:ind w:left="0" w:firstLine="709"/>
      </w:pPr>
      <w:r>
        <w:t>шифр Порты</w:t>
      </w:r>
      <w:r w:rsidR="003A754C">
        <w:rPr>
          <w:lang w:val="en-US"/>
        </w:rPr>
        <w:t>.</w:t>
      </w:r>
    </w:p>
    <w:p w14:paraId="320AB32F" w14:textId="77777777" w:rsidR="005F4847" w:rsidRDefault="005F4847" w:rsidP="005F4847">
      <w:pPr>
        <w:pStyle w:val="a6"/>
        <w:numPr>
          <w:ilvl w:val="0"/>
          <w:numId w:val="4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5F88DB34" w14:textId="77777777" w:rsidR="005F4847" w:rsidRDefault="005F4847" w:rsidP="005F4847">
      <w:pPr>
        <w:spacing w:after="0"/>
      </w:pPr>
      <w:r>
        <w:t>При шифровании исходного текста шифром Виженера каждый символ входного сообщения последовательно замещается на символ, находящийся на (</w:t>
      </w:r>
      <w:r>
        <w:rPr>
          <w:lang w:val="en-US"/>
        </w:rPr>
        <w:t>x</w:t>
      </w:r>
      <w:r>
        <w:t>+</w:t>
      </w:r>
      <w:r>
        <w:rPr>
          <w:lang w:val="en-US"/>
        </w:rPr>
        <w:t>k</w:t>
      </w:r>
      <w:r>
        <w:t>(</w:t>
      </w:r>
      <w:r>
        <w:rPr>
          <w:lang w:val="en-US"/>
        </w:rPr>
        <w:t>mod</w:t>
      </w:r>
      <w:r w:rsidRPr="005F4847">
        <w:t xml:space="preserve"> </w:t>
      </w:r>
      <w:r>
        <w:rPr>
          <w:lang w:val="en-US"/>
        </w:rPr>
        <w:t>N</w:t>
      </w:r>
      <w:r>
        <w:t xml:space="preserve">)) позиции в польском алфавите, где </w:t>
      </w:r>
      <w:r>
        <w:rPr>
          <w:lang w:val="en-US"/>
        </w:rPr>
        <w:t>x</w:t>
      </w:r>
      <w:r w:rsidRPr="005F4847">
        <w:t xml:space="preserve"> </w:t>
      </w:r>
      <w:r>
        <w:t xml:space="preserve">– позиция исходного символа, </w:t>
      </w:r>
      <w:r>
        <w:rPr>
          <w:lang w:val="en-US"/>
        </w:rPr>
        <w:t>k</w:t>
      </w:r>
      <w:r w:rsidRPr="005F4847">
        <w:t xml:space="preserve"> </w:t>
      </w:r>
      <w:r>
        <w:t xml:space="preserve">– позиция текущего символа ключевого слова в алфавите, </w:t>
      </w:r>
      <w:r>
        <w:rPr>
          <w:lang w:val="en-US"/>
        </w:rPr>
        <w:t>N</w:t>
      </w:r>
      <w:r w:rsidRPr="005F4847">
        <w:t xml:space="preserve"> </w:t>
      </w:r>
      <w:r>
        <w:t>– мощность алфавита. Реализация функции шифрования приведена на рисунке 2.1.</w:t>
      </w:r>
    </w:p>
    <w:p w14:paraId="204E3E86" w14:textId="76E9F8A4" w:rsidR="005F4847" w:rsidRDefault="00741FAA" w:rsidP="005F4847">
      <w:pPr>
        <w:spacing w:before="240" w:after="120"/>
        <w:jc w:val="center"/>
      </w:pPr>
      <w:r>
        <w:rPr>
          <w:noProof/>
        </w:rPr>
        <w:drawing>
          <wp:inline distT="0" distB="0" distL="0" distR="0" wp14:anchorId="1FAAA98C" wp14:editId="4CDDCE0A">
            <wp:extent cx="5163185" cy="430109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857" cy="43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4BFB" w14:textId="77777777" w:rsidR="005F4847" w:rsidRDefault="005F4847" w:rsidP="005F4847">
      <w:pPr>
        <w:spacing w:before="240" w:after="120"/>
        <w:jc w:val="center"/>
      </w:pPr>
      <w:r>
        <w:t>Рис. 2.1 – Реализация шифра Виженера</w:t>
      </w:r>
    </w:p>
    <w:p w14:paraId="368CC9F4" w14:textId="77777777" w:rsidR="005F4847" w:rsidRDefault="005F4847" w:rsidP="005F4847">
      <w:pPr>
        <w:spacing w:after="0"/>
      </w:pPr>
      <w:r>
        <w:t>Расшифрование выполняется путем вычисления новой позиций в алфавите каждого символа после расшифровки по формуле (</w:t>
      </w:r>
      <w:r>
        <w:rPr>
          <w:lang w:val="en-US"/>
        </w:rPr>
        <w:t>y</w:t>
      </w:r>
      <w:r>
        <w:t>–</w:t>
      </w:r>
      <w:r>
        <w:rPr>
          <w:lang w:val="en-US"/>
        </w:rPr>
        <w:t>k</w:t>
      </w:r>
      <w:r>
        <w:t>(</w:t>
      </w:r>
      <w:r>
        <w:rPr>
          <w:lang w:val="en-US"/>
        </w:rPr>
        <w:t>modN</w:t>
      </w:r>
      <w:r>
        <w:t xml:space="preserve">)), где </w:t>
      </w:r>
      <w:r>
        <w:rPr>
          <w:lang w:val="en-US"/>
        </w:rPr>
        <w:t>y</w:t>
      </w:r>
      <w:r w:rsidRPr="005F4847">
        <w:t xml:space="preserve"> </w:t>
      </w:r>
      <w:r>
        <w:t>– позиция в алфавите текущего зашифрованного символа. Результат шифрования Виженера а также исходный текст представлены на рисунке 2.2.</w:t>
      </w:r>
    </w:p>
    <w:p w14:paraId="522C7386" w14:textId="6AE51A70" w:rsidR="005F4847" w:rsidRDefault="00741FAA" w:rsidP="005F4847">
      <w:pPr>
        <w:spacing w:before="240" w:after="120"/>
        <w:jc w:val="center"/>
      </w:pPr>
      <w:r>
        <w:rPr>
          <w:noProof/>
        </w:rPr>
        <w:lastRenderedPageBreak/>
        <w:drawing>
          <wp:inline distT="0" distB="0" distL="0" distR="0" wp14:anchorId="72342D1A" wp14:editId="1E390527">
            <wp:extent cx="5425440" cy="10114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86" cy="10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CC60" w14:textId="77777777" w:rsidR="005F4847" w:rsidRDefault="005F4847" w:rsidP="005F4847">
      <w:pPr>
        <w:spacing w:before="240" w:after="120"/>
        <w:jc w:val="center"/>
      </w:pPr>
      <w:r>
        <w:t>Рисунок 2.2 – Результат шифра Виженера</w:t>
      </w:r>
    </w:p>
    <w:p w14:paraId="7FA5398A" w14:textId="288846AF" w:rsidR="005F4847" w:rsidRDefault="005F4847" w:rsidP="005F4847">
      <w:pPr>
        <w:spacing w:after="0"/>
      </w:pPr>
      <w:r>
        <w:t xml:space="preserve">Для шифрования исходного текста с помощью </w:t>
      </w:r>
      <w:r w:rsidR="00245E61">
        <w:t>шифра Порты</w:t>
      </w:r>
      <w:r>
        <w:t>, используется</w:t>
      </w:r>
      <w:r w:rsidR="00245E61">
        <w:t xml:space="preserve"> таблица </w:t>
      </w:r>
      <w:r w:rsidR="00245E61">
        <w:rPr>
          <w:lang w:val="en-US"/>
        </w:rPr>
        <w:t>N</w:t>
      </w:r>
      <w:r w:rsidR="00245E61" w:rsidRPr="00245E61">
        <w:t xml:space="preserve"> </w:t>
      </w:r>
      <w:r w:rsidR="00245E61">
        <w:rPr>
          <w:lang w:val="en-US"/>
        </w:rPr>
        <w:t>x</w:t>
      </w:r>
      <w:r w:rsidR="00245E61" w:rsidRPr="00245E61">
        <w:t xml:space="preserve"> </w:t>
      </w:r>
      <w:r w:rsidR="00245E61">
        <w:rPr>
          <w:lang w:val="en-US"/>
        </w:rPr>
        <w:t>N</w:t>
      </w:r>
      <w:r>
        <w:t xml:space="preserve">, где </w:t>
      </w:r>
      <w:r w:rsidR="00245E61">
        <w:rPr>
          <w:lang w:val="en-US"/>
        </w:rPr>
        <w:t>N</w:t>
      </w:r>
      <w:r w:rsidRPr="005F4847">
        <w:t xml:space="preserve"> </w:t>
      </w:r>
      <w:r>
        <w:t xml:space="preserve">– </w:t>
      </w:r>
      <w:r w:rsidR="00245E61">
        <w:t>количество символов алфавита</w:t>
      </w:r>
      <w:r>
        <w:t xml:space="preserve">. </w:t>
      </w:r>
      <w:r w:rsidR="00245E61">
        <w:t xml:space="preserve">Комбинаций пар символов представляются числами. </w:t>
      </w:r>
      <w:r>
        <w:t>Реализация функции шифрования отображена на рисунке 2.3.</w:t>
      </w:r>
    </w:p>
    <w:p w14:paraId="009D6BF5" w14:textId="65E77ACC" w:rsidR="005F4847" w:rsidRDefault="00245E61" w:rsidP="005F4847">
      <w:pPr>
        <w:spacing w:before="240" w:after="120"/>
        <w:jc w:val="center"/>
      </w:pPr>
      <w:r>
        <w:rPr>
          <w:noProof/>
        </w:rPr>
        <w:drawing>
          <wp:inline distT="0" distB="0" distL="0" distR="0" wp14:anchorId="7C5ECA3C" wp14:editId="6298A43B">
            <wp:extent cx="4333538" cy="520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247" cy="520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3D31" w14:textId="44B0CBF7" w:rsidR="005F4847" w:rsidRDefault="005F4847" w:rsidP="005F4847">
      <w:pPr>
        <w:spacing w:before="240" w:after="120"/>
        <w:jc w:val="center"/>
      </w:pPr>
      <w:r>
        <w:t xml:space="preserve">Рис. 2.3 – Реализация </w:t>
      </w:r>
      <w:r w:rsidR="00B17F7B">
        <w:t>шифра Порты</w:t>
      </w:r>
    </w:p>
    <w:p w14:paraId="588F5A91" w14:textId="6ADF8D6E" w:rsidR="005F4847" w:rsidRDefault="005F4847" w:rsidP="005F4847">
      <w:pPr>
        <w:spacing w:after="0"/>
      </w:pPr>
      <w:r>
        <w:t xml:space="preserve">Также приложение оценивает скорость выполнения шифрования/дешифрования с помощью встроенной </w:t>
      </w:r>
      <w:r>
        <w:rPr>
          <w:lang w:val="en-US"/>
        </w:rPr>
        <w:t>C</w:t>
      </w:r>
      <w:r>
        <w:t xml:space="preserve">#-структуры </w:t>
      </w:r>
      <w:r>
        <w:rPr>
          <w:lang w:val="en-US"/>
        </w:rPr>
        <w:t>DateTime</w:t>
      </w:r>
      <w:r>
        <w:t>.</w:t>
      </w:r>
      <w:r>
        <w:rPr>
          <w:lang w:val="en-US"/>
        </w:rPr>
        <w:t>Now</w:t>
      </w:r>
      <w:r>
        <w:t>.</w:t>
      </w:r>
      <w:r>
        <w:rPr>
          <w:lang w:val="en-US"/>
        </w:rPr>
        <w:t>Ticks</w:t>
      </w:r>
      <w:r>
        <w:t xml:space="preserve">. Результаты вычисления скоростей представлены на рисунке 2.4. </w:t>
      </w:r>
      <w:r w:rsidR="00286EF7">
        <w:t xml:space="preserve">Можно </w:t>
      </w:r>
      <w:r>
        <w:t xml:space="preserve">заметить, что </w:t>
      </w:r>
      <w:r w:rsidR="00286EF7">
        <w:t>оба шифра выполняются с примерно одинаковой скоростью</w:t>
      </w:r>
      <w:r>
        <w:t>.</w:t>
      </w:r>
    </w:p>
    <w:p w14:paraId="0E9242E2" w14:textId="43A272E0" w:rsidR="005F4847" w:rsidRDefault="00286EF7" w:rsidP="005F4847">
      <w:pPr>
        <w:spacing w:before="240" w:after="120"/>
        <w:jc w:val="center"/>
      </w:pPr>
      <w:r>
        <w:rPr>
          <w:noProof/>
        </w:rPr>
        <w:lastRenderedPageBreak/>
        <w:drawing>
          <wp:inline distT="0" distB="0" distL="0" distR="0" wp14:anchorId="4A1DDFEE" wp14:editId="77247E28">
            <wp:extent cx="370522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DF0" w14:textId="77777777" w:rsidR="005F4847" w:rsidRDefault="005F4847" w:rsidP="005F4847">
      <w:pPr>
        <w:spacing w:before="240" w:after="120"/>
        <w:jc w:val="center"/>
      </w:pPr>
      <w:r>
        <w:t>Рис. 2.4 – Скорость выполнения шифров.</w:t>
      </w:r>
    </w:p>
    <w:p w14:paraId="10E3BEC1" w14:textId="196E92D0" w:rsidR="005F4847" w:rsidRDefault="004E1A77" w:rsidP="005F4847">
      <w:pPr>
        <w:spacing w:after="0"/>
      </w:pPr>
      <w:r>
        <w:t>Г</w:t>
      </w:r>
      <w:r w:rsidR="005F4847">
        <w:t>истограммы частот появления символов в исходном и зашифрованном текстах, представлены на рисун</w:t>
      </w:r>
      <w:r w:rsidR="003A7C16">
        <w:t>ке</w:t>
      </w:r>
      <w:r w:rsidR="005F4847">
        <w:t xml:space="preserve"> 2.5.</w:t>
      </w:r>
    </w:p>
    <w:p w14:paraId="0C19BF4B" w14:textId="262905E9" w:rsidR="005F4847" w:rsidRDefault="003A7C16" w:rsidP="005F4847">
      <w:pPr>
        <w:spacing w:before="240" w:after="120"/>
        <w:jc w:val="center"/>
      </w:pPr>
      <w:r>
        <w:rPr>
          <w:noProof/>
        </w:rPr>
        <w:drawing>
          <wp:inline distT="0" distB="0" distL="0" distR="0" wp14:anchorId="08A5FA98" wp14:editId="531D4D3D">
            <wp:extent cx="5940425" cy="3077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CC1F" w14:textId="77777777" w:rsidR="003A7C16" w:rsidRDefault="005F4847" w:rsidP="003A7C16">
      <w:pPr>
        <w:spacing w:before="240" w:after="120"/>
        <w:jc w:val="center"/>
      </w:pPr>
      <w:r>
        <w:t>Рис. 2.5 – Гистограмм</w:t>
      </w:r>
      <w:r w:rsidR="003A7C16">
        <w:t>ы</w:t>
      </w:r>
      <w:r>
        <w:t xml:space="preserve"> частот</w:t>
      </w:r>
    </w:p>
    <w:p w14:paraId="16BFE51A" w14:textId="438270BB" w:rsidR="005F4847" w:rsidRDefault="003A7C16" w:rsidP="003A7C16">
      <w:pPr>
        <w:spacing w:before="240" w:after="120"/>
      </w:pPr>
      <w:r>
        <w:t xml:space="preserve">Можно четко проследить, что распределение символов </w:t>
      </w:r>
      <w:r w:rsidR="00F730FB">
        <w:t>после кодирования шифром виженера стало намного равномернее.</w:t>
      </w:r>
      <w:r w:rsidR="005F4847">
        <w:t xml:space="preserve"> </w:t>
      </w:r>
    </w:p>
    <w:p w14:paraId="4B5ACAB5" w14:textId="77777777" w:rsidR="005F4847" w:rsidRDefault="005F4847" w:rsidP="005F4847">
      <w:pPr>
        <w:tabs>
          <w:tab w:val="left" w:pos="709"/>
        </w:tabs>
        <w:spacing w:before="360" w:after="240"/>
        <w:jc w:val="center"/>
        <w:rPr>
          <w:b/>
        </w:rPr>
      </w:pPr>
      <w:r>
        <w:rPr>
          <w:b/>
        </w:rPr>
        <w:t>Вывод</w:t>
      </w:r>
    </w:p>
    <w:p w14:paraId="751F58F8" w14:textId="77777777" w:rsidR="005F4847" w:rsidRDefault="005F4847" w:rsidP="005F4847">
      <w:pPr>
        <w:tabs>
          <w:tab w:val="left" w:pos="709"/>
        </w:tabs>
        <w:spacing w:after="0"/>
      </w:pPr>
      <w:r>
        <w:t>В ходе лабораторной работы были приобретены навыки разработки и использования приложений для реализации подстановочных шифров, а также оценены скорость зашифрования/расшифрования реализованных способов шифров.</w:t>
      </w:r>
    </w:p>
    <w:p w14:paraId="7ED0EF54" w14:textId="124D902B" w:rsidR="00796192" w:rsidRPr="005F4847" w:rsidRDefault="00796192" w:rsidP="005F4847"/>
    <w:sectPr w:rsidR="00796192" w:rsidRPr="005F4847" w:rsidSect="0045388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14F7" w14:textId="77777777" w:rsidR="00B56336" w:rsidRDefault="00B56336">
      <w:pPr>
        <w:spacing w:after="0"/>
      </w:pPr>
      <w:r>
        <w:separator/>
      </w:r>
    </w:p>
  </w:endnote>
  <w:endnote w:type="continuationSeparator" w:id="0">
    <w:p w14:paraId="742B77AB" w14:textId="77777777" w:rsidR="00B56336" w:rsidRDefault="00B56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238CB6DE" w14:textId="77777777" w:rsidR="00FD6B08" w:rsidRDefault="00203A9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501C91" w14:textId="77777777" w:rsidR="00FD6B08" w:rsidRDefault="00B5633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A959" w14:textId="77777777" w:rsidR="00B56336" w:rsidRDefault="00B56336">
      <w:pPr>
        <w:spacing w:after="0"/>
      </w:pPr>
      <w:r>
        <w:separator/>
      </w:r>
    </w:p>
  </w:footnote>
  <w:footnote w:type="continuationSeparator" w:id="0">
    <w:p w14:paraId="679D6DBE" w14:textId="77777777" w:rsidR="00B56336" w:rsidRDefault="00B563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92"/>
    <w:rsid w:val="001C6743"/>
    <w:rsid w:val="00203A91"/>
    <w:rsid w:val="00226374"/>
    <w:rsid w:val="00245E61"/>
    <w:rsid w:val="00286EF7"/>
    <w:rsid w:val="00291DAC"/>
    <w:rsid w:val="002A505A"/>
    <w:rsid w:val="003A754C"/>
    <w:rsid w:val="003A7C16"/>
    <w:rsid w:val="00442FD7"/>
    <w:rsid w:val="004E1A77"/>
    <w:rsid w:val="005F4847"/>
    <w:rsid w:val="00600278"/>
    <w:rsid w:val="0060377F"/>
    <w:rsid w:val="00687A7E"/>
    <w:rsid w:val="00741FAA"/>
    <w:rsid w:val="00796192"/>
    <w:rsid w:val="008E179F"/>
    <w:rsid w:val="00B17F7B"/>
    <w:rsid w:val="00B56336"/>
    <w:rsid w:val="00CF2253"/>
    <w:rsid w:val="00D91FE3"/>
    <w:rsid w:val="00F730FB"/>
    <w:rsid w:val="00F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30D8"/>
  <w15:chartTrackingRefBased/>
  <w15:docId w15:val="{55A44F36-5D88-4714-834B-4AC6FE23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203A91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203A91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203A9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footer"/>
    <w:basedOn w:val="a"/>
    <w:link w:val="a4"/>
    <w:uiPriority w:val="99"/>
    <w:unhideWhenUsed/>
    <w:rsid w:val="00203A91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203A91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03A91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4847"/>
    <w:pPr>
      <w:spacing w:line="25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19</cp:revision>
  <dcterms:created xsi:type="dcterms:W3CDTF">2024-03-03T06:51:00Z</dcterms:created>
  <dcterms:modified xsi:type="dcterms:W3CDTF">2024-03-03T18:26:00Z</dcterms:modified>
</cp:coreProperties>
</file>