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383AE14" w14:textId="77777777" w:rsidR="00642F6A" w:rsidRPr="00ED4B77" w:rsidRDefault="00247DEF" w:rsidP="00247DEF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ED4B77">
        <w:rPr>
          <w:rFonts w:ascii="Courier New" w:hAnsi="Courier New" w:cs="Courier New"/>
          <w:sz w:val="28"/>
          <w:szCs w:val="28"/>
          <w:lang w:val="en-US"/>
        </w:rPr>
        <w:t>1</w:t>
      </w:r>
    </w:p>
    <w:p w14:paraId="5DBA116D" w14:textId="77777777" w:rsidR="00247DEF" w:rsidRDefault="00247DEF" w:rsidP="0064520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463B6C79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70BD2AAE" w14:textId="77777777"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Ознакомьтесь</w:t>
      </w:r>
      <w:r w:rsidR="00FB7EE5">
        <w:rPr>
          <w:rFonts w:ascii="Courier New" w:hAnsi="Courier New" w:cs="Courier New"/>
          <w:sz w:val="28"/>
          <w:szCs w:val="28"/>
        </w:rPr>
        <w:t xml:space="preserve"> с диаграммой базы данных (БД).</w:t>
      </w:r>
    </w:p>
    <w:p w14:paraId="241B556A" w14:textId="77777777" w:rsidR="000C1289" w:rsidRDefault="000C1289" w:rsidP="00FF4AAF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9131080" wp14:editId="5B6CC561">
            <wp:extent cx="4777740" cy="2944867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48" cy="295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89541" w14:textId="77777777"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student/fitfit</w:t>
      </w:r>
      <w:r w:rsidR="00FB7EE5" w:rsidRPr="00FB7EE5">
        <w:rPr>
          <w:rFonts w:ascii="Courier New" w:hAnsi="Courier New" w:cs="Courier New"/>
          <w:b/>
          <w:sz w:val="28"/>
          <w:szCs w:val="28"/>
        </w:rPr>
        <w:t>.</w:t>
      </w:r>
    </w:p>
    <w:p w14:paraId="2972BEF9" w14:textId="77777777" w:rsidR="000C1289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</w:t>
      </w:r>
      <w:r w:rsidR="00FB7EE5">
        <w:rPr>
          <w:rFonts w:ascii="Courier New" w:hAnsi="Courier New" w:cs="Courier New"/>
          <w:sz w:val="28"/>
          <w:szCs w:val="28"/>
        </w:rPr>
        <w:t xml:space="preserve">рипт для создания и заполнения </w:t>
      </w:r>
      <w:r>
        <w:rPr>
          <w:rFonts w:ascii="Courier New" w:hAnsi="Courier New" w:cs="Courier New"/>
          <w:sz w:val="28"/>
          <w:szCs w:val="28"/>
        </w:rPr>
        <w:t xml:space="preserve">таблиц </w:t>
      </w:r>
      <w:r w:rsidR="00FF4AAF">
        <w:rPr>
          <w:rFonts w:ascii="Courier New" w:hAnsi="Courier New" w:cs="Courier New"/>
          <w:sz w:val="28"/>
          <w:szCs w:val="28"/>
        </w:rPr>
        <w:t>БД -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ED4B77">
        <w:rPr>
          <w:rFonts w:ascii="Courier New" w:hAnsi="Courier New" w:cs="Courier New"/>
          <w:b/>
          <w:i/>
          <w:sz w:val="28"/>
          <w:szCs w:val="28"/>
        </w:rPr>
        <w:t>11</w:t>
      </w:r>
      <w:r w:rsidRPr="000C1289">
        <w:rPr>
          <w:rFonts w:ascii="Courier New" w:hAnsi="Courier New" w:cs="Courier New"/>
          <w:b/>
          <w:i/>
          <w:sz w:val="28"/>
          <w:szCs w:val="28"/>
        </w:rPr>
        <w:t>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2152090" w14:textId="2ABBB981" w:rsidR="00611984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="00611984">
        <w:rPr>
          <w:rFonts w:ascii="Courier New" w:hAnsi="Courier New" w:cs="Courier New"/>
          <w:b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, где</w:t>
      </w:r>
      <w:r w:rsidR="00FB7EE5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  <w:lang w:val="en-US"/>
        </w:rPr>
        <w:t>XYZ</w:t>
      </w:r>
      <w:r w:rsidR="00FB7EE5">
        <w:rPr>
          <w:rFonts w:ascii="Courier New" w:hAnsi="Courier New" w:cs="Courier New"/>
          <w:sz w:val="28"/>
          <w:szCs w:val="28"/>
        </w:rPr>
        <w:t> </w:t>
      </w:r>
      <w:r w:rsidR="00611984">
        <w:rPr>
          <w:rFonts w:ascii="Courier New" w:hAnsi="Courier New" w:cs="Courier New"/>
          <w:sz w:val="28"/>
          <w:szCs w:val="28"/>
        </w:rPr>
        <w:t>–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 w:rsid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 w:rsidR="00FB7EE5">
        <w:rPr>
          <w:rFonts w:ascii="Courier New" w:hAnsi="Courier New" w:cs="Courier New"/>
          <w:sz w:val="28"/>
          <w:szCs w:val="28"/>
        </w:rPr>
        <w:t>.</w:t>
      </w:r>
    </w:p>
    <w:p w14:paraId="7EC85F0E" w14:textId="175905F1" w:rsidR="00D53964" w:rsidRPr="00D53964" w:rsidRDefault="00D53964" w:rsidP="00D5396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53964">
        <w:rPr>
          <w:rFonts w:ascii="Courier New" w:hAnsi="Courier New" w:cs="Courier New"/>
          <w:sz w:val="28"/>
          <w:szCs w:val="28"/>
          <w:lang w:val="en-US"/>
        </w:rPr>
        <w:t>sqlcmd -S 172.16.193.223 -U student -P fitfit</w:t>
      </w:r>
    </w:p>
    <w:p w14:paraId="6F8F0070" w14:textId="77777777" w:rsidR="00611984" w:rsidRPr="00D53964" w:rsidRDefault="00611984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C10B781" w14:textId="77777777"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085CC295" w14:textId="77777777" w:rsidR="00FB7EE5" w:rsidRDefault="00A44327" w:rsidP="00A443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705ECC">
        <w:rPr>
          <w:rFonts w:ascii="Courier New" w:hAnsi="Courier New" w:cs="Courier New"/>
          <w:sz w:val="28"/>
          <w:szCs w:val="28"/>
        </w:rPr>
        <w:t xml:space="preserve"> приложение </w:t>
      </w:r>
      <w:r w:rsidR="0040006B">
        <w:rPr>
          <w:rFonts w:ascii="Courier New" w:hAnsi="Courier New" w:cs="Courier New"/>
          <w:b/>
          <w:sz w:val="28"/>
          <w:szCs w:val="28"/>
        </w:rPr>
        <w:t>1</w:t>
      </w:r>
      <w:r w:rsidR="0040006B" w:rsidRPr="0040006B">
        <w:rPr>
          <w:rFonts w:ascii="Courier New" w:hAnsi="Courier New" w:cs="Courier New"/>
          <w:b/>
          <w:sz w:val="28"/>
          <w:szCs w:val="28"/>
        </w:rPr>
        <w:t>1</w:t>
      </w:r>
      <w:r w:rsidR="00705ECC" w:rsidRPr="00705ECC">
        <w:rPr>
          <w:rFonts w:ascii="Courier New" w:hAnsi="Courier New" w:cs="Courier New"/>
          <w:b/>
          <w:sz w:val="28"/>
          <w:szCs w:val="28"/>
        </w:rPr>
        <w:t>-01</w:t>
      </w:r>
      <w:r w:rsidR="00FB7EE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</w:t>
      </w:r>
      <w:r w:rsidR="00FB7EE5">
        <w:rPr>
          <w:rFonts w:ascii="Courier New" w:hAnsi="Courier New" w:cs="Courier New"/>
          <w:sz w:val="28"/>
          <w:szCs w:val="28"/>
        </w:rPr>
        <w:t xml:space="preserve">прослушивающий </w:t>
      </w:r>
      <w:r>
        <w:rPr>
          <w:rFonts w:ascii="Courier New" w:hAnsi="Courier New" w:cs="Courier New"/>
          <w:sz w:val="28"/>
          <w:szCs w:val="28"/>
        </w:rPr>
        <w:t xml:space="preserve">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</w:t>
      </w:r>
      <w:r w:rsidR="00705ECC">
        <w:rPr>
          <w:rFonts w:ascii="Courier New" w:hAnsi="Courier New" w:cs="Courier New"/>
          <w:sz w:val="28"/>
          <w:szCs w:val="28"/>
        </w:rPr>
        <w:t xml:space="preserve"> </w:t>
      </w:r>
    </w:p>
    <w:p w14:paraId="69A18520" w14:textId="77777777" w:rsidR="00FB7EE5" w:rsidRPr="00FB7EE5" w:rsidRDefault="00FB7EE5" w:rsidP="00A443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хранения данных приложение </w:t>
      </w:r>
      <w:r w:rsidR="0040006B">
        <w:rPr>
          <w:rFonts w:ascii="Courier New" w:hAnsi="Courier New" w:cs="Courier New"/>
          <w:b/>
          <w:sz w:val="28"/>
          <w:szCs w:val="28"/>
        </w:rPr>
        <w:t>11</w:t>
      </w:r>
      <w:r w:rsidRPr="00D075A4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 должно использовать БД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14:paraId="747D02E6" w14:textId="77777777" w:rsidR="00A44327" w:rsidRDefault="00705ECC" w:rsidP="00A443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Сервер должен обрабатыват</w:t>
      </w:r>
      <w:r w:rsidR="00FB7EE5">
        <w:rPr>
          <w:rFonts w:ascii="Courier New" w:hAnsi="Courier New" w:cs="Courier New"/>
          <w:sz w:val="28"/>
          <w:szCs w:val="28"/>
        </w:rPr>
        <w:t>ь запросы, описанные в следующих таблицах</w:t>
      </w:r>
      <w:r>
        <w:rPr>
          <w:rFonts w:ascii="Courier New" w:hAnsi="Courier New" w:cs="Courier New"/>
          <w:sz w:val="28"/>
          <w:szCs w:val="28"/>
        </w:rPr>
        <w:t>.</w:t>
      </w:r>
      <w:r w:rsidR="0064520C" w:rsidRPr="0064520C">
        <w:rPr>
          <w:rFonts w:ascii="Courier New" w:hAnsi="Courier New" w:cs="Courier New"/>
          <w:sz w:val="28"/>
          <w:szCs w:val="28"/>
        </w:rPr>
        <w:t xml:space="preserve"> </w:t>
      </w:r>
      <w:r w:rsidR="0064520C">
        <w:rPr>
          <w:rFonts w:ascii="Courier New" w:hAnsi="Courier New" w:cs="Courier New"/>
          <w:sz w:val="28"/>
          <w:szCs w:val="28"/>
        </w:rPr>
        <w:t xml:space="preserve">Для </w:t>
      </w:r>
      <w:r w:rsidR="00606CBB" w:rsidRPr="00901631">
        <w:rPr>
          <w:rFonts w:ascii="Courier New" w:hAnsi="Courier New" w:cs="Courier New"/>
          <w:sz w:val="28"/>
          <w:szCs w:val="28"/>
        </w:rPr>
        <w:t xml:space="preserve">взаимодействия </w:t>
      </w:r>
      <w:r w:rsidR="0064520C">
        <w:rPr>
          <w:rFonts w:ascii="Courier New" w:hAnsi="Courier New" w:cs="Courier New"/>
          <w:sz w:val="28"/>
          <w:szCs w:val="28"/>
        </w:rPr>
        <w:t xml:space="preserve">с БД </w:t>
      </w:r>
      <w:r w:rsidR="00606CBB" w:rsidRPr="00901631">
        <w:rPr>
          <w:rFonts w:ascii="Courier New" w:hAnsi="Courier New" w:cs="Courier New"/>
          <w:sz w:val="28"/>
          <w:szCs w:val="28"/>
        </w:rPr>
        <w:t xml:space="preserve">используйте </w:t>
      </w:r>
      <w:r w:rsidR="0064520C" w:rsidRPr="0064520C">
        <w:rPr>
          <w:rFonts w:ascii="Courier New" w:hAnsi="Courier New" w:cs="Courier New"/>
          <w:b/>
          <w:sz w:val="28"/>
          <w:szCs w:val="28"/>
        </w:rPr>
        <w:t xml:space="preserve">пакет </w:t>
      </w:r>
      <w:r w:rsidR="0064520C" w:rsidRPr="0064520C">
        <w:rPr>
          <w:rFonts w:ascii="Courier New" w:hAnsi="Courier New" w:cs="Courier New"/>
          <w:b/>
          <w:sz w:val="28"/>
          <w:szCs w:val="28"/>
          <w:lang w:val="en-US"/>
        </w:rPr>
        <w:t>mssql</w:t>
      </w:r>
      <w:r w:rsidR="0064520C">
        <w:rPr>
          <w:rFonts w:ascii="Courier New" w:hAnsi="Courier New" w:cs="Courier New"/>
          <w:b/>
          <w:sz w:val="28"/>
          <w:szCs w:val="28"/>
          <w:lang w:val="en-US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613"/>
        <w:gridCol w:w="3204"/>
        <w:gridCol w:w="4303"/>
      </w:tblGrid>
      <w:tr w:rsidR="00611984" w14:paraId="16835189" w14:textId="77777777" w:rsidTr="00FF4AAF">
        <w:tc>
          <w:tcPr>
            <w:tcW w:w="1225" w:type="dxa"/>
          </w:tcPr>
          <w:p w14:paraId="7AE52F6E" w14:textId="77777777"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45599528" w14:textId="77777777"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817" w:type="dxa"/>
            <w:gridSpan w:val="2"/>
          </w:tcPr>
          <w:p w14:paraId="18BC05A9" w14:textId="77777777"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03" w:type="dxa"/>
          </w:tcPr>
          <w:p w14:paraId="0031EDFA" w14:textId="77777777"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9E67A1" w14:paraId="05B0346F" w14:textId="77777777" w:rsidTr="00FF4AAF">
        <w:tc>
          <w:tcPr>
            <w:tcW w:w="1225" w:type="dxa"/>
          </w:tcPr>
          <w:p w14:paraId="46DBB3B6" w14:textId="77777777"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14:paraId="758A2523" w14:textId="77777777"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</w:p>
        </w:tc>
        <w:tc>
          <w:tcPr>
            <w:tcW w:w="4303" w:type="dxa"/>
          </w:tcPr>
          <w:p w14:paraId="4FBFA1D4" w14:textId="77777777" w:rsidR="009E67A1" w:rsidRPr="00D075A4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статический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>-файл, назначение файла описывается в задании 03</w:t>
            </w:r>
          </w:p>
        </w:tc>
      </w:tr>
      <w:tr w:rsidR="00D075A4" w14:paraId="0F441A86" w14:textId="77777777" w:rsidTr="00FF4AAF">
        <w:tc>
          <w:tcPr>
            <w:tcW w:w="1225" w:type="dxa"/>
          </w:tcPr>
          <w:p w14:paraId="53D847D0" w14:textId="77777777"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817" w:type="dxa"/>
            <w:gridSpan w:val="2"/>
          </w:tcPr>
          <w:p w14:paraId="2B47C6F6" w14:textId="77777777"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303" w:type="dxa"/>
          </w:tcPr>
          <w:p w14:paraId="7BA8A162" w14:textId="77777777" w:rsidR="00D075A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07C2CF0D" w14:textId="77777777" w:rsidTr="00FF4AAF">
        <w:tc>
          <w:tcPr>
            <w:tcW w:w="1225" w:type="dxa"/>
          </w:tcPr>
          <w:p w14:paraId="42BA4C23" w14:textId="77777777"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14:paraId="0007C32B" w14:textId="77777777"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303" w:type="dxa"/>
          </w:tcPr>
          <w:p w14:paraId="44D7040A" w14:textId="77777777" w:rsidR="00611984" w:rsidRPr="003A05A2" w:rsidRDefault="003A05A2" w:rsidP="000C12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7E1C6D35" w14:textId="77777777" w:rsidTr="00FF4AAF">
        <w:tc>
          <w:tcPr>
            <w:tcW w:w="1225" w:type="dxa"/>
          </w:tcPr>
          <w:p w14:paraId="578DD78D" w14:textId="77777777"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14:paraId="77930E0B" w14:textId="77777777"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303" w:type="dxa"/>
          </w:tcPr>
          <w:p w14:paraId="5F8EA352" w14:textId="77777777"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02EE8A6F" w14:textId="77777777" w:rsidTr="00FF4AAF">
        <w:tc>
          <w:tcPr>
            <w:tcW w:w="1225" w:type="dxa"/>
          </w:tcPr>
          <w:p w14:paraId="23968417" w14:textId="77777777"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14:paraId="60562751" w14:textId="77777777"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/auditoriumstypes</w:t>
            </w:r>
          </w:p>
        </w:tc>
        <w:tc>
          <w:tcPr>
            <w:tcW w:w="4303" w:type="dxa"/>
          </w:tcPr>
          <w:p w14:paraId="642F3AC5" w14:textId="77777777"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 списо</w:t>
            </w:r>
            <w:r w:rsidR="00FB7EE5">
              <w:rPr>
                <w:rFonts w:ascii="Courier New" w:hAnsi="Courier New" w:cs="Courier New"/>
                <w:sz w:val="24"/>
                <w:szCs w:val="24"/>
              </w:rPr>
              <w:t xml:space="preserve">к всех типов учебных аудиторий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3EEB3225" w14:textId="77777777" w:rsidTr="00FF4AAF">
        <w:tc>
          <w:tcPr>
            <w:tcW w:w="1225" w:type="dxa"/>
          </w:tcPr>
          <w:p w14:paraId="14418943" w14:textId="77777777"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14:paraId="313B8704" w14:textId="77777777"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 w:rsidR="00FF4AAF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</w:t>
            </w:r>
            <w:r w:rsidR="00FF4AAF"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="00FF4AAF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303" w:type="dxa"/>
          </w:tcPr>
          <w:p w14:paraId="53B76D5C" w14:textId="77777777" w:rsidR="00611984" w:rsidRPr="003A05A2" w:rsidRDefault="00FB7EE5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</w:t>
            </w:r>
            <w:r w:rsidR="003A05A2">
              <w:rPr>
                <w:rFonts w:ascii="Courier New" w:hAnsi="Courier New" w:cs="Courier New"/>
                <w:sz w:val="24"/>
                <w:szCs w:val="24"/>
              </w:rPr>
              <w:t xml:space="preserve">аудиторий в </w:t>
            </w:r>
            <w:r w:rsid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="003A05A2"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14:paraId="16ADE396" w14:textId="77777777" w:rsidTr="00FF4AAF">
        <w:tc>
          <w:tcPr>
            <w:tcW w:w="1225" w:type="dxa"/>
          </w:tcPr>
          <w:p w14:paraId="5FEF9978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14:paraId="05DF7D3E" w14:textId="77777777" w:rsidR="00FF4AAF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/api/faculty/xyz/pulpits</w:t>
            </w:r>
          </w:p>
        </w:tc>
        <w:tc>
          <w:tcPr>
            <w:tcW w:w="4303" w:type="dxa"/>
          </w:tcPr>
          <w:p w14:paraId="69D47588" w14:textId="77777777" w:rsidR="00FF4AAF" w:rsidRPr="00FF4AAF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вернуть список кафедр, относящихся к факультету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14:paraId="322203DB" w14:textId="77777777" w:rsidTr="00FF4AAF">
        <w:tc>
          <w:tcPr>
            <w:tcW w:w="1225" w:type="dxa"/>
          </w:tcPr>
          <w:p w14:paraId="2800AAAA" w14:textId="77777777" w:rsidR="00FF4AAF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14:paraId="3CA005F0" w14:textId="77777777" w:rsidR="00FF4AAF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/api/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auditoriumtypes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/xyz/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303" w:type="dxa"/>
          </w:tcPr>
          <w:p w14:paraId="62109B48" w14:textId="77777777" w:rsidR="00FF4AAF" w:rsidRPr="00FF4AAF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вернуть список аудиторий указанного типа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14:paraId="518D93FB" w14:textId="77777777" w:rsidTr="00FF4AAF">
        <w:tc>
          <w:tcPr>
            <w:tcW w:w="1225" w:type="dxa"/>
          </w:tcPr>
          <w:p w14:paraId="5DFAB535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  <w:gridSpan w:val="2"/>
          </w:tcPr>
          <w:p w14:paraId="7606AB7C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303" w:type="dxa"/>
          </w:tcPr>
          <w:p w14:paraId="78EDB033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14:paraId="69A5DEE0" w14:textId="77777777" w:rsidTr="00FF4AAF">
        <w:tc>
          <w:tcPr>
            <w:tcW w:w="1225" w:type="dxa"/>
          </w:tcPr>
          <w:p w14:paraId="3F72DCF9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  <w:gridSpan w:val="2"/>
          </w:tcPr>
          <w:p w14:paraId="34941FAA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303" w:type="dxa"/>
          </w:tcPr>
          <w:p w14:paraId="318F831E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дисциплину,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14:paraId="5F04C90C" w14:textId="77777777" w:rsidTr="00FF4AAF">
        <w:tc>
          <w:tcPr>
            <w:tcW w:w="1225" w:type="dxa"/>
          </w:tcPr>
          <w:p w14:paraId="1B64346F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  <w:gridSpan w:val="2"/>
          </w:tcPr>
          <w:p w14:paraId="6E3C3FDE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/auditoriumstypes</w:t>
            </w:r>
          </w:p>
        </w:tc>
        <w:tc>
          <w:tcPr>
            <w:tcW w:w="4303" w:type="dxa"/>
          </w:tcPr>
          <w:p w14:paraId="186B14AC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учебной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14:paraId="3A5DE125" w14:textId="77777777" w:rsidTr="00FF4AAF">
        <w:tc>
          <w:tcPr>
            <w:tcW w:w="1225" w:type="dxa"/>
          </w:tcPr>
          <w:p w14:paraId="55A1C4E6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  <w:gridSpan w:val="2"/>
          </w:tcPr>
          <w:p w14:paraId="3A0B88D7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303" w:type="dxa"/>
          </w:tcPr>
          <w:p w14:paraId="678D7F6A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аудиторию,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14:paraId="1A88A637" w14:textId="77777777" w:rsidTr="00FF4AAF">
        <w:tc>
          <w:tcPr>
            <w:tcW w:w="1225" w:type="dxa"/>
          </w:tcPr>
          <w:p w14:paraId="3E9327E7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 w14:paraId="2E6E8C21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303" w:type="dxa"/>
          </w:tcPr>
          <w:p w14:paraId="6202A534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14:paraId="0D2DDE8C" w14:textId="77777777" w:rsidTr="00FF4AAF">
        <w:tc>
          <w:tcPr>
            <w:tcW w:w="1225" w:type="dxa"/>
          </w:tcPr>
          <w:p w14:paraId="075D5C28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 w14:paraId="23A52BA5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303" w:type="dxa"/>
          </w:tcPr>
          <w:p w14:paraId="12882CDD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14:paraId="7F1F328C" w14:textId="77777777" w:rsidTr="00FF4AAF">
        <w:tc>
          <w:tcPr>
            <w:tcW w:w="1225" w:type="dxa"/>
          </w:tcPr>
          <w:p w14:paraId="33BF668B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 w14:paraId="50CDB97D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303" w:type="dxa"/>
          </w:tcPr>
          <w:p w14:paraId="7F51C5D3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14:paraId="461F60BD" w14:textId="77777777" w:rsidTr="00FF4AAF">
        <w:tc>
          <w:tcPr>
            <w:tcW w:w="1225" w:type="dxa"/>
          </w:tcPr>
          <w:p w14:paraId="6AE331A6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 w14:paraId="28F492D6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/auditoriumstypes</w:t>
            </w:r>
          </w:p>
        </w:tc>
        <w:tc>
          <w:tcPr>
            <w:tcW w:w="4303" w:type="dxa"/>
          </w:tcPr>
          <w:p w14:paraId="49B1D403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14:paraId="54C6A5EF" w14:textId="77777777" w:rsidTr="00FF4AAF">
        <w:tc>
          <w:tcPr>
            <w:tcW w:w="1225" w:type="dxa"/>
          </w:tcPr>
          <w:p w14:paraId="3CCF10D8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 w14:paraId="6EC614AB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303" w:type="dxa"/>
          </w:tcPr>
          <w:p w14:paraId="4013DB08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14:paraId="03F5B8D2" w14:textId="77777777" w:rsidTr="00FF4AAF">
        <w:tc>
          <w:tcPr>
            <w:tcW w:w="1225" w:type="dxa"/>
          </w:tcPr>
          <w:p w14:paraId="63D8AE78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  <w:gridSpan w:val="2"/>
          </w:tcPr>
          <w:p w14:paraId="0AAA19F9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/faculties/xyz</w:t>
            </w:r>
          </w:p>
        </w:tc>
        <w:tc>
          <w:tcPr>
            <w:tcW w:w="4303" w:type="dxa"/>
          </w:tcPr>
          <w:p w14:paraId="3AB319E8" w14:textId="77777777" w:rsidR="00FF4AAF" w:rsidRPr="004136D3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 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14:paraId="0A1CF40E" w14:textId="77777777" w:rsidTr="00FF4AAF">
        <w:tc>
          <w:tcPr>
            <w:tcW w:w="1225" w:type="dxa"/>
          </w:tcPr>
          <w:p w14:paraId="04BFF41C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  <w:gridSpan w:val="2"/>
          </w:tcPr>
          <w:p w14:paraId="530482E7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/pulpits/xyz</w:t>
            </w:r>
          </w:p>
        </w:tc>
        <w:tc>
          <w:tcPr>
            <w:tcW w:w="4303" w:type="dxa"/>
          </w:tcPr>
          <w:p w14:paraId="6F1EC29D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14:paraId="005A1BD6" w14:textId="77777777" w:rsidTr="00FF4AAF">
        <w:tc>
          <w:tcPr>
            <w:tcW w:w="1225" w:type="dxa"/>
          </w:tcPr>
          <w:p w14:paraId="13CB69AC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  <w:gridSpan w:val="2"/>
          </w:tcPr>
          <w:p w14:paraId="7DA1A1E1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/subjects/xyz</w:t>
            </w:r>
          </w:p>
        </w:tc>
        <w:tc>
          <w:tcPr>
            <w:tcW w:w="4303" w:type="dxa"/>
          </w:tcPr>
          <w:p w14:paraId="3CCC2FFF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дисциплины, удалить  дисциплину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14:paraId="288372D5" w14:textId="77777777" w:rsidTr="00FF4AAF">
        <w:tc>
          <w:tcPr>
            <w:tcW w:w="1225" w:type="dxa"/>
          </w:tcPr>
          <w:p w14:paraId="1BEA9E30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  <w:gridSpan w:val="2"/>
          </w:tcPr>
          <w:p w14:paraId="12C348D2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/auditoriumtypes/xyz</w:t>
            </w:r>
          </w:p>
        </w:tc>
        <w:tc>
          <w:tcPr>
            <w:tcW w:w="4303" w:type="dxa"/>
          </w:tcPr>
          <w:p w14:paraId="68CD56AF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удалить тип аудитории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14:paraId="67C2A2CF" w14:textId="77777777" w:rsidTr="00FF4AAF">
        <w:tc>
          <w:tcPr>
            <w:tcW w:w="1225" w:type="dxa"/>
          </w:tcPr>
          <w:p w14:paraId="55D92780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DELETE</w:t>
            </w:r>
          </w:p>
        </w:tc>
        <w:tc>
          <w:tcPr>
            <w:tcW w:w="3817" w:type="dxa"/>
            <w:gridSpan w:val="2"/>
          </w:tcPr>
          <w:p w14:paraId="06CD3657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ms/xyz</w:t>
            </w:r>
          </w:p>
        </w:tc>
        <w:tc>
          <w:tcPr>
            <w:tcW w:w="4303" w:type="dxa"/>
          </w:tcPr>
          <w:p w14:paraId="09AA5D1C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удалить  аудиторию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7F2099" w14:paraId="4B04C1EB" w14:textId="77777777" w:rsidTr="007F2099">
        <w:tc>
          <w:tcPr>
            <w:tcW w:w="1838" w:type="dxa"/>
            <w:gridSpan w:val="2"/>
          </w:tcPr>
          <w:p w14:paraId="30ECBC69" w14:textId="77777777"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0504E07D" w14:textId="77777777"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  <w:gridSpan w:val="2"/>
          </w:tcPr>
          <w:p w14:paraId="2724D4CF" w14:textId="77777777"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14:paraId="0621012D" w14:textId="77777777" w:rsidTr="007F2099">
        <w:tc>
          <w:tcPr>
            <w:tcW w:w="1838" w:type="dxa"/>
            <w:gridSpan w:val="2"/>
          </w:tcPr>
          <w:p w14:paraId="10904178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  <w:gridSpan w:val="2"/>
          </w:tcPr>
          <w:p w14:paraId="092C5E0E" w14:textId="77777777" w:rsidR="009E67A1" w:rsidRPr="007F2099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файл,</w:t>
            </w:r>
            <w:r w:rsidR="00FB7EE5">
              <w:rPr>
                <w:rFonts w:ascii="Courier New" w:hAnsi="Courier New" w:cs="Courier New"/>
                <w:sz w:val="24"/>
                <w:szCs w:val="24"/>
              </w:rPr>
              <w:t xml:space="preserve"> найденные в БД данные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или сообщение об ошибке в 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-формате </w:t>
            </w:r>
          </w:p>
        </w:tc>
      </w:tr>
      <w:tr w:rsidR="009E67A1" w14:paraId="09565338" w14:textId="77777777" w:rsidTr="007F2099">
        <w:tc>
          <w:tcPr>
            <w:tcW w:w="1838" w:type="dxa"/>
            <w:gridSpan w:val="2"/>
          </w:tcPr>
          <w:p w14:paraId="3B36D6C4" w14:textId="77777777"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  <w:gridSpan w:val="2"/>
          </w:tcPr>
          <w:p w14:paraId="41D9F89E" w14:textId="77777777"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62238FF3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14:paraId="683FDB90" w14:textId="77777777" w:rsidTr="007F2099">
        <w:tc>
          <w:tcPr>
            <w:tcW w:w="1838" w:type="dxa"/>
            <w:gridSpan w:val="2"/>
          </w:tcPr>
          <w:p w14:paraId="4FC33B13" w14:textId="77777777"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  <w:gridSpan w:val="2"/>
          </w:tcPr>
          <w:p w14:paraId="0FBE166E" w14:textId="77777777"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0A6F3B3A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14:paraId="09FB4309" w14:textId="77777777" w:rsidTr="007F2099">
        <w:tc>
          <w:tcPr>
            <w:tcW w:w="1838" w:type="dxa"/>
            <w:gridSpan w:val="2"/>
          </w:tcPr>
          <w:p w14:paraId="74D705B1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  <w:gridSpan w:val="2"/>
          </w:tcPr>
          <w:p w14:paraId="78024418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</w:tbl>
    <w:p w14:paraId="07475C8E" w14:textId="77777777"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14:paraId="57B67479" w14:textId="77777777" w:rsidR="00705ECC" w:rsidRDefault="00705ECC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соединения с БД сервер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</w:t>
      </w:r>
      <w:r w:rsidR="00D075A4">
        <w:rPr>
          <w:rFonts w:ascii="Courier New" w:hAnsi="Courier New" w:cs="Courier New"/>
          <w:sz w:val="28"/>
          <w:szCs w:val="28"/>
        </w:rPr>
        <w:t>применять</w:t>
      </w:r>
      <w:r>
        <w:rPr>
          <w:rFonts w:ascii="Courier New" w:hAnsi="Courier New" w:cs="Courier New"/>
          <w:sz w:val="28"/>
          <w:szCs w:val="28"/>
        </w:rPr>
        <w:t xml:space="preserve"> пул соединений</w:t>
      </w:r>
      <w:r w:rsidR="00FB7EE5">
        <w:rPr>
          <w:rFonts w:ascii="Courier New" w:hAnsi="Courier New" w:cs="Courier New"/>
          <w:sz w:val="28"/>
          <w:szCs w:val="28"/>
        </w:rPr>
        <w:t xml:space="preserve"> (максимальное кол-во соединений в пуле – 10, минимальное – 4)</w:t>
      </w:r>
      <w:r>
        <w:rPr>
          <w:rFonts w:ascii="Courier New" w:hAnsi="Courier New" w:cs="Courier New"/>
          <w:sz w:val="28"/>
          <w:szCs w:val="28"/>
        </w:rPr>
        <w:t>.</w:t>
      </w:r>
      <w:r w:rsidR="00FB7EE5">
        <w:rPr>
          <w:rFonts w:ascii="Courier New" w:hAnsi="Courier New" w:cs="Courier New"/>
          <w:sz w:val="28"/>
          <w:szCs w:val="28"/>
        </w:rPr>
        <w:t xml:space="preserve"> </w:t>
      </w:r>
    </w:p>
    <w:p w14:paraId="0D9F2B57" w14:textId="77777777"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14:paraId="2E4E52DE" w14:textId="77777777" w:rsidR="00D075A4" w:rsidRDefault="00D075A4" w:rsidP="00D075A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0DCDD336" w14:textId="77777777" w:rsidR="00107C1F" w:rsidRPr="00C02763" w:rsidRDefault="00107C1F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  <w:lang w:val="en-US"/>
        </w:rPr>
        <w:t>HTML</w:t>
      </w:r>
      <w:r w:rsidRPr="00C02763">
        <w:rPr>
          <w:rFonts w:ascii="Courier New" w:hAnsi="Courier New" w:cs="Courier New"/>
          <w:sz w:val="28"/>
          <w:szCs w:val="28"/>
        </w:rPr>
        <w:t>-файл</w:t>
      </w:r>
      <w:r w:rsidR="00FB7EE5">
        <w:rPr>
          <w:rFonts w:ascii="Courier New" w:hAnsi="Courier New" w:cs="Courier New"/>
          <w:sz w:val="28"/>
          <w:szCs w:val="28"/>
        </w:rPr>
        <w:t>,</w:t>
      </w:r>
      <w:r w:rsidRPr="00C02763">
        <w:rPr>
          <w:rFonts w:ascii="Courier New" w:hAnsi="Courier New" w:cs="Courier New"/>
          <w:sz w:val="28"/>
          <w:szCs w:val="28"/>
        </w:rPr>
        <w:t xml:space="preserve"> пересылаемый при запросе </w:t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02763">
        <w:rPr>
          <w:rFonts w:ascii="Courier New" w:hAnsi="Courier New" w:cs="Courier New"/>
          <w:b/>
          <w:sz w:val="28"/>
          <w:szCs w:val="28"/>
        </w:rPr>
        <w:t xml:space="preserve"> /</w:t>
      </w:r>
      <w:r w:rsidRPr="00C02763">
        <w:rPr>
          <w:rFonts w:ascii="Courier New" w:hAnsi="Courier New" w:cs="Courier New"/>
          <w:sz w:val="28"/>
          <w:szCs w:val="28"/>
        </w:rPr>
        <w:t xml:space="preserve">, должен содержать разметку и </w:t>
      </w:r>
      <w:r w:rsidRPr="00C02763">
        <w:rPr>
          <w:rFonts w:ascii="Courier New" w:hAnsi="Courier New" w:cs="Courier New"/>
          <w:sz w:val="28"/>
          <w:szCs w:val="28"/>
          <w:lang w:val="en-US"/>
        </w:rPr>
        <w:t>JS</w:t>
      </w:r>
      <w:r w:rsidRPr="00C02763">
        <w:rPr>
          <w:rFonts w:ascii="Courier New" w:hAnsi="Courier New" w:cs="Courier New"/>
          <w:sz w:val="28"/>
          <w:szCs w:val="28"/>
        </w:rPr>
        <w:t>-код, позволяющий отправлять следующие запросы, получать, обрабатывать и отображать ответы:</w:t>
      </w:r>
    </w:p>
    <w:p w14:paraId="2C2C79D0" w14:textId="77777777" w:rsidR="00107C1F" w:rsidRPr="00C02763" w:rsidRDefault="00FB7EE5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 api/pulpits</w:t>
      </w:r>
    </w:p>
    <w:p w14:paraId="4149E712" w14:textId="77777777" w:rsidR="00107C1F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>POST api/pulpits</w:t>
      </w:r>
    </w:p>
    <w:p w14:paraId="4B327475" w14:textId="77777777" w:rsidR="00BD2CE1" w:rsidRPr="00C02763" w:rsidRDefault="00FB7EE5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PUT</w:t>
      </w:r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 api/pulpits</w:t>
      </w:r>
    </w:p>
    <w:p w14:paraId="69AA7AF4" w14:textId="77777777" w:rsidR="00107C1F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>DELETE api/pulpits/xyz</w:t>
      </w:r>
    </w:p>
    <w:p w14:paraId="4C3BC34C" w14:textId="77777777" w:rsidR="00D075A4" w:rsidRPr="00C02763" w:rsidRDefault="00FB7EE5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случае получения</w:t>
      </w:r>
      <w:r w:rsidR="006433D0" w:rsidRPr="00C02763">
        <w:rPr>
          <w:rFonts w:ascii="Courier New" w:hAnsi="Courier New" w:cs="Courier New"/>
          <w:sz w:val="28"/>
          <w:szCs w:val="28"/>
        </w:rPr>
        <w:t xml:space="preserve"> от сервера сообщения об ошибке, это сообщение должно быть отображено</w:t>
      </w:r>
      <w:r>
        <w:rPr>
          <w:rFonts w:ascii="Courier New" w:hAnsi="Courier New" w:cs="Courier New"/>
          <w:sz w:val="28"/>
          <w:szCs w:val="28"/>
        </w:rPr>
        <w:t xml:space="preserve"> на странице</w:t>
      </w:r>
      <w:r w:rsidR="006433D0" w:rsidRPr="00C02763">
        <w:rPr>
          <w:rFonts w:ascii="Courier New" w:hAnsi="Courier New" w:cs="Courier New"/>
          <w:sz w:val="28"/>
          <w:szCs w:val="28"/>
        </w:rPr>
        <w:t xml:space="preserve">. </w:t>
      </w:r>
    </w:p>
    <w:p w14:paraId="2BC02097" w14:textId="77777777"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04AEFC81" w14:textId="77777777" w:rsidR="004F0173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параметры соединения с сервером БД.</w:t>
      </w:r>
    </w:p>
    <w:p w14:paraId="48198474" w14:textId="77777777" w:rsidR="00ED0DBF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группы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ED0DB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операторов</w:t>
      </w:r>
      <w:r w:rsidRPr="00ED0DB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операторы</w:t>
      </w:r>
      <w:r w:rsidR="00FF4A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входящие в эти группы.</w:t>
      </w:r>
    </w:p>
    <w:p w14:paraId="15FB3AB3" w14:textId="77777777" w:rsidR="00C02763" w:rsidRDefault="00C02763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«результирующий набор».</w:t>
      </w:r>
    </w:p>
    <w:p w14:paraId="62078F5C" w14:textId="77777777" w:rsidR="00ED0DBF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</w:t>
      </w:r>
      <w:r w:rsidR="00C02763">
        <w:rPr>
          <w:rFonts w:ascii="Courier New" w:hAnsi="Courier New" w:cs="Courier New"/>
          <w:sz w:val="28"/>
          <w:szCs w:val="28"/>
        </w:rPr>
        <w:t>я «транзакция», «фиксация транзакции», «откат транзакции».</w:t>
      </w:r>
      <w:r w:rsidR="00FF4AAF">
        <w:rPr>
          <w:rFonts w:ascii="Courier New" w:hAnsi="Courier New" w:cs="Courier New"/>
          <w:sz w:val="28"/>
          <w:szCs w:val="28"/>
        </w:rPr>
        <w:t xml:space="preserve"> Как создать транзакцию с помощью пакета </w:t>
      </w:r>
      <w:r w:rsidR="00FF4AAF" w:rsidRPr="00FF4AAF">
        <w:rPr>
          <w:rFonts w:ascii="Courier New" w:hAnsi="Courier New" w:cs="Courier New"/>
          <w:b/>
          <w:sz w:val="28"/>
          <w:szCs w:val="28"/>
          <w:lang w:val="en-US"/>
        </w:rPr>
        <w:t>mssql</w:t>
      </w:r>
      <w:r w:rsidR="00FF4AAF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5713AE50" w14:textId="77777777" w:rsidR="00C02763" w:rsidRPr="00C02763" w:rsidRDefault="00C02763" w:rsidP="002238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t>Поясните понятие «</w:t>
      </w:r>
      <w:r w:rsidR="00FF4AAF">
        <w:rPr>
          <w:rFonts w:ascii="Courier New" w:hAnsi="Courier New" w:cs="Courier New"/>
          <w:sz w:val="28"/>
          <w:szCs w:val="28"/>
        </w:rPr>
        <w:t>пул соединений» и его назначение</w:t>
      </w:r>
      <w:r w:rsidRPr="00C02763">
        <w:rPr>
          <w:rFonts w:ascii="Courier New" w:hAnsi="Courier New" w:cs="Courier New"/>
          <w:sz w:val="28"/>
          <w:szCs w:val="28"/>
        </w:rPr>
        <w:t>.</w:t>
      </w:r>
    </w:p>
    <w:sectPr w:rsidR="00C02763" w:rsidRPr="00C0276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52042" w14:textId="77777777" w:rsidR="00A71248" w:rsidRDefault="00A71248" w:rsidP="00F939D3">
      <w:pPr>
        <w:spacing w:after="0" w:line="240" w:lineRule="auto"/>
      </w:pPr>
      <w:r>
        <w:separator/>
      </w:r>
    </w:p>
  </w:endnote>
  <w:endnote w:type="continuationSeparator" w:id="0">
    <w:p w14:paraId="7178D7D9" w14:textId="77777777" w:rsidR="00A71248" w:rsidRDefault="00A71248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6E7B8AE0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006B">
          <w:rPr>
            <w:noProof/>
          </w:rPr>
          <w:t>3</w:t>
        </w:r>
        <w:r>
          <w:fldChar w:fldCharType="end"/>
        </w:r>
      </w:p>
    </w:sdtContent>
  </w:sdt>
  <w:p w14:paraId="148BA50B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4FDEA" w14:textId="77777777" w:rsidR="00A71248" w:rsidRDefault="00A71248" w:rsidP="00F939D3">
      <w:pPr>
        <w:spacing w:after="0" w:line="240" w:lineRule="auto"/>
      </w:pPr>
      <w:r>
        <w:separator/>
      </w:r>
    </w:p>
  </w:footnote>
  <w:footnote w:type="continuationSeparator" w:id="0">
    <w:p w14:paraId="3B8994BA" w14:textId="77777777" w:rsidR="00A71248" w:rsidRDefault="00A71248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2D7B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D29E6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A05A2"/>
    <w:rsid w:val="003A43D9"/>
    <w:rsid w:val="003A6869"/>
    <w:rsid w:val="003B2944"/>
    <w:rsid w:val="003E3044"/>
    <w:rsid w:val="003F1D20"/>
    <w:rsid w:val="0040006B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06CBB"/>
    <w:rsid w:val="00611984"/>
    <w:rsid w:val="0061494F"/>
    <w:rsid w:val="006161F9"/>
    <w:rsid w:val="00626EC6"/>
    <w:rsid w:val="00630D47"/>
    <w:rsid w:val="006433D0"/>
    <w:rsid w:val="0064520C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1248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B26A0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46959"/>
    <w:rsid w:val="00D53964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ED4B77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B7EE5"/>
    <w:rsid w:val="00FE389B"/>
    <w:rsid w:val="00FF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B9125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F8327-B0D6-4371-A95E-22713A9F0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Никита Яшный</cp:lastModifiedBy>
  <cp:revision>119</cp:revision>
  <dcterms:created xsi:type="dcterms:W3CDTF">2019-08-09T22:13:00Z</dcterms:created>
  <dcterms:modified xsi:type="dcterms:W3CDTF">2023-12-08T14:02:00Z</dcterms:modified>
</cp:coreProperties>
</file>