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832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1. Что такое COM? COM-программирование?</w:t>
      </w:r>
    </w:p>
    <w:p w14:paraId="427F181A" w14:textId="501A3298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Com</w:t>
      </w:r>
      <w:r w:rsidR="000F2B83">
        <w:rPr>
          <w:rFonts w:ascii="Times New Roman" w:hAnsi="Times New Roman" w:cs="Times New Roman"/>
          <w:sz w:val="28"/>
          <w:szCs w:val="28"/>
          <w:lang w:val="en-US"/>
        </w:rPr>
        <w:t>ponent</w:t>
      </w:r>
      <w:r w:rsidRPr="007B1FC7">
        <w:rPr>
          <w:rFonts w:ascii="Times New Roman" w:hAnsi="Times New Roman" w:cs="Times New Roman"/>
          <w:sz w:val="28"/>
          <w:szCs w:val="28"/>
        </w:rPr>
        <w:t xml:space="preserve"> Object Model. COM – модель программного обеспечения. Модель разработана Microsoft. Может применяться во всех операционных системах, но прижилась только в Windows.</w:t>
      </w:r>
    </w:p>
    <w:p w14:paraId="20CC6C0C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COM-программирование: разработка программного обеспечения, имеющего модель COM.</w:t>
      </w:r>
    </w:p>
    <w:p w14:paraId="5D59D09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40E9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2. Что такое COM-объект(компонент)? CLSID?</w:t>
      </w:r>
    </w:p>
    <w:p w14:paraId="05D0999D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 xml:space="preserve">COM-объект: специализированный объект времени исполнения (экземпляр). </w:t>
      </w:r>
    </w:p>
    <w:p w14:paraId="2EA1DEF3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CLSID - это идентификатор COM-компонента</w:t>
      </w:r>
    </w:p>
    <w:p w14:paraId="12F2CBA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A6736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3. Что такое GUID? Где применяется GUID? Размер GUID-идентификатора?</w:t>
      </w:r>
    </w:p>
    <w:p w14:paraId="7DD62AED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GUID - тип данных размером 128 бит, который используется для идентификации com-компонета или com-интерфейса</w:t>
      </w:r>
    </w:p>
    <w:p w14:paraId="1C39BBA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11C15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4. Какие типы COM-контейнеров бывают?</w:t>
      </w:r>
    </w:p>
    <w:p w14:paraId="6FFF3BBA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exe и dll</w:t>
      </w:r>
    </w:p>
    <w:p w14:paraId="2DA33034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D087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5. Что является клиентом и сервером в COM?</w:t>
      </w:r>
    </w:p>
    <w:p w14:paraId="1FB9B0D1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сервер - это программный модуль, который реализует COM-компоненты</w:t>
      </w:r>
    </w:p>
    <w:p w14:paraId="560E59FF" w14:textId="48123D4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клиент - это программный модуль, который создает экземпляры com-компонентов и использует их</w:t>
      </w:r>
      <w:r w:rsidR="007B1FC7">
        <w:rPr>
          <w:rFonts w:ascii="Times New Roman" w:hAnsi="Times New Roman" w:cs="Times New Roman"/>
          <w:sz w:val="28"/>
          <w:szCs w:val="28"/>
        </w:rPr>
        <w:t xml:space="preserve">, </w:t>
      </w:r>
      <w:r w:rsidRPr="007B1FC7">
        <w:rPr>
          <w:rFonts w:ascii="Times New Roman" w:hAnsi="Times New Roman" w:cs="Times New Roman"/>
          <w:sz w:val="28"/>
          <w:szCs w:val="28"/>
        </w:rPr>
        <w:t xml:space="preserve">в качестве COM-клиента может выступать COM-сервер.  </w:t>
      </w:r>
    </w:p>
    <w:p w14:paraId="7F9F7FD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89D7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6. Поясните понятия «однокомпонентный» и «многокомпонентный» COM-сервер. </w:t>
      </w:r>
    </w:p>
    <w:p w14:paraId="70BDE553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com-сервер называется "однокомпонентым" если состоит из одного пользовательского компонента помимо стандартного компонента, который реализует интерфейс IClassFactory</w:t>
      </w:r>
    </w:p>
    <w:p w14:paraId="40138E19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lastRenderedPageBreak/>
        <w:t>"многокомпонентный" сервер состоит из нескольких пользовательских компонентов</w:t>
      </w:r>
    </w:p>
    <w:p w14:paraId="493F331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8DE2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Поясните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COM-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серверов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CLSCTX_INPROC_SERVER, CLSCTX_LOCAL_SERVER, 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LSCTX_REMOTE_SERVER. </w:t>
      </w:r>
    </w:p>
    <w:p w14:paraId="3B8FCA0C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05E">
        <w:rPr>
          <w:rFonts w:ascii="Times New Roman" w:hAnsi="Times New Roman" w:cs="Times New Roman"/>
          <w:sz w:val="28"/>
          <w:szCs w:val="28"/>
          <w:lang w:val="en-US"/>
        </w:rPr>
        <w:t>CLSCTX_INPROC_SERVER - dll-</w:t>
      </w:r>
      <w:r w:rsidRPr="00BD405E">
        <w:rPr>
          <w:rFonts w:ascii="Times New Roman" w:hAnsi="Times New Roman" w:cs="Times New Roman"/>
          <w:sz w:val="28"/>
          <w:szCs w:val="28"/>
        </w:rPr>
        <w:t>сервер</w:t>
      </w:r>
      <w:r w:rsidRPr="00BD4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05E">
        <w:rPr>
          <w:rFonts w:ascii="Times New Roman" w:hAnsi="Times New Roman" w:cs="Times New Roman"/>
          <w:sz w:val="28"/>
          <w:szCs w:val="28"/>
        </w:rPr>
        <w:t>внутрипроцессовый</w:t>
      </w:r>
    </w:p>
    <w:p w14:paraId="16471191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CLSCTX_LOCAL_SERVER - exe-сервер, который работает за пределами процесса, но на той же машине</w:t>
      </w:r>
    </w:p>
    <w:p w14:paraId="3F79AE09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СLSCTX_REMOTE_SERVER - exe-сервер, который работает на удаленной машине</w:t>
      </w:r>
    </w:p>
    <w:p w14:paraId="3A16584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465F2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8. Как называется имя библиотеки, обеспечивающей работу COM-приложений.   </w:t>
      </w:r>
    </w:p>
    <w:p w14:paraId="0907AE76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OLE32</w:t>
      </w:r>
    </w:p>
    <w:p w14:paraId="06BCAB8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188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9. Поясните назначение типа и структуру HRESULT.  </w:t>
      </w:r>
    </w:p>
    <w:p w14:paraId="047305FB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 xml:space="preserve">HRESULT тип данных который хранит информацию о результате вызова функции компонента </w:t>
      </w:r>
    </w:p>
    <w:p w14:paraId="4BB9293A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размер 32 бит</w:t>
      </w:r>
    </w:p>
    <w:p w14:paraId="196F7502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первый бит указывает на успешность выполнения функции</w:t>
      </w:r>
    </w:p>
    <w:p w14:paraId="63E88685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следующие 15 бит хранят информацию о типе ошибке</w:t>
      </w:r>
    </w:p>
    <w:p w14:paraId="6A7D9061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и последние 16 бит хранят специфическую информацию об ошибке</w:t>
      </w:r>
    </w:p>
    <w:p w14:paraId="6E18C0F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EA003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10. Что такое COM-интерфейс? </w:t>
      </w:r>
    </w:p>
    <w:p w14:paraId="343D716D" w14:textId="77777777" w:rsidR="00E6505F" w:rsidRPr="00EE47A8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>COM-интерфейс представляет собой способ взаимодействия между компонентами в рамках архитектуры COM.</w:t>
      </w:r>
    </w:p>
    <w:p w14:paraId="3435306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D9B2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11. Чем характеризуется COM-интерфейс?</w:t>
      </w:r>
    </w:p>
    <w:p w14:paraId="572814E1" w14:textId="77777777" w:rsidR="00DF7375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 xml:space="preserve">1)идентификатор, который имеет тип GUID, </w:t>
      </w:r>
    </w:p>
    <w:p w14:paraId="573C7003" w14:textId="77777777" w:rsidR="00DF7375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 xml:space="preserve">2)методы, </w:t>
      </w:r>
    </w:p>
    <w:p w14:paraId="0E87186B" w14:textId="37B5DF18" w:rsidR="00E6505F" w:rsidRPr="00EE47A8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>3)свойства</w:t>
      </w:r>
    </w:p>
    <w:p w14:paraId="6FC07924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443B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12. Что значит «стандартный» COM-интерфейс?</w:t>
      </w:r>
    </w:p>
    <w:p w14:paraId="46D714E8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"стандартный" com-интерфейс это интерфейс который описан в спецификации COM - все знают его IID</w:t>
      </w:r>
    </w:p>
    <w:p w14:paraId="4449D60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C5C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13. Назовите два стандартных COM-интерфейса.</w:t>
      </w:r>
    </w:p>
    <w:p w14:paraId="75A061D0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IUnknown</w:t>
      </w:r>
    </w:p>
    <w:p w14:paraId="24D56D90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IClassFactory</w:t>
      </w:r>
    </w:p>
    <w:p w14:paraId="2AD8F0AD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5DBA3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14. Перечислите методы интерфейса IUnknown и поясните их назначение. </w:t>
      </w:r>
    </w:p>
    <w:p w14:paraId="1317DE4D" w14:textId="438D07A7" w:rsidR="00E6505F" w:rsidRPr="00DF7375" w:rsidRDefault="00E6505F" w:rsidP="007B1FC7">
      <w:pPr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 </w:t>
      </w:r>
      <w:r w:rsidR="00DF7375">
        <w:rPr>
          <w:rFonts w:ascii="Times New Roman" w:hAnsi="Times New Roman" w:cs="Times New Roman"/>
          <w:sz w:val="28"/>
          <w:szCs w:val="28"/>
        </w:rPr>
        <w:tab/>
      </w:r>
      <w:r w:rsidRPr="00DF7375">
        <w:rPr>
          <w:rFonts w:ascii="Times New Roman" w:hAnsi="Times New Roman" w:cs="Times New Roman"/>
          <w:sz w:val="28"/>
          <w:szCs w:val="28"/>
        </w:rPr>
        <w:t>QueryInterface (находит интерфейсы по IID)</w:t>
      </w:r>
    </w:p>
    <w:p w14:paraId="15B7DA89" w14:textId="146B60B8" w:rsidR="00E6505F" w:rsidRPr="00DF7375" w:rsidRDefault="00E6505F" w:rsidP="007B1FC7">
      <w:pPr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 </w:t>
      </w:r>
      <w:r w:rsidR="00DF7375">
        <w:rPr>
          <w:rFonts w:ascii="Times New Roman" w:hAnsi="Times New Roman" w:cs="Times New Roman"/>
          <w:sz w:val="28"/>
          <w:szCs w:val="28"/>
        </w:rPr>
        <w:tab/>
      </w:r>
      <w:r w:rsidRPr="00DF7375">
        <w:rPr>
          <w:rFonts w:ascii="Times New Roman" w:hAnsi="Times New Roman" w:cs="Times New Roman"/>
          <w:sz w:val="28"/>
          <w:szCs w:val="28"/>
        </w:rPr>
        <w:t>AddRef (инкрементирует счетчик ссылок на интерфейс)</w:t>
      </w:r>
    </w:p>
    <w:p w14:paraId="494773D7" w14:textId="6B011063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 Release (декрементирует счетчик ссылок на интерфейс)</w:t>
      </w:r>
    </w:p>
    <w:p w14:paraId="5533D02D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63CB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15. Что такое «фабрика классов» и для чего она нужна?</w:t>
      </w:r>
    </w:p>
    <w:p w14:paraId="331427AD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это компонент, реализующий интерфейс IClassFactory, который создает экземпляры пользовательских компонентов</w:t>
      </w:r>
    </w:p>
    <w:p w14:paraId="2742E09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F5C1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16. Перечислите методы интерфейса IClassFactory и поясните их назначение.</w:t>
      </w:r>
    </w:p>
    <w:p w14:paraId="216CF0FE" w14:textId="70DEBBB8" w:rsidR="00E6505F" w:rsidRPr="00DF7375" w:rsidRDefault="00E6505F" w:rsidP="007B1FC7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73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375">
        <w:rPr>
          <w:rFonts w:ascii="Times New Roman" w:hAnsi="Times New Roman" w:cs="Times New Roman"/>
          <w:sz w:val="28"/>
          <w:szCs w:val="28"/>
        </w:rPr>
        <w:t>CreateInstance (возвращает экземляр пользовательского компонента)</w:t>
      </w:r>
    </w:p>
    <w:p w14:paraId="6B6605CE" w14:textId="2BD46D68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LockServer (запрещает разрушение экземпляра фабрики классов)</w:t>
      </w:r>
    </w:p>
    <w:p w14:paraId="43F99F4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F5E5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17B35F17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Данный механиз позволяет узнать когда можно удалить экземпляр компонента из памяти. </w:t>
      </w:r>
    </w:p>
    <w:p w14:paraId="5753B844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AddRef - увеличивает</w:t>
      </w:r>
    </w:p>
    <w:p w14:paraId="41D0EA69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Release - уменьшает</w:t>
      </w:r>
    </w:p>
    <w:p w14:paraId="06BD929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D798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18. Какое соглашение о вызове и возврате должен обеспечивать метод COM-объекта? Какие методы являются исключением?</w:t>
      </w:r>
    </w:p>
    <w:p w14:paraId="671C259A" w14:textId="4DB74E56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Все методы компонента должны возвращать тип данных HRESULT </w:t>
      </w:r>
      <w:r w:rsidR="00DF7375">
        <w:rPr>
          <w:rFonts w:ascii="Times New Roman" w:hAnsi="Times New Roman" w:cs="Times New Roman"/>
          <w:sz w:val="28"/>
          <w:szCs w:val="28"/>
        </w:rPr>
        <w:t>и следовать стандартному соглашению о вызове (</w:t>
      </w:r>
      <w:r w:rsidR="00DF7375">
        <w:rPr>
          <w:rFonts w:ascii="Times New Roman" w:hAnsi="Times New Roman" w:cs="Times New Roman"/>
          <w:sz w:val="28"/>
          <w:szCs w:val="28"/>
          <w:lang w:val="en-US"/>
        </w:rPr>
        <w:t>scc</w:t>
      </w:r>
      <w:r w:rsidR="00DF7375" w:rsidRPr="00DF7375">
        <w:rPr>
          <w:rFonts w:ascii="Times New Roman" w:hAnsi="Times New Roman" w:cs="Times New Roman"/>
          <w:sz w:val="28"/>
          <w:szCs w:val="28"/>
        </w:rPr>
        <w:t>)</w:t>
      </w:r>
    </w:p>
    <w:p w14:paraId="3DDB84EC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>(исключение AddRef и Release)</w:t>
      </w:r>
    </w:p>
    <w:p w14:paraId="298734D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3E80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19. Что должен «знать» COM-клиент, чтобы использовать COM-объект?</w:t>
      </w:r>
    </w:p>
    <w:p w14:paraId="07E994B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CLSID компонента</w:t>
      </w:r>
    </w:p>
    <w:p w14:paraId="26FBC69E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определение и IID интерфейсов</w:t>
      </w:r>
    </w:p>
    <w:p w14:paraId="23FF587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1A87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20. Объясните в чем заключается процесс регистрации COM-объекта?   </w:t>
      </w:r>
    </w:p>
    <w:p w14:paraId="72D9CCC0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Записать в реест путь к dll и его CLSID</w:t>
      </w:r>
    </w:p>
    <w:p w14:paraId="2890DFE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B82C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21. Поясните назначение утилиты regsvr32 и принцип ее работы. </w:t>
      </w:r>
    </w:p>
    <w:p w14:paraId="5E05EE67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регистрирует удаляет COM-сервер из реестра</w:t>
      </w:r>
    </w:p>
    <w:p w14:paraId="2497CFE5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F3BE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22. Поясните назначение утилиты regedit.</w:t>
      </w:r>
    </w:p>
    <w:p w14:paraId="367B456C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позволяет просматривать и изменять реестр</w:t>
      </w:r>
    </w:p>
    <w:p w14:paraId="322314F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8A55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23. Перечислите пять функций, которые экспортируются  COM/DLL-контейнером. Поясните назначение этих функций.   </w:t>
      </w:r>
    </w:p>
    <w:p w14:paraId="261CEC3B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DllRegisterServer - исп. regsvr32 для регистрации dll в реестре</w:t>
      </w:r>
    </w:p>
    <w:p w14:paraId="3E9F482F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DllUnregisterServer - исп. regsvr32 для удаления dll из реестра</w:t>
      </w:r>
    </w:p>
    <w:p w14:paraId="7FA1081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DllInstall - исп. regsvr32 чтобы понять можно ли вызывать другие функции</w:t>
      </w:r>
    </w:p>
    <w:p w14:paraId="5FC146F4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DllGetClassObject - исп. OLE32 для получения компонента по CLSID</w:t>
      </w:r>
    </w:p>
    <w:p w14:paraId="14CBF9C0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DllCanUnloadNow - исп. OLE32 чтобы узнать можно ли выгрузить dll</w:t>
      </w:r>
    </w:p>
    <w:p w14:paraId="7038FEE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FBE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24. Назовите функцию COM-контейнера, которая вызывается OLE32 для получения указатель на фабрику классов.</w:t>
      </w:r>
    </w:p>
    <w:p w14:paraId="6904A81B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lastRenderedPageBreak/>
        <w:t>DllGetClassObject</w:t>
      </w:r>
    </w:p>
    <w:p w14:paraId="72B1EFD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A273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25. Назовите функцию фабрики классов, в которой создается объект компонента. </w:t>
      </w:r>
    </w:p>
    <w:p w14:paraId="4ACFB11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CreateInstance</w:t>
      </w:r>
    </w:p>
    <w:p w14:paraId="1CCA859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3ECD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1A50C42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Показывает количество активных компонентов</w:t>
      </w:r>
    </w:p>
    <w:p w14:paraId="2782B94E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Изменяется в конструкторе/деструкторе компонента</w:t>
      </w:r>
    </w:p>
    <w:p w14:paraId="5D0BBFB3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6121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27. Назовите условие, при котором объект компонента удаляется.</w:t>
      </w:r>
    </w:p>
    <w:p w14:paraId="17B1C571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счетчик ссылок на интерфейс == 0 и счетчик экземпляров компонента == 0</w:t>
      </w:r>
    </w:p>
    <w:p w14:paraId="19F050E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C6105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28. Объясните на механизм блокировки COM-сервера (функция LockServer фабрики классов). </w:t>
      </w:r>
    </w:p>
    <w:p w14:paraId="7A02D202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lockServer(true) запрещает разрушение экземпляра фабрики классов</w:t>
      </w:r>
    </w:p>
    <w:p w14:paraId="593F84B8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lockServer(false) разрешает</w:t>
      </w:r>
    </w:p>
    <w:p w14:paraId="74D3798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FDAE1" w14:textId="77777777" w:rsidR="009F34FF" w:rsidRPr="00E6505F" w:rsidRDefault="009F34FF" w:rsidP="007B1FC7">
      <w:pPr>
        <w:jc w:val="both"/>
      </w:pPr>
    </w:p>
    <w:sectPr w:rsidR="009F34FF" w:rsidRPr="00E6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906"/>
    <w:multiLevelType w:val="multilevel"/>
    <w:tmpl w:val="E62E357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1C98"/>
    <w:multiLevelType w:val="multilevel"/>
    <w:tmpl w:val="6AF2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676B3"/>
    <w:multiLevelType w:val="multilevel"/>
    <w:tmpl w:val="ED58F3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E77DD"/>
    <w:multiLevelType w:val="multilevel"/>
    <w:tmpl w:val="3F9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7082B"/>
    <w:multiLevelType w:val="multilevel"/>
    <w:tmpl w:val="18DADD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B8A"/>
    <w:multiLevelType w:val="multilevel"/>
    <w:tmpl w:val="B3F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A0C2F"/>
    <w:multiLevelType w:val="multilevel"/>
    <w:tmpl w:val="259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E7A63"/>
    <w:multiLevelType w:val="multilevel"/>
    <w:tmpl w:val="D8CA69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A5542"/>
    <w:multiLevelType w:val="multilevel"/>
    <w:tmpl w:val="F71E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E47A7"/>
    <w:multiLevelType w:val="multilevel"/>
    <w:tmpl w:val="344C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E3198A"/>
    <w:multiLevelType w:val="multilevel"/>
    <w:tmpl w:val="DB6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A3F4C"/>
    <w:multiLevelType w:val="multilevel"/>
    <w:tmpl w:val="3514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3E4AEF"/>
    <w:multiLevelType w:val="multilevel"/>
    <w:tmpl w:val="FD0C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55451"/>
    <w:multiLevelType w:val="multilevel"/>
    <w:tmpl w:val="DC2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27978"/>
    <w:multiLevelType w:val="multilevel"/>
    <w:tmpl w:val="7DA220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57EF6"/>
    <w:multiLevelType w:val="multilevel"/>
    <w:tmpl w:val="DFE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F32339"/>
    <w:multiLevelType w:val="multilevel"/>
    <w:tmpl w:val="E1D2F5E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21E07"/>
    <w:multiLevelType w:val="multilevel"/>
    <w:tmpl w:val="74E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260319"/>
    <w:multiLevelType w:val="multilevel"/>
    <w:tmpl w:val="EBC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5466B3"/>
    <w:multiLevelType w:val="multilevel"/>
    <w:tmpl w:val="4A2CC85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57A4E"/>
    <w:multiLevelType w:val="multilevel"/>
    <w:tmpl w:val="A71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9A3778"/>
    <w:multiLevelType w:val="multilevel"/>
    <w:tmpl w:val="7A68672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BD7B1F"/>
    <w:multiLevelType w:val="multilevel"/>
    <w:tmpl w:val="6D6E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13132B"/>
    <w:multiLevelType w:val="multilevel"/>
    <w:tmpl w:val="2EB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252F9C"/>
    <w:multiLevelType w:val="multilevel"/>
    <w:tmpl w:val="537052A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650F90"/>
    <w:multiLevelType w:val="multilevel"/>
    <w:tmpl w:val="9362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955F75"/>
    <w:multiLevelType w:val="multilevel"/>
    <w:tmpl w:val="C12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F24BA3"/>
    <w:multiLevelType w:val="multilevel"/>
    <w:tmpl w:val="C0D8C64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C65E84"/>
    <w:multiLevelType w:val="multilevel"/>
    <w:tmpl w:val="626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CB2792"/>
    <w:multiLevelType w:val="multilevel"/>
    <w:tmpl w:val="A0A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ED4DC3"/>
    <w:multiLevelType w:val="multilevel"/>
    <w:tmpl w:val="EC2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806921"/>
    <w:multiLevelType w:val="multilevel"/>
    <w:tmpl w:val="BD64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9"/>
  </w:num>
  <w:num w:numId="3">
    <w:abstractNumId w:val="4"/>
  </w:num>
  <w:num w:numId="4">
    <w:abstractNumId w:val="5"/>
  </w:num>
  <w:num w:numId="5">
    <w:abstractNumId w:val="2"/>
  </w:num>
  <w:num w:numId="6">
    <w:abstractNumId w:val="17"/>
  </w:num>
  <w:num w:numId="7">
    <w:abstractNumId w:val="14"/>
  </w:num>
  <w:num w:numId="8">
    <w:abstractNumId w:val="3"/>
  </w:num>
  <w:num w:numId="9">
    <w:abstractNumId w:val="27"/>
  </w:num>
  <w:num w:numId="10">
    <w:abstractNumId w:val="20"/>
  </w:num>
  <w:num w:numId="11">
    <w:abstractNumId w:val="7"/>
  </w:num>
  <w:num w:numId="12">
    <w:abstractNumId w:val="6"/>
  </w:num>
  <w:num w:numId="13">
    <w:abstractNumId w:val="16"/>
  </w:num>
  <w:num w:numId="14">
    <w:abstractNumId w:val="21"/>
  </w:num>
  <w:num w:numId="15">
    <w:abstractNumId w:val="28"/>
  </w:num>
  <w:num w:numId="16">
    <w:abstractNumId w:val="19"/>
  </w:num>
  <w:num w:numId="17">
    <w:abstractNumId w:val="1"/>
  </w:num>
  <w:num w:numId="18">
    <w:abstractNumId w:val="0"/>
  </w:num>
  <w:num w:numId="19">
    <w:abstractNumId w:val="11"/>
  </w:num>
  <w:num w:numId="20">
    <w:abstractNumId w:val="15"/>
  </w:num>
  <w:num w:numId="21">
    <w:abstractNumId w:val="26"/>
  </w:num>
  <w:num w:numId="22">
    <w:abstractNumId w:val="22"/>
  </w:num>
  <w:num w:numId="23">
    <w:abstractNumId w:val="30"/>
  </w:num>
  <w:num w:numId="24">
    <w:abstractNumId w:val="9"/>
  </w:num>
  <w:num w:numId="25">
    <w:abstractNumId w:val="25"/>
  </w:num>
  <w:num w:numId="26">
    <w:abstractNumId w:val="10"/>
  </w:num>
  <w:num w:numId="27">
    <w:abstractNumId w:val="23"/>
  </w:num>
  <w:num w:numId="28">
    <w:abstractNumId w:val="31"/>
  </w:num>
  <w:num w:numId="29">
    <w:abstractNumId w:val="8"/>
  </w:num>
  <w:num w:numId="30">
    <w:abstractNumId w:val="12"/>
  </w:num>
  <w:num w:numId="31">
    <w:abstractNumId w:val="1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53"/>
    <w:rsid w:val="00001C24"/>
    <w:rsid w:val="00070B2B"/>
    <w:rsid w:val="000F2B83"/>
    <w:rsid w:val="00200AA9"/>
    <w:rsid w:val="00215ECF"/>
    <w:rsid w:val="00325D00"/>
    <w:rsid w:val="00343475"/>
    <w:rsid w:val="00396F53"/>
    <w:rsid w:val="00616245"/>
    <w:rsid w:val="00622CCC"/>
    <w:rsid w:val="00643CB1"/>
    <w:rsid w:val="007B1FC7"/>
    <w:rsid w:val="007C6C77"/>
    <w:rsid w:val="009F34FF"/>
    <w:rsid w:val="00B9347D"/>
    <w:rsid w:val="00BD405E"/>
    <w:rsid w:val="00BD5FD1"/>
    <w:rsid w:val="00C344CE"/>
    <w:rsid w:val="00DF7375"/>
    <w:rsid w:val="00E6505F"/>
    <w:rsid w:val="00E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375F"/>
  <w15:chartTrackingRefBased/>
  <w15:docId w15:val="{F24C40BC-D14F-4722-98BD-18CAA1E4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2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19</cp:revision>
  <dcterms:created xsi:type="dcterms:W3CDTF">2023-09-29T13:37:00Z</dcterms:created>
  <dcterms:modified xsi:type="dcterms:W3CDTF">2023-09-30T07:41:00Z</dcterms:modified>
</cp:coreProperties>
</file>