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E52" w:rsidRDefault="00AA6E52" w:rsidP="00AA6E52">
      <w:pPr>
        <w:jc w:val="center"/>
      </w:pPr>
      <w:r>
        <w:rPr>
          <w:noProof/>
          <w:lang w:eastAsia="en-IN"/>
        </w:rPr>
        <w:drawing>
          <wp:inline distT="0" distB="0" distL="0" distR="0" wp14:anchorId="6EC3A114" wp14:editId="62075C9F">
            <wp:extent cx="6858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52" w:rsidRDefault="00AA6E52" w:rsidP="00AA6E52">
      <w:pPr>
        <w:jc w:val="center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Agarwal Charitable Trust’s</w:t>
      </w:r>
    </w:p>
    <w:p w:rsidR="00AA6E52" w:rsidRPr="00F44ACD" w:rsidRDefault="00AA6E52" w:rsidP="00AA6E52">
      <w:pPr>
        <w:pStyle w:val="Heading1"/>
        <w:jc w:val="center"/>
        <w:rPr>
          <w:sz w:val="48"/>
          <w:szCs w:val="48"/>
        </w:rPr>
      </w:pPr>
      <w:proofErr w:type="spellStart"/>
      <w:r w:rsidRPr="00F44ACD">
        <w:rPr>
          <w:sz w:val="48"/>
          <w:szCs w:val="48"/>
        </w:rPr>
        <w:t>Vishwakarma</w:t>
      </w:r>
      <w:proofErr w:type="spellEnd"/>
      <w:r w:rsidRPr="00F44ACD">
        <w:rPr>
          <w:sz w:val="48"/>
          <w:szCs w:val="48"/>
        </w:rPr>
        <w:t xml:space="preserve"> Institute of Information Technology</w:t>
      </w:r>
    </w:p>
    <w:p w:rsidR="00AA6E52" w:rsidRDefault="00AA6E52" w:rsidP="00AA6E52">
      <w:r>
        <w:t xml:space="preserve">  </w:t>
      </w:r>
    </w:p>
    <w:p w:rsidR="00AA6E52" w:rsidRDefault="00AA6E52" w:rsidP="00AA6E52"/>
    <w:p w:rsidR="00AA6E52" w:rsidRDefault="00AA6E52" w:rsidP="00AA6E52">
      <w:pPr>
        <w:jc w:val="center"/>
      </w:pPr>
    </w:p>
    <w:p w:rsidR="00AA6E52" w:rsidRDefault="00AA6E52" w:rsidP="00AA6E52">
      <w:pPr>
        <w:jc w:val="center"/>
      </w:pPr>
    </w:p>
    <w:p w:rsidR="00AA6E52" w:rsidRPr="00535A37" w:rsidRDefault="00AA6E52" w:rsidP="00AA6E5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35A37">
        <w:rPr>
          <w:rFonts w:ascii="Times New Roman" w:hAnsi="Times New Roman" w:cs="Times New Roman"/>
          <w:sz w:val="48"/>
          <w:szCs w:val="48"/>
          <w:u w:val="single"/>
        </w:rPr>
        <w:t>Business Intelligence and Data Analytics</w:t>
      </w:r>
    </w:p>
    <w:p w:rsidR="00AA6E52" w:rsidRPr="00535A37" w:rsidRDefault="00AA6E52" w:rsidP="00AA6E52">
      <w:pPr>
        <w:jc w:val="center"/>
        <w:rPr>
          <w:rFonts w:ascii="Times New Roman" w:hAnsi="Times New Roman" w:cs="Times New Roman"/>
          <w:sz w:val="48"/>
          <w:szCs w:val="48"/>
        </w:rPr>
      </w:pPr>
      <w:r w:rsidRPr="00535A37">
        <w:rPr>
          <w:rFonts w:ascii="Times New Roman" w:hAnsi="Times New Roman" w:cs="Times New Roman"/>
          <w:sz w:val="48"/>
          <w:szCs w:val="48"/>
        </w:rPr>
        <w:t>(Assignments</w:t>
      </w:r>
      <w:r>
        <w:rPr>
          <w:rFonts w:ascii="Times New Roman" w:hAnsi="Times New Roman" w:cs="Times New Roman"/>
          <w:sz w:val="48"/>
          <w:szCs w:val="48"/>
        </w:rPr>
        <w:t xml:space="preserve"> 5</w:t>
      </w:r>
      <w:bookmarkStart w:id="0" w:name="_GoBack"/>
      <w:bookmarkEnd w:id="0"/>
      <w:r w:rsidRPr="00535A37">
        <w:rPr>
          <w:rFonts w:ascii="Times New Roman" w:hAnsi="Times New Roman" w:cs="Times New Roman"/>
          <w:sz w:val="48"/>
          <w:szCs w:val="48"/>
        </w:rPr>
        <w:t>)</w:t>
      </w:r>
    </w:p>
    <w:p w:rsidR="00AA6E52" w:rsidRDefault="00AA6E52" w:rsidP="00AA6E5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A6E52" w:rsidRPr="00535A37" w:rsidRDefault="00AA6E52" w:rsidP="00AA6E52">
      <w:pPr>
        <w:jc w:val="center"/>
        <w:rPr>
          <w:rFonts w:cstheme="minorHAnsi"/>
          <w:sz w:val="24"/>
          <w:szCs w:val="24"/>
        </w:rPr>
      </w:pPr>
    </w:p>
    <w:p w:rsidR="00AA6E52" w:rsidRDefault="00AA6E52" w:rsidP="00AA6E5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1"/>
        <w:tblpPr w:leftFromText="180" w:rightFromText="180" w:vertAnchor="text" w:horzAnchor="margin" w:tblpY="615"/>
        <w:tblW w:w="9294" w:type="dxa"/>
        <w:tblLook w:val="04A0" w:firstRow="1" w:lastRow="0" w:firstColumn="1" w:lastColumn="0" w:noHBand="0" w:noVBand="1"/>
      </w:tblPr>
      <w:tblGrid>
        <w:gridCol w:w="2917"/>
        <w:gridCol w:w="1740"/>
        <w:gridCol w:w="2332"/>
        <w:gridCol w:w="2305"/>
      </w:tblGrid>
      <w:tr w:rsidR="00AA6E52" w:rsidRPr="00535A37" w:rsidTr="00A95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AA6E52" w:rsidRPr="00535A37" w:rsidRDefault="00AA6E52" w:rsidP="00A95B5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1740" w:type="dxa"/>
          </w:tcPr>
          <w:p w:rsidR="00AA6E52" w:rsidRPr="00535A37" w:rsidRDefault="00AA6E52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Roll No.</w:t>
            </w:r>
          </w:p>
        </w:tc>
        <w:tc>
          <w:tcPr>
            <w:tcW w:w="2332" w:type="dxa"/>
          </w:tcPr>
          <w:p w:rsidR="00AA6E52" w:rsidRPr="00535A37" w:rsidRDefault="00AA6E52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GR No.</w:t>
            </w:r>
          </w:p>
        </w:tc>
        <w:tc>
          <w:tcPr>
            <w:tcW w:w="2305" w:type="dxa"/>
          </w:tcPr>
          <w:p w:rsidR="00AA6E52" w:rsidRPr="00535A37" w:rsidRDefault="00AA6E52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Batch</w:t>
            </w:r>
          </w:p>
        </w:tc>
      </w:tr>
      <w:tr w:rsidR="00AA6E52" w:rsidRPr="00535A37" w:rsidTr="00A9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AA6E52" w:rsidRPr="00535A37" w:rsidRDefault="00AA6E52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Chetan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Chinchulkar</w:t>
            </w:r>
            <w:proofErr w:type="spellEnd"/>
          </w:p>
        </w:tc>
        <w:tc>
          <w:tcPr>
            <w:tcW w:w="1740" w:type="dxa"/>
          </w:tcPr>
          <w:p w:rsidR="00AA6E52" w:rsidRPr="00535A37" w:rsidRDefault="00AA6E52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324017</w:t>
            </w:r>
          </w:p>
        </w:tc>
        <w:tc>
          <w:tcPr>
            <w:tcW w:w="2332" w:type="dxa"/>
          </w:tcPr>
          <w:p w:rsidR="00AA6E52" w:rsidRPr="00535A37" w:rsidRDefault="00AA6E52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21810350</w:t>
            </w:r>
          </w:p>
        </w:tc>
        <w:tc>
          <w:tcPr>
            <w:tcW w:w="2305" w:type="dxa"/>
          </w:tcPr>
          <w:p w:rsidR="00AA6E52" w:rsidRPr="00535A37" w:rsidRDefault="00AA6E52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AA6E52" w:rsidRPr="00535A37" w:rsidTr="00A95B5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AA6E52" w:rsidRPr="00535A37" w:rsidRDefault="00AA6E52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Nikit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Gokhe</w:t>
            </w:r>
            <w:proofErr w:type="spellEnd"/>
          </w:p>
        </w:tc>
        <w:tc>
          <w:tcPr>
            <w:tcW w:w="1740" w:type="dxa"/>
          </w:tcPr>
          <w:p w:rsidR="00AA6E52" w:rsidRPr="00535A37" w:rsidRDefault="00AA6E52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324022</w:t>
            </w:r>
          </w:p>
        </w:tc>
        <w:tc>
          <w:tcPr>
            <w:tcW w:w="2332" w:type="dxa"/>
          </w:tcPr>
          <w:p w:rsidR="00AA6E52" w:rsidRPr="00535A37" w:rsidRDefault="00AA6E52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21810522</w:t>
            </w:r>
          </w:p>
        </w:tc>
        <w:tc>
          <w:tcPr>
            <w:tcW w:w="2305" w:type="dxa"/>
          </w:tcPr>
          <w:p w:rsidR="00AA6E52" w:rsidRPr="00535A37" w:rsidRDefault="00AA6E52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AA6E52" w:rsidRPr="00535A37" w:rsidTr="00A9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AA6E52" w:rsidRPr="00535A37" w:rsidRDefault="00AA6E52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Sahil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Langha</w:t>
            </w:r>
            <w:proofErr w:type="spellEnd"/>
          </w:p>
        </w:tc>
        <w:tc>
          <w:tcPr>
            <w:tcW w:w="1740" w:type="dxa"/>
          </w:tcPr>
          <w:p w:rsidR="00AA6E52" w:rsidRPr="00535A37" w:rsidRDefault="00AA6E52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324032</w:t>
            </w:r>
          </w:p>
        </w:tc>
        <w:tc>
          <w:tcPr>
            <w:tcW w:w="2332" w:type="dxa"/>
          </w:tcPr>
          <w:p w:rsidR="00AA6E52" w:rsidRPr="00535A37" w:rsidRDefault="00AA6E52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21810533</w:t>
            </w:r>
          </w:p>
        </w:tc>
        <w:tc>
          <w:tcPr>
            <w:tcW w:w="2305" w:type="dxa"/>
          </w:tcPr>
          <w:p w:rsidR="00AA6E52" w:rsidRPr="00535A37" w:rsidRDefault="00AA6E52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AA6E52" w:rsidRPr="00535A37" w:rsidTr="00A95B5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AA6E52" w:rsidRPr="00535A37" w:rsidRDefault="00AA6E52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Kunal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Parkhe</w:t>
            </w:r>
            <w:proofErr w:type="spellEnd"/>
          </w:p>
        </w:tc>
        <w:tc>
          <w:tcPr>
            <w:tcW w:w="1740" w:type="dxa"/>
          </w:tcPr>
          <w:p w:rsidR="00AA6E52" w:rsidRPr="00535A37" w:rsidRDefault="00AA6E52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324040</w:t>
            </w:r>
          </w:p>
        </w:tc>
        <w:tc>
          <w:tcPr>
            <w:tcW w:w="2332" w:type="dxa"/>
          </w:tcPr>
          <w:p w:rsidR="00AA6E52" w:rsidRPr="00535A37" w:rsidRDefault="00AA6E52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21810049</w:t>
            </w:r>
          </w:p>
        </w:tc>
        <w:tc>
          <w:tcPr>
            <w:tcW w:w="2305" w:type="dxa"/>
          </w:tcPr>
          <w:p w:rsidR="00AA6E52" w:rsidRPr="00535A37" w:rsidRDefault="00AA6E52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</w:tbl>
    <w:p w:rsidR="00AA6E52" w:rsidRDefault="00AA6E52" w:rsidP="00AA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p w:rsidR="00AA6E52" w:rsidRPr="00B42CC8" w:rsidRDefault="00AA6E52" w:rsidP="00AA6E52">
      <w:pPr>
        <w:rPr>
          <w:rFonts w:ascii="Times New Roman" w:hAnsi="Times New Roman" w:cs="Times New Roman"/>
          <w:sz w:val="28"/>
          <w:szCs w:val="28"/>
        </w:rPr>
      </w:pPr>
    </w:p>
    <w:p w:rsidR="00AA6E52" w:rsidRPr="00B42CC8" w:rsidRDefault="00AA6E52" w:rsidP="00AA6E52">
      <w:pPr>
        <w:rPr>
          <w:rFonts w:ascii="Times New Roman" w:hAnsi="Times New Roman" w:cs="Times New Roman"/>
          <w:sz w:val="28"/>
          <w:szCs w:val="28"/>
        </w:rPr>
      </w:pPr>
    </w:p>
    <w:p w:rsidR="008D28EC" w:rsidRPr="008D28EC" w:rsidRDefault="008D28EC" w:rsidP="00AA6E5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F67DC" w:rsidRPr="00D8094A" w:rsidRDefault="004F67DC" w:rsidP="004F67DC">
      <w:pPr>
        <w:pStyle w:val="Heading1"/>
        <w:rPr>
          <w:sz w:val="52"/>
          <w:szCs w:val="52"/>
        </w:rPr>
      </w:pPr>
      <w:r w:rsidRPr="00D8094A">
        <w:rPr>
          <w:sz w:val="52"/>
          <w:szCs w:val="52"/>
        </w:rPr>
        <w:lastRenderedPageBreak/>
        <w:t xml:space="preserve">Assignment No. </w:t>
      </w:r>
      <w:r w:rsidR="00A30AC8">
        <w:rPr>
          <w:sz w:val="52"/>
          <w:szCs w:val="52"/>
        </w:rPr>
        <w:t>05</w:t>
      </w:r>
    </w:p>
    <w:p w:rsidR="004F67DC" w:rsidRDefault="004F67DC" w:rsidP="004F67DC"/>
    <w:p w:rsidR="004F67DC" w:rsidRDefault="004F67DC" w:rsidP="00D8094A">
      <w:pPr>
        <w:pStyle w:val="Heading1"/>
      </w:pPr>
      <w:r>
        <w:t>Aim:</w:t>
      </w:r>
    </w:p>
    <w:p w:rsidR="00A30AC8" w:rsidRPr="00A30AC8" w:rsidRDefault="00A30AC8" w:rsidP="00A30AC8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  <w:r w:rsidRPr="00A30AC8">
        <w:rPr>
          <w:rFonts w:ascii="Times New Roman" w:eastAsiaTheme="minorEastAsia" w:hAnsi="Times New Roman"/>
          <w:sz w:val="28"/>
          <w:szCs w:val="28"/>
          <w:lang w:eastAsia="en-IN"/>
        </w:rPr>
        <w:t>Perform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Visual analytics using Tableau. </w:t>
      </w:r>
      <w:r w:rsidRPr="00A30AC8">
        <w:rPr>
          <w:rFonts w:ascii="Times New Roman" w:eastAsiaTheme="minorEastAsia" w:hAnsi="Times New Roman"/>
          <w:sz w:val="28"/>
          <w:szCs w:val="28"/>
          <w:lang w:eastAsia="en-IN"/>
        </w:rPr>
        <w:t>Plot various graph like table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A30AC8">
        <w:rPr>
          <w:rFonts w:ascii="Times New Roman" w:eastAsiaTheme="minorEastAsia" w:hAnsi="Times New Roman"/>
          <w:sz w:val="28"/>
          <w:szCs w:val="28"/>
          <w:lang w:eastAsia="en-IN"/>
        </w:rPr>
        <w:t xml:space="preserve">plot, histogram, boxplot for the suitable data and 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>create a dashboard for the same.</w:t>
      </w:r>
    </w:p>
    <w:p w:rsidR="00751E8D" w:rsidRDefault="00751E8D" w:rsidP="008D28EC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8D28EC" w:rsidRDefault="008D28EC" w:rsidP="008D28EC">
      <w:pPr>
        <w:pStyle w:val="Heading1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Objective: </w:t>
      </w:r>
    </w:p>
    <w:p w:rsidR="00A30AC8" w:rsidRDefault="00A30AC8" w:rsidP="00A30AC8">
      <w:pPr>
        <w:pStyle w:val="Body"/>
        <w:rPr>
          <w:rFonts w:hint="eastAsia"/>
          <w:sz w:val="30"/>
          <w:szCs w:val="30"/>
        </w:rPr>
      </w:pPr>
      <w:r>
        <w:rPr>
          <w:sz w:val="30"/>
          <w:szCs w:val="30"/>
        </w:rPr>
        <w:t>To create a dashboard using Tableau.</w:t>
      </w:r>
    </w:p>
    <w:p w:rsidR="00A30AC8" w:rsidRDefault="00A30AC8" w:rsidP="00A30AC8">
      <w:pPr>
        <w:pStyle w:val="Body"/>
        <w:rPr>
          <w:rFonts w:hint="eastAsia"/>
          <w:sz w:val="30"/>
          <w:szCs w:val="30"/>
        </w:rPr>
      </w:pPr>
    </w:p>
    <w:p w:rsidR="005A3CBA" w:rsidRDefault="005A3CBA" w:rsidP="008D28EC">
      <w:pPr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5A3CBA" w:rsidRDefault="008D28EC" w:rsidP="005A3CBA">
      <w:pPr>
        <w:pStyle w:val="Heading1"/>
        <w:rPr>
          <w:lang w:eastAsia="en-IN"/>
        </w:rPr>
      </w:pPr>
      <w:r>
        <w:rPr>
          <w:lang w:eastAsia="en-IN"/>
        </w:rPr>
        <w:t>Theory:</w:t>
      </w:r>
    </w:p>
    <w:p w:rsidR="00A30AC8" w:rsidRDefault="00A30AC8" w:rsidP="00A30AC8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30AC8">
        <w:rPr>
          <w:rFonts w:ascii="Times New Roman" w:hAnsi="Times New Roman" w:cs="Times New Roman"/>
          <w:sz w:val="28"/>
          <w:szCs w:val="28"/>
        </w:rPr>
        <w:t>A dashboard is a collection of several views, letting you compare a variety of data simultaneously. For example, if you have a set of views that you review every day, you can create a dashboard that displays all the views at once, rather than</w:t>
      </w:r>
      <w:r>
        <w:rPr>
          <w:rFonts w:ascii="Times New Roman" w:hAnsi="Times New Roman" w:cs="Times New Roman"/>
          <w:sz w:val="28"/>
          <w:szCs w:val="28"/>
        </w:rPr>
        <w:t xml:space="preserve"> navigate to separate worksheets.</w:t>
      </w:r>
    </w:p>
    <w:p w:rsidR="00A30AC8" w:rsidRPr="00A30AC8" w:rsidRDefault="00A30AC8" w:rsidP="00A30AC8">
      <w:pPr>
        <w:pStyle w:val="Body"/>
        <w:rPr>
          <w:rFonts w:ascii="Times New Roman" w:hAnsi="Times New Roman" w:cs="Times New Roman"/>
          <w:i/>
          <w:iCs/>
          <w:sz w:val="28"/>
          <w:szCs w:val="28"/>
        </w:rPr>
      </w:pPr>
    </w:p>
    <w:p w:rsidR="00A30AC8" w:rsidRPr="00A30AC8" w:rsidRDefault="00A30AC8" w:rsidP="00A30AC8">
      <w:pPr>
        <w:pStyle w:val="Default"/>
        <w:spacing w:before="0" w:after="320"/>
        <w:rPr>
          <w:rFonts w:ascii="Times New Roman" w:eastAsia="Georgia" w:hAnsi="Times New Roman" w:cs="Times New Roman"/>
          <w:color w:val="333333"/>
          <w:sz w:val="28"/>
          <w:szCs w:val="28"/>
        </w:rPr>
      </w:pPr>
      <w:r w:rsidRPr="00A30AC8">
        <w:rPr>
          <w:rFonts w:ascii="Times New Roman" w:hAnsi="Times New Roman" w:cs="Times New Roman"/>
          <w:color w:val="333333"/>
          <w:sz w:val="28"/>
          <w:szCs w:val="28"/>
        </w:rPr>
        <w:t>Like worksheets, you access dashboards from tabs at the bottom of a workbook. Data in sheets and dashboards is connected; when you modify a sheet, any dashboards containing it change, and vice versa. Both sheets and dashboards update with the latest available data from the data source.</w:t>
      </w:r>
    </w:p>
    <w:p w:rsidR="00A30AC8" w:rsidRPr="00A30AC8" w:rsidRDefault="00A30AC8" w:rsidP="00A30AC8">
      <w:pPr>
        <w:rPr>
          <w:lang w:eastAsia="en-IN"/>
        </w:rPr>
      </w:pPr>
    </w:p>
    <w:p w:rsidR="00CA3A31" w:rsidRDefault="005A3CBA" w:rsidP="00627F1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156E016" wp14:editId="5CDF9F15">
            <wp:extent cx="3420745" cy="2150533"/>
            <wp:effectExtent l="0" t="0" r="8255" b="2540"/>
            <wp:docPr id="6" name="Picture 6" descr="What is a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is a Dashboar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16" b="-96"/>
                    <a:stretch/>
                  </pic:blipFill>
                  <pic:spPr bwMode="auto">
                    <a:xfrm>
                      <a:off x="0" y="0"/>
                      <a:ext cx="3434463" cy="215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AC8" w:rsidRDefault="00A30AC8" w:rsidP="00627F13">
      <w:pPr>
        <w:rPr>
          <w:noProof/>
          <w:lang w:eastAsia="en-IN"/>
        </w:rPr>
      </w:pPr>
    </w:p>
    <w:p w:rsidR="00A30AC8" w:rsidRDefault="00A30AC8" w:rsidP="00627F13">
      <w:pPr>
        <w:rPr>
          <w:noProof/>
          <w:lang w:eastAsia="en-IN"/>
        </w:rPr>
      </w:pPr>
    </w:p>
    <w:p w:rsidR="00A30AC8" w:rsidRDefault="00A30AC8" w:rsidP="00627F13">
      <w:pPr>
        <w:rPr>
          <w:noProof/>
          <w:lang w:eastAsia="en-IN"/>
        </w:rPr>
      </w:pPr>
    </w:p>
    <w:p w:rsidR="00A30AC8" w:rsidRDefault="00A30AC8" w:rsidP="00627F13">
      <w:pPr>
        <w:rPr>
          <w:noProof/>
          <w:lang w:eastAsia="en-IN"/>
        </w:rPr>
      </w:pPr>
    </w:p>
    <w:p w:rsidR="00627F13" w:rsidRDefault="00627F13" w:rsidP="00627F13">
      <w:pPr>
        <w:pStyle w:val="Heading1"/>
        <w:rPr>
          <w:rFonts w:eastAsiaTheme="minorHAnsi"/>
          <w:lang w:eastAsia="en-IN"/>
        </w:rPr>
      </w:pPr>
      <w:r>
        <w:rPr>
          <w:rFonts w:eastAsiaTheme="minorHAnsi"/>
          <w:lang w:eastAsia="en-IN"/>
        </w:rPr>
        <w:t>Input:</w:t>
      </w:r>
    </w:p>
    <w:p w:rsidR="00862AC6" w:rsidRDefault="00862AC6" w:rsidP="00627F1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751E8D" w:rsidRDefault="00751E8D" w:rsidP="00627F1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Name: </w:t>
      </w:r>
      <w:r w:rsidR="00A30AC8" w:rsidRPr="00A30AC8">
        <w:rPr>
          <w:rFonts w:ascii="Times New Roman" w:hAnsi="Times New Roman" w:cs="Times New Roman"/>
          <w:color w:val="333333"/>
          <w:sz w:val="28"/>
          <w:szCs w:val="28"/>
        </w:rPr>
        <w:t>countrywise_covid_data.csv</w:t>
      </w:r>
    </w:p>
    <w:p w:rsidR="00015A81" w:rsidRDefault="00627F13" w:rsidP="00015A81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27F1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Dataset Reference:</w:t>
      </w:r>
      <w:r w:rsidR="00751E8D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A30AC8">
        <w:rPr>
          <w:rFonts w:ascii="Times New Roman" w:hAnsi="Times New Roman" w:cs="Times New Roman"/>
          <w:sz w:val="28"/>
          <w:szCs w:val="28"/>
          <w:lang w:eastAsia="en-IN"/>
        </w:rPr>
        <w:t>kaggle</w:t>
      </w:r>
      <w:proofErr w:type="spellEnd"/>
    </w:p>
    <w:p w:rsidR="00A8318E" w:rsidRPr="00015A81" w:rsidRDefault="00A8318E" w:rsidP="00015A81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015A81" w:rsidRDefault="00A30AC8" w:rsidP="009A6BE1">
      <w:pPr>
        <w:pStyle w:val="Heading1"/>
        <w:rPr>
          <w:rFonts w:eastAsiaTheme="minorHAnsi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5AD3E7" wp14:editId="56299CD8">
            <wp:extent cx="5842000" cy="2709334"/>
            <wp:effectExtent l="0" t="0" r="635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10" cy="2717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15A81" w:rsidRDefault="00015A81" w:rsidP="00015A81">
      <w:pPr>
        <w:rPr>
          <w:lang w:eastAsia="en-IN"/>
        </w:rPr>
      </w:pPr>
    </w:p>
    <w:p w:rsidR="00015A81" w:rsidRDefault="00015A81" w:rsidP="00015A81">
      <w:pPr>
        <w:rPr>
          <w:lang w:eastAsia="en-IN"/>
        </w:rPr>
      </w:pPr>
    </w:p>
    <w:p w:rsidR="00015A81" w:rsidRDefault="00015A81" w:rsidP="00015A81">
      <w:pPr>
        <w:rPr>
          <w:lang w:eastAsia="en-IN"/>
        </w:rPr>
      </w:pPr>
    </w:p>
    <w:p w:rsidR="00015A81" w:rsidRDefault="00015A81" w:rsidP="009A6BE1">
      <w:pPr>
        <w:pStyle w:val="Heading1"/>
        <w:rPr>
          <w:rFonts w:asciiTheme="minorHAnsi" w:eastAsiaTheme="minorHAnsi" w:hAnsiTheme="minorHAnsi" w:cs="Mangal"/>
          <w:color w:val="auto"/>
          <w:sz w:val="22"/>
          <w:szCs w:val="20"/>
          <w:lang w:eastAsia="en-IN"/>
        </w:rPr>
      </w:pPr>
    </w:p>
    <w:p w:rsidR="00015A81" w:rsidRDefault="00015A81" w:rsidP="00015A81">
      <w:pPr>
        <w:rPr>
          <w:lang w:eastAsia="en-IN"/>
        </w:rPr>
      </w:pPr>
    </w:p>
    <w:p w:rsidR="00015A81" w:rsidRDefault="00015A81" w:rsidP="00015A81">
      <w:pPr>
        <w:rPr>
          <w:lang w:eastAsia="en-IN"/>
        </w:rPr>
      </w:pPr>
    </w:p>
    <w:p w:rsidR="00015A81" w:rsidRDefault="00015A81" w:rsidP="00015A81">
      <w:pPr>
        <w:rPr>
          <w:lang w:eastAsia="en-IN"/>
        </w:rPr>
      </w:pPr>
    </w:p>
    <w:p w:rsidR="00015A81" w:rsidRDefault="00015A81" w:rsidP="00015A81">
      <w:pPr>
        <w:rPr>
          <w:lang w:eastAsia="en-IN"/>
        </w:rPr>
      </w:pPr>
    </w:p>
    <w:p w:rsidR="00015A81" w:rsidRDefault="00015A81" w:rsidP="00015A81">
      <w:pPr>
        <w:rPr>
          <w:lang w:eastAsia="en-IN"/>
        </w:rPr>
      </w:pPr>
    </w:p>
    <w:p w:rsidR="00A30AC8" w:rsidRDefault="00A30AC8" w:rsidP="00015A81">
      <w:pPr>
        <w:rPr>
          <w:lang w:eastAsia="en-IN"/>
        </w:rPr>
      </w:pPr>
    </w:p>
    <w:p w:rsidR="00A30AC8" w:rsidRDefault="00A30AC8" w:rsidP="00015A81">
      <w:pPr>
        <w:rPr>
          <w:lang w:eastAsia="en-IN"/>
        </w:rPr>
      </w:pPr>
    </w:p>
    <w:p w:rsidR="00A30AC8" w:rsidRPr="00015A81" w:rsidRDefault="00A30AC8" w:rsidP="00015A81">
      <w:pPr>
        <w:rPr>
          <w:lang w:eastAsia="en-IN"/>
        </w:rPr>
      </w:pPr>
    </w:p>
    <w:p w:rsidR="00862AC6" w:rsidRDefault="009A6BE1" w:rsidP="009A6BE1">
      <w:pPr>
        <w:pStyle w:val="Heading1"/>
        <w:rPr>
          <w:rFonts w:eastAsiaTheme="minorHAnsi"/>
          <w:lang w:eastAsia="en-IN"/>
        </w:rPr>
      </w:pPr>
      <w:r>
        <w:rPr>
          <w:rFonts w:eastAsiaTheme="minorHAnsi"/>
          <w:lang w:eastAsia="en-IN"/>
        </w:rPr>
        <w:lastRenderedPageBreak/>
        <w:t>Output:</w:t>
      </w:r>
    </w:p>
    <w:p w:rsidR="00015A81" w:rsidRPr="00015A81" w:rsidRDefault="00015A81" w:rsidP="00015A81">
      <w:pPr>
        <w:rPr>
          <w:lang w:eastAsia="en-IN"/>
        </w:rPr>
      </w:pPr>
    </w:p>
    <w:p w:rsidR="00015A81" w:rsidRDefault="00A30AC8" w:rsidP="00015A8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589B043" wp14:editId="1FD33BC4">
            <wp:extent cx="6138333" cy="354753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36" cy="3559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15A81" w:rsidRDefault="00015A81" w:rsidP="00015A81">
      <w:pPr>
        <w:rPr>
          <w:lang w:eastAsia="en-IN"/>
        </w:rPr>
      </w:pPr>
    </w:p>
    <w:p w:rsidR="00015A81" w:rsidRDefault="00015A81" w:rsidP="00015A81">
      <w:pPr>
        <w:rPr>
          <w:lang w:eastAsia="en-IN"/>
        </w:rPr>
      </w:pPr>
    </w:p>
    <w:p w:rsidR="00015A81" w:rsidRDefault="00A8318E" w:rsidP="00A8318E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5E09818" wp14:editId="29F27B1B">
            <wp:extent cx="6112510" cy="3683000"/>
            <wp:effectExtent l="0" t="0" r="254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/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9086" cy="3699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8318E" w:rsidRDefault="00A8318E" w:rsidP="00A8318E">
      <w:pPr>
        <w:pStyle w:val="Heading1"/>
        <w:rPr>
          <w:lang w:eastAsia="en-IN"/>
        </w:rPr>
      </w:pPr>
      <w:r>
        <w:rPr>
          <w:lang w:eastAsia="en-IN"/>
        </w:rPr>
        <w:lastRenderedPageBreak/>
        <w:t>Inference:</w:t>
      </w:r>
    </w:p>
    <w:p w:rsidR="00A8318E" w:rsidRPr="00A8318E" w:rsidRDefault="00A8318E" w:rsidP="00A8318E">
      <w:pPr>
        <w:rPr>
          <w:lang w:eastAsia="en-IN"/>
        </w:rPr>
      </w:pPr>
    </w:p>
    <w:p w:rsidR="00A8318E" w:rsidRDefault="00A8318E" w:rsidP="00A8318E">
      <w:pPr>
        <w:pStyle w:val="Body"/>
        <w:numPr>
          <w:ilvl w:val="0"/>
          <w:numId w:val="15"/>
        </w:numPr>
        <w:rPr>
          <w:rFonts w:hint="eastAsia"/>
          <w:b/>
          <w:bCs/>
          <w:i/>
          <w:iCs/>
          <w:sz w:val="30"/>
          <w:szCs w:val="30"/>
          <w:u w:val="single"/>
        </w:rPr>
      </w:pPr>
      <w:r>
        <w:rPr>
          <w:sz w:val="30"/>
          <w:szCs w:val="30"/>
        </w:rPr>
        <w:t>The Sheet where the global Map is shown represents the intensity of the cases in the particular country with respect to the size of the bubble that is over them.</w:t>
      </w:r>
    </w:p>
    <w:p w:rsidR="00A8318E" w:rsidRDefault="00A8318E" w:rsidP="00A8318E">
      <w:pPr>
        <w:pStyle w:val="Body"/>
        <w:rPr>
          <w:rFonts w:hint="eastAsia"/>
          <w:sz w:val="30"/>
          <w:szCs w:val="30"/>
        </w:rPr>
      </w:pPr>
    </w:p>
    <w:p w:rsidR="00A8318E" w:rsidRDefault="00A8318E" w:rsidP="00A8318E">
      <w:pPr>
        <w:pStyle w:val="Body"/>
        <w:numPr>
          <w:ilvl w:val="0"/>
          <w:numId w:val="15"/>
        </w:numPr>
        <w:rPr>
          <w:rFonts w:hint="eastAsia"/>
          <w:b/>
          <w:bCs/>
          <w:i/>
          <w:iCs/>
          <w:sz w:val="30"/>
          <w:szCs w:val="30"/>
          <w:u w:val="single"/>
        </w:rPr>
      </w:pPr>
      <w:r>
        <w:rPr>
          <w:sz w:val="30"/>
          <w:szCs w:val="30"/>
        </w:rPr>
        <w:t>The bar graph represents the number of new positive cases in the particular country.</w:t>
      </w:r>
    </w:p>
    <w:p w:rsidR="00A8318E" w:rsidRDefault="00A8318E" w:rsidP="00A8318E">
      <w:pPr>
        <w:pStyle w:val="Body"/>
        <w:rPr>
          <w:rFonts w:hint="eastAsia"/>
          <w:sz w:val="30"/>
          <w:szCs w:val="30"/>
        </w:rPr>
      </w:pPr>
    </w:p>
    <w:p w:rsidR="00A8318E" w:rsidRDefault="00A8318E" w:rsidP="00A8318E">
      <w:pPr>
        <w:pStyle w:val="Body"/>
        <w:numPr>
          <w:ilvl w:val="0"/>
          <w:numId w:val="15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The final graph shows the number of new positive cases with respect      to dates. Also thus stats will show you the cases that occurred on a particular date in a particular country when you chose the country from the horizontal bar graph.</w:t>
      </w:r>
    </w:p>
    <w:p w:rsidR="00A8318E" w:rsidRPr="00A8318E" w:rsidRDefault="00A8318E" w:rsidP="00A8318E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015A81" w:rsidRDefault="00015A81" w:rsidP="00015A81">
      <w:pPr>
        <w:rPr>
          <w:lang w:eastAsia="en-IN"/>
        </w:rPr>
      </w:pPr>
    </w:p>
    <w:p w:rsidR="00015A81" w:rsidRPr="00015A81" w:rsidRDefault="00015A81" w:rsidP="00015A81">
      <w:pPr>
        <w:rPr>
          <w:lang w:eastAsia="en-IN"/>
        </w:rPr>
      </w:pPr>
    </w:p>
    <w:p w:rsidR="009A6BE1" w:rsidRDefault="009A6BE1" w:rsidP="009A6BE1">
      <w:pPr>
        <w:rPr>
          <w:lang w:eastAsia="en-IN"/>
        </w:rPr>
      </w:pPr>
    </w:p>
    <w:p w:rsidR="00CA5AE2" w:rsidRDefault="00CA5AE2" w:rsidP="00CA5AE2">
      <w:pPr>
        <w:pStyle w:val="Heading1"/>
        <w:rPr>
          <w:lang w:eastAsia="en-IN"/>
        </w:rPr>
      </w:pPr>
      <w:r>
        <w:rPr>
          <w:lang w:eastAsia="en-IN"/>
        </w:rPr>
        <w:t>Conclusion:</w:t>
      </w:r>
    </w:p>
    <w:p w:rsidR="00CA5AE2" w:rsidRDefault="00CA5AE2" w:rsidP="00CA5A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A8318E" w:rsidRPr="00A8318E" w:rsidRDefault="00A8318E" w:rsidP="00A8318E">
      <w:pPr>
        <w:pStyle w:val="Body"/>
        <w:rPr>
          <w:rFonts w:ascii="Times New Roman" w:hAnsi="Times New Roman" w:cs="Times New Roman"/>
          <w:sz w:val="32"/>
          <w:szCs w:val="32"/>
        </w:rPr>
      </w:pPr>
      <w:r w:rsidRPr="00A8318E">
        <w:rPr>
          <w:rFonts w:ascii="Times New Roman" w:hAnsi="Times New Roman" w:cs="Times New Roman"/>
          <w:sz w:val="32"/>
          <w:szCs w:val="32"/>
        </w:rPr>
        <w:t>We have created a dashboard Using Tableau which gives up a detail look upon the rising number of cases in various countries and the number of cases increasing each day in a particular country using The_countrywise_covid_data.csv.</w:t>
      </w:r>
    </w:p>
    <w:p w:rsidR="007E6A0B" w:rsidRPr="00A8318E" w:rsidRDefault="007E6A0B" w:rsidP="00A8318E">
      <w:pPr>
        <w:rPr>
          <w:rFonts w:ascii="Times New Roman" w:hAnsi="Times New Roman" w:cs="Times New Roman"/>
          <w:sz w:val="32"/>
          <w:szCs w:val="32"/>
          <w:lang w:eastAsia="en-IN"/>
        </w:rPr>
      </w:pPr>
    </w:p>
    <w:sectPr w:rsidR="007E6A0B" w:rsidRPr="00A8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7B8"/>
    <w:multiLevelType w:val="multilevel"/>
    <w:tmpl w:val="742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3CA5"/>
    <w:multiLevelType w:val="hybridMultilevel"/>
    <w:tmpl w:val="47DA0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2CCC"/>
    <w:multiLevelType w:val="multilevel"/>
    <w:tmpl w:val="9360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E6356"/>
    <w:multiLevelType w:val="multilevel"/>
    <w:tmpl w:val="2B8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2ED3"/>
    <w:multiLevelType w:val="hybridMultilevel"/>
    <w:tmpl w:val="D63692C2"/>
    <w:numStyleLink w:val="Lettered"/>
  </w:abstractNum>
  <w:abstractNum w:abstractNumId="5" w15:restartNumberingAfterBreak="0">
    <w:nsid w:val="2DF71BD5"/>
    <w:multiLevelType w:val="hybridMultilevel"/>
    <w:tmpl w:val="20384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811E8"/>
    <w:multiLevelType w:val="hybridMultilevel"/>
    <w:tmpl w:val="768C6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D4AE5"/>
    <w:multiLevelType w:val="hybridMultilevel"/>
    <w:tmpl w:val="0AA2557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2E1783D"/>
    <w:multiLevelType w:val="multilevel"/>
    <w:tmpl w:val="233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8691D"/>
    <w:multiLevelType w:val="multilevel"/>
    <w:tmpl w:val="926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83B63"/>
    <w:multiLevelType w:val="multilevel"/>
    <w:tmpl w:val="2AD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31DA9"/>
    <w:multiLevelType w:val="multilevel"/>
    <w:tmpl w:val="3C8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F723D"/>
    <w:multiLevelType w:val="hybridMultilevel"/>
    <w:tmpl w:val="D0807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578C2"/>
    <w:multiLevelType w:val="multilevel"/>
    <w:tmpl w:val="1A5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946A5"/>
    <w:multiLevelType w:val="hybridMultilevel"/>
    <w:tmpl w:val="D63692C2"/>
    <w:styleLink w:val="Lettered"/>
    <w:lvl w:ilvl="0" w:tplc="B88A11D4">
      <w:start w:val="1"/>
      <w:numFmt w:val="decimal"/>
      <w:lvlText w:val="%1)"/>
      <w:lvlJc w:val="left"/>
      <w:pPr>
        <w:ind w:left="49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9303752">
      <w:start w:val="1"/>
      <w:numFmt w:val="decimal"/>
      <w:lvlText w:val="%2)"/>
      <w:lvlJc w:val="left"/>
      <w:pPr>
        <w:ind w:left="85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494EDA6">
      <w:start w:val="1"/>
      <w:numFmt w:val="decimal"/>
      <w:lvlText w:val="%3)"/>
      <w:lvlJc w:val="left"/>
      <w:pPr>
        <w:ind w:left="121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36E8F92">
      <w:start w:val="1"/>
      <w:numFmt w:val="decimal"/>
      <w:lvlText w:val="%4)"/>
      <w:lvlJc w:val="left"/>
      <w:pPr>
        <w:ind w:left="157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FA4D6FE">
      <w:start w:val="1"/>
      <w:numFmt w:val="decimal"/>
      <w:lvlText w:val="%5)"/>
      <w:lvlJc w:val="left"/>
      <w:pPr>
        <w:ind w:left="19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AF4F818">
      <w:start w:val="1"/>
      <w:numFmt w:val="decimal"/>
      <w:lvlText w:val="%6)"/>
      <w:lvlJc w:val="left"/>
      <w:pPr>
        <w:ind w:left="229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1CC25EC">
      <w:start w:val="1"/>
      <w:numFmt w:val="decimal"/>
      <w:lvlText w:val="%7)"/>
      <w:lvlJc w:val="left"/>
      <w:pPr>
        <w:ind w:left="265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13924CAC">
      <w:start w:val="1"/>
      <w:numFmt w:val="decimal"/>
      <w:lvlText w:val="%8)"/>
      <w:lvlJc w:val="left"/>
      <w:pPr>
        <w:ind w:left="301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8045B7A">
      <w:start w:val="1"/>
      <w:numFmt w:val="decimal"/>
      <w:lvlText w:val="%9)"/>
      <w:lvlJc w:val="left"/>
      <w:pPr>
        <w:ind w:left="337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5" w15:restartNumberingAfterBreak="0">
    <w:nsid w:val="78A76916"/>
    <w:multiLevelType w:val="hybridMultilevel"/>
    <w:tmpl w:val="E3AE4CF6"/>
    <w:lvl w:ilvl="0" w:tplc="D40E98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3"/>
  </w:num>
  <w:num w:numId="5">
    <w:abstractNumId w:val="7"/>
  </w:num>
  <w:num w:numId="6">
    <w:abstractNumId w:val="1"/>
  </w:num>
  <w:num w:numId="7">
    <w:abstractNumId w:val="15"/>
  </w:num>
  <w:num w:numId="8">
    <w:abstractNumId w:val="5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9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DC"/>
    <w:rsid w:val="00015A81"/>
    <w:rsid w:val="001E786F"/>
    <w:rsid w:val="004F67DC"/>
    <w:rsid w:val="005A3CBA"/>
    <w:rsid w:val="00627F13"/>
    <w:rsid w:val="00751E8D"/>
    <w:rsid w:val="007E6A0B"/>
    <w:rsid w:val="00862AC6"/>
    <w:rsid w:val="008D28EC"/>
    <w:rsid w:val="009A6BE1"/>
    <w:rsid w:val="00A30AC8"/>
    <w:rsid w:val="00A748CD"/>
    <w:rsid w:val="00A8318E"/>
    <w:rsid w:val="00AA6E52"/>
    <w:rsid w:val="00CA3A31"/>
    <w:rsid w:val="00CA5AE2"/>
    <w:rsid w:val="00CE10BE"/>
    <w:rsid w:val="00D8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45A7"/>
  <w15:chartTrackingRefBased/>
  <w15:docId w15:val="{0CBE3716-E42F-4113-A9EE-930BFB19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D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NoSpacing">
    <w:name w:val="No Spacing"/>
    <w:uiPriority w:val="1"/>
    <w:qFormat/>
    <w:rsid w:val="004F67DC"/>
    <w:pPr>
      <w:spacing w:after="0" w:line="240" w:lineRule="auto"/>
    </w:pPr>
    <w:rPr>
      <w:rFonts w:cs="Mangal"/>
    </w:rPr>
  </w:style>
  <w:style w:type="character" w:customStyle="1" w:styleId="ListParagraphChar">
    <w:name w:val="List Paragraph Char"/>
    <w:link w:val="ListParagraph"/>
    <w:qFormat/>
    <w:locked/>
    <w:rsid w:val="00D8094A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link w:val="ListParagraphChar"/>
    <w:qFormat/>
    <w:rsid w:val="00D8094A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CA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CBA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customStyle="1" w:styleId="Body">
    <w:name w:val="Body"/>
    <w:rsid w:val="00A30AC8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A30AC8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rsid w:val="00A8318E"/>
    <w:pPr>
      <w:numPr>
        <w:numId w:val="16"/>
      </w:numPr>
    </w:pPr>
  </w:style>
  <w:style w:type="table" w:styleId="GridTable4-Accent1">
    <w:name w:val="Grid Table 4 Accent 1"/>
    <w:basedOn w:val="TableNormal"/>
    <w:uiPriority w:val="49"/>
    <w:rsid w:val="00AA6E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A913E-5AB5-4B1C-9EC4-3EF14E27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2020-11-12T05:48:00Z</dcterms:created>
  <dcterms:modified xsi:type="dcterms:W3CDTF">2020-11-29T06:17:00Z</dcterms:modified>
</cp:coreProperties>
</file>