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120CB" w14:textId="505C3902" w:rsidR="0094270F" w:rsidRDefault="00187E9B" w:rsidP="00187E9B">
      <w:pPr>
        <w:jc w:val="center"/>
        <w:rPr>
          <w:b/>
          <w:bCs/>
          <w:sz w:val="36"/>
          <w:szCs w:val="36"/>
        </w:rPr>
      </w:pPr>
      <w:proofErr w:type="spellStart"/>
      <w:r w:rsidRPr="00187E9B">
        <w:rPr>
          <w:b/>
          <w:bCs/>
          <w:sz w:val="36"/>
          <w:szCs w:val="36"/>
        </w:rPr>
        <w:t>SentinelShield</w:t>
      </w:r>
      <w:proofErr w:type="spellEnd"/>
      <w:r w:rsidRPr="00187E9B">
        <w:rPr>
          <w:b/>
          <w:bCs/>
          <w:sz w:val="36"/>
          <w:szCs w:val="36"/>
        </w:rPr>
        <w:t>: Advanced Intrusion Detection &amp; Web Protection System</w:t>
      </w:r>
    </w:p>
    <w:p w14:paraId="3442647D" w14:textId="77777777" w:rsidR="00187E9B" w:rsidRDefault="00187E9B" w:rsidP="00187E9B">
      <w:pPr>
        <w:jc w:val="center"/>
        <w:rPr>
          <w:b/>
          <w:bCs/>
          <w:sz w:val="36"/>
          <w:szCs w:val="36"/>
        </w:rPr>
      </w:pPr>
    </w:p>
    <w:p w14:paraId="4A15B6CA" w14:textId="747A55CA" w:rsidR="00187E9B" w:rsidRDefault="00187E9B" w:rsidP="00187E9B">
      <w:pPr>
        <w:rPr>
          <w:sz w:val="24"/>
          <w:szCs w:val="24"/>
        </w:rPr>
      </w:pPr>
      <w:r w:rsidRPr="00187E9B">
        <w:rPr>
          <w:b/>
          <w:bCs/>
          <w:sz w:val="24"/>
          <w:szCs w:val="24"/>
        </w:rPr>
        <w:t>Objective:</w:t>
      </w:r>
      <w:r w:rsidRPr="00187E9B">
        <w:rPr>
          <w:b/>
          <w:bCs/>
          <w:sz w:val="24"/>
          <w:szCs w:val="24"/>
        </w:rPr>
        <w:br/>
      </w:r>
      <w:r w:rsidRPr="00187E9B">
        <w:rPr>
          <w:sz w:val="24"/>
          <w:szCs w:val="24"/>
        </w:rPr>
        <w:t xml:space="preserve">The objective of this project is to study and simulate the working of an Intrusion Detection and Web Protection System by inspecting HTTP requests, identifying malicious patterns, monitoring traffic </w:t>
      </w:r>
      <w:proofErr w:type="spellStart"/>
      <w:r w:rsidRPr="00187E9B">
        <w:rPr>
          <w:sz w:val="24"/>
          <w:szCs w:val="24"/>
        </w:rPr>
        <w:t>behavior</w:t>
      </w:r>
      <w:proofErr w:type="spellEnd"/>
      <w:r w:rsidRPr="00187E9B">
        <w:rPr>
          <w:sz w:val="24"/>
          <w:szCs w:val="24"/>
        </w:rPr>
        <w:t xml:space="preserve">, generating logs, and </w:t>
      </w:r>
      <w:proofErr w:type="spellStart"/>
      <w:r w:rsidRPr="00187E9B">
        <w:rPr>
          <w:sz w:val="24"/>
          <w:szCs w:val="24"/>
        </w:rPr>
        <w:t>analyzing</w:t>
      </w:r>
      <w:proofErr w:type="spellEnd"/>
      <w:r w:rsidRPr="00187E9B">
        <w:rPr>
          <w:sz w:val="24"/>
          <w:szCs w:val="24"/>
        </w:rPr>
        <w:t xml:space="preserve"> security events in a controlled environment.</w:t>
      </w:r>
    </w:p>
    <w:p w14:paraId="7D59869E" w14:textId="77777777" w:rsidR="00187E9B" w:rsidRPr="00187E9B" w:rsidRDefault="00187E9B" w:rsidP="00187E9B">
      <w:pPr>
        <w:rPr>
          <w:sz w:val="24"/>
          <w:szCs w:val="24"/>
        </w:rPr>
      </w:pPr>
    </w:p>
    <w:sectPr w:rsidR="00187E9B" w:rsidRPr="00187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B7774" w14:textId="77777777" w:rsidR="00866732" w:rsidRDefault="00866732" w:rsidP="00187E9B">
      <w:pPr>
        <w:spacing w:after="0" w:line="240" w:lineRule="auto"/>
      </w:pPr>
      <w:r>
        <w:separator/>
      </w:r>
    </w:p>
  </w:endnote>
  <w:endnote w:type="continuationSeparator" w:id="0">
    <w:p w14:paraId="6B13C71B" w14:textId="77777777" w:rsidR="00866732" w:rsidRDefault="00866732" w:rsidP="00187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DC016" w14:textId="77777777" w:rsidR="00866732" w:rsidRDefault="00866732" w:rsidP="00187E9B">
      <w:pPr>
        <w:spacing w:after="0" w:line="240" w:lineRule="auto"/>
      </w:pPr>
      <w:r>
        <w:separator/>
      </w:r>
    </w:p>
  </w:footnote>
  <w:footnote w:type="continuationSeparator" w:id="0">
    <w:p w14:paraId="1E22C9C9" w14:textId="77777777" w:rsidR="00866732" w:rsidRDefault="00866732" w:rsidP="00187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91149"/>
    <w:multiLevelType w:val="hybridMultilevel"/>
    <w:tmpl w:val="9DDA1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795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E9B"/>
    <w:rsid w:val="00187E9B"/>
    <w:rsid w:val="002F5773"/>
    <w:rsid w:val="0086440E"/>
    <w:rsid w:val="00866732"/>
    <w:rsid w:val="0094270F"/>
    <w:rsid w:val="00A20CDD"/>
    <w:rsid w:val="00B92F0E"/>
    <w:rsid w:val="00B97AE8"/>
    <w:rsid w:val="00FC6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1008F"/>
  <w15:chartTrackingRefBased/>
  <w15:docId w15:val="{DF599E04-E381-49A5-B019-0DE9C70A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E9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E9B"/>
  </w:style>
  <w:style w:type="paragraph" w:styleId="Footer">
    <w:name w:val="footer"/>
    <w:basedOn w:val="Normal"/>
    <w:link w:val="FooterChar"/>
    <w:uiPriority w:val="99"/>
    <w:unhideWhenUsed/>
    <w:rsid w:val="00187E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E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Nikitha Kosuri</dc:creator>
  <cp:keywords/>
  <dc:description/>
  <cp:lastModifiedBy>Nikitha Kosuri</cp:lastModifiedBy>
  <cp:revision>1</cp:revision>
  <dcterms:created xsi:type="dcterms:W3CDTF">2026-02-06T05:34:00Z</dcterms:created>
  <dcterms:modified xsi:type="dcterms:W3CDTF">2026-02-06T05:37:00Z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b064ac3f-ac89-487e-93dc-d1e05396d376</vt:lpwstr>
  </property>
</Properties>
</file>