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0E2B" w14:textId="38B1A06F" w:rsidR="0080550E" w:rsidRDefault="004E6025">
      <w:pPr>
        <w:spacing w:after="26" w:line="259" w:lineRule="auto"/>
        <w:ind w:left="1080"/>
        <w:jc w:val="center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16400D6B" wp14:editId="729B2E7E">
                <wp:simplePos x="0" y="0"/>
                <wp:positionH relativeFrom="column">
                  <wp:posOffset>162560</wp:posOffset>
                </wp:positionH>
                <wp:positionV relativeFrom="paragraph">
                  <wp:posOffset>-897890</wp:posOffset>
                </wp:positionV>
                <wp:extent cx="6103620" cy="1083945"/>
                <wp:effectExtent l="0" t="0" r="0" b="1905"/>
                <wp:wrapNone/>
                <wp:docPr id="39031805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69512228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983615" y="0"/>
                            <a:ext cx="4956810" cy="39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60ECD4" w14:textId="5E7B9CBA" w:rsidR="004E6025" w:rsidRDefault="004E6025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1B365D"/>
                                  <w:sz w:val="44"/>
                                  <w:szCs w:val="44"/>
                                  <w:lang w:val="en-US"/>
                                </w:rPr>
                                <w:t>Project Design Phase Solution Architecture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3199716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893435" y="147320"/>
                            <a:ext cx="32385" cy="20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998734" w14:textId="159CE76F" w:rsidR="004E6025" w:rsidRDefault="004E6025">
                              <w:pPr>
                                <w:ind w:left="0"/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93439721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781685" y="386715"/>
                            <a:ext cx="5106035" cy="487045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91098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43915" y="386715"/>
                            <a:ext cx="4981575" cy="259715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481668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475230" y="455930"/>
                            <a:ext cx="1927225" cy="18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951D1E" w14:textId="238AA20F" w:rsidR="004E6025" w:rsidRDefault="004E6025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1B365D"/>
                                  <w:sz w:val="20"/>
                                  <w:szCs w:val="20"/>
                                  <w:lang w:val="en-US"/>
                                </w:rPr>
                                <w:t>Data Science Project Documentation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9258737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400550" y="461010"/>
                            <a:ext cx="32385" cy="20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5B3A89" w14:textId="04DFD47E" w:rsidR="004E6025" w:rsidRDefault="004E6025">
                              <w:pPr>
                                <w:ind w:left="0"/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5780869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843915" y="646430"/>
                            <a:ext cx="4981575" cy="227330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35430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836420" y="645795"/>
                            <a:ext cx="2418080" cy="18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1D51F0" w14:textId="5DA88DE1" w:rsidR="004E6025" w:rsidRDefault="004E6025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Submitted By: </w:t>
                              </w:r>
                              <w:proofErr w:type="spellStart"/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>uma</w:t>
                              </w:r>
                              <w:proofErr w:type="spellEnd"/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>Maheswari(TL)</w:t>
                              </w: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  |</w:t>
                              </w:r>
                              <w:proofErr w:type="gramEnd"/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   Date: 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618430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56760" y="645795"/>
                            <a:ext cx="29210" cy="20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A6C32B" w14:textId="01B28023" w:rsidR="004E6025" w:rsidRDefault="004E6025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609387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584065" y="645795"/>
                            <a:ext cx="480060" cy="18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096B8C" w14:textId="7600CEC3" w:rsidR="004E6025" w:rsidRDefault="004E6025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>July 2026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7568317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040630" y="647065"/>
                            <a:ext cx="32385" cy="20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D3710A" w14:textId="2D2D0A5D" w:rsidR="004E6025" w:rsidRDefault="004E6025">
                              <w:pPr>
                                <w:ind w:left="0"/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9271724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617220" y="877570"/>
                            <a:ext cx="32385" cy="20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2E7749" w14:textId="61E3F085" w:rsidR="004E6025" w:rsidRDefault="004E6025">
                              <w:pPr>
                                <w:ind w:left="0"/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400D6B" id="Canvas 1" o:spid="_x0000_s1026" editas="canvas" style="position:absolute;left:0;text-align:left;margin-left:12.8pt;margin-top:-70.7pt;width:480.6pt;height:85.35pt;z-index:251660288" coordsize="61036,10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036;height:10839;visibility:visible;mso-wrap-style:square">
                  <v:fill o:detectmouseclick="t"/>
                  <v:path o:connecttype="none"/>
                </v:shape>
                <v:rect id="Rectangle 5" o:spid="_x0000_s1028" style="position:absolute;left:9836;width:49568;height:39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" filled="f" stroked="f">
                  <v:textbox style="mso-fit-shape-to-text:t" inset="0,0,0,0">
                    <w:txbxContent>
                      <w:p w14:paraId="3060ECD4" w14:textId="5E7B9CBA" w:rsidR="004E6025" w:rsidRDefault="004E6025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1B365D"/>
                            <w:sz w:val="44"/>
                            <w:szCs w:val="44"/>
                            <w:lang w:val="en-US"/>
                          </w:rPr>
                          <w:t>Project Design Phase Solution Architecture</w:t>
                        </w:r>
                      </w:p>
                    </w:txbxContent>
                  </v:textbox>
                </v:rect>
                <v:rect id="Rectangle 6" o:spid="_x0000_s1029" style="position:absolute;left:58934;top:1473;width:324;height:20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" filled="f" stroked="f">
                  <v:textbox style="mso-fit-shape-to-text:t" inset="0,0,0,0">
                    <w:txbxContent>
                      <w:p w14:paraId="03998734" w14:textId="159CE76F" w:rsidR="004E6025" w:rsidRDefault="004E6025">
                        <w:pPr>
                          <w:ind w:left="0"/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0" style="position:absolute;left:7816;top:3867;width:51061;height:4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" fillcolor="#f0f4f8" stroked="f"/>
                <v:rect id="Rectangle 8" o:spid="_x0000_s1031" style="position:absolute;left:8439;top:3867;width:49815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" fillcolor="#f0f4f8" stroked="f"/>
                <v:rect id="Rectangle 9" o:spid="_x0000_s1032" style="position:absolute;left:24752;top:4559;width:19272;height:18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" filled="f" stroked="f">
                  <v:textbox style="mso-fit-shape-to-text:t" inset="0,0,0,0">
                    <w:txbxContent>
                      <w:p w14:paraId="22951D1E" w14:textId="238AA20F" w:rsidR="004E6025" w:rsidRDefault="004E6025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1B365D"/>
                            <w:sz w:val="20"/>
                            <w:szCs w:val="20"/>
                            <w:lang w:val="en-US"/>
                          </w:rPr>
                          <w:t>Data Science Project Documentation</w:t>
                        </w:r>
                      </w:p>
                    </w:txbxContent>
                  </v:textbox>
                </v:rect>
                <v:rect id="Rectangle 10" o:spid="_x0000_s1033" style="position:absolute;left:44005;top:4610;width:324;height:20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635B3A89" w14:textId="04DFD47E" w:rsidR="004E6025" w:rsidRDefault="004E6025">
                        <w:pPr>
                          <w:ind w:left="0"/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8439;top:6464;width:49815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" fillcolor="#f0f4f8" stroked="f"/>
                <v:rect id="Rectangle 12" o:spid="_x0000_s1035" style="position:absolute;left:18364;top:6457;width:24181;height:18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" filled="f" stroked="f">
                  <v:textbox style="mso-fit-shape-to-text:t" inset="0,0,0,0">
                    <w:txbxContent>
                      <w:p w14:paraId="521D51F0" w14:textId="5DA88DE1" w:rsidR="004E6025" w:rsidRDefault="004E6025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Submitted By: </w:t>
                        </w:r>
                        <w:proofErr w:type="spellStart"/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>uma</w:t>
                        </w:r>
                        <w:proofErr w:type="spellEnd"/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>Maheswari(TL)</w:t>
                        </w:r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  |</w:t>
                        </w:r>
                        <w:proofErr w:type="gramEnd"/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   Date: 15</w:t>
                        </w:r>
                      </w:p>
                    </w:txbxContent>
                  </v:textbox>
                </v:rect>
                <v:rect id="Rectangle 13" o:spid="_x0000_s1036" style="position:absolute;left:45567;top:6457;width:292;height:20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" filled="f" stroked="f">
                  <v:textbox style="mso-fit-shape-to-text:t" inset="0,0,0,0">
                    <w:txbxContent>
                      <w:p w14:paraId="08A6C32B" w14:textId="01B28023" w:rsidR="004E6025" w:rsidRDefault="004E6025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7" style="position:absolute;left:45840;top:6457;width:4801;height:18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" filled="f" stroked="f">
                  <v:textbox style="mso-fit-shape-to-text:t" inset="0,0,0,0">
                    <w:txbxContent>
                      <w:p w14:paraId="35096B8C" w14:textId="7600CEC3" w:rsidR="004E6025" w:rsidRDefault="004E6025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>July 2026</w:t>
                        </w:r>
                      </w:p>
                    </w:txbxContent>
                  </v:textbox>
                </v:rect>
                <v:rect id="Rectangle 15" o:spid="_x0000_s1038" style="position:absolute;left:50406;top:6470;width:324;height:20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" filled="f" stroked="f">
                  <v:textbox style="mso-fit-shape-to-text:t" inset="0,0,0,0">
                    <w:txbxContent>
                      <w:p w14:paraId="0DD3710A" w14:textId="2D2D0A5D" w:rsidR="004E6025" w:rsidRDefault="004E6025">
                        <w:pPr>
                          <w:ind w:left="0"/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6172;top:8775;width:324;height:20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" filled="f" stroked="f">
                  <v:textbox style="mso-fit-shape-to-text:t" inset="0,0,0,0">
                    <w:txbxContent>
                      <w:p w14:paraId="642E7749" w14:textId="61E3F085" w:rsidR="004E6025" w:rsidRDefault="004E6025">
                        <w:pPr>
                          <w:ind w:left="0"/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D994450" w14:textId="77777777" w:rsidR="0080550E" w:rsidRDefault="00494777">
      <w:pPr>
        <w:spacing w:after="26" w:line="259" w:lineRule="auto"/>
        <w:ind w:left="1080"/>
        <w:jc w:val="center"/>
      </w:pPr>
      <w:r>
        <w:rPr>
          <w:b/>
        </w:rPr>
        <w:t xml:space="preserve">Ideation Phase </w:t>
      </w:r>
    </w:p>
    <w:p w14:paraId="3BDE8FD9" w14:textId="77777777" w:rsidR="0080550E" w:rsidRDefault="00494777">
      <w:pPr>
        <w:spacing w:after="170" w:line="259" w:lineRule="auto"/>
        <w:ind w:left="1080"/>
        <w:jc w:val="center"/>
      </w:pPr>
      <w:r>
        <w:rPr>
          <w:b/>
        </w:rPr>
        <w:t xml:space="preserve">Brainstorm &amp; Idea Prioritization Template </w:t>
      </w:r>
    </w:p>
    <w:p w14:paraId="6441490D" w14:textId="77777777" w:rsidR="0080550E" w:rsidRDefault="00494777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267" w:type="dxa"/>
        <w:tblInd w:w="480" w:type="dxa"/>
        <w:tblCellMar>
          <w:top w:w="122" w:type="dxa"/>
          <w:left w:w="154" w:type="dxa"/>
          <w:bottom w:w="20" w:type="dxa"/>
          <w:right w:w="336" w:type="dxa"/>
        </w:tblCellMar>
        <w:tblLook w:val="04A0" w:firstRow="1" w:lastRow="0" w:firstColumn="1" w:lastColumn="0" w:noHBand="0" w:noVBand="1"/>
      </w:tblPr>
      <w:tblGrid>
        <w:gridCol w:w="4633"/>
        <w:gridCol w:w="4634"/>
      </w:tblGrid>
      <w:tr w:rsidR="0080550E" w14:paraId="38BE2CA4" w14:textId="77777777">
        <w:trPr>
          <w:trHeight w:val="340"/>
        </w:trPr>
        <w:tc>
          <w:tcPr>
            <w:tcW w:w="4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C7408" w14:textId="77777777" w:rsidR="0080550E" w:rsidRDefault="00494777">
            <w:pPr>
              <w:spacing w:after="0" w:line="259" w:lineRule="auto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4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C1780" w14:textId="77777777" w:rsidR="0080550E" w:rsidRDefault="00494777">
            <w:pPr>
              <w:spacing w:after="0" w:line="259" w:lineRule="auto"/>
              <w:ind w:left="0" w:firstLine="0"/>
              <w:jc w:val="left"/>
            </w:pPr>
            <w:r>
              <w:t xml:space="preserve">5/7/2026 </w:t>
            </w:r>
          </w:p>
        </w:tc>
      </w:tr>
      <w:tr w:rsidR="0080550E" w14:paraId="2356A0A2" w14:textId="77777777">
        <w:trPr>
          <w:trHeight w:val="1394"/>
        </w:trPr>
        <w:tc>
          <w:tcPr>
            <w:tcW w:w="4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370AF" w14:textId="77777777" w:rsidR="0080550E" w:rsidRDefault="00494777">
            <w:pPr>
              <w:spacing w:after="0" w:line="259" w:lineRule="auto"/>
              <w:ind w:left="0" w:firstLine="0"/>
              <w:jc w:val="left"/>
            </w:pPr>
            <w:r>
              <w:t xml:space="preserve">Team </w:t>
            </w:r>
          </w:p>
        </w:tc>
        <w:tc>
          <w:tcPr>
            <w:tcW w:w="4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C6D2FF" w14:textId="77777777" w:rsidR="0080550E" w:rsidRDefault="00494777">
            <w:pPr>
              <w:spacing w:after="0" w:line="240" w:lineRule="auto"/>
              <w:ind w:left="14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 Hema Sree</w:t>
            </w:r>
          </w:p>
          <w:p w14:paraId="3C99705B" w14:textId="77777777" w:rsidR="0080550E" w:rsidRDefault="00494777">
            <w:pPr>
              <w:spacing w:after="0"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Perugu Uma Maheswari</w:t>
            </w:r>
          </w:p>
          <w:p w14:paraId="6578263A" w14:textId="77777777" w:rsidR="0080550E" w:rsidRDefault="00494777">
            <w:pPr>
              <w:spacing w:after="0"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Nikitha Palyam</w:t>
            </w:r>
          </w:p>
          <w:p w14:paraId="4D5F70BC" w14:textId="77777777" w:rsidR="0080550E" w:rsidRDefault="00494777">
            <w:pPr>
              <w:spacing w:after="0"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Kc Jahnavi</w:t>
            </w:r>
          </w:p>
          <w:p w14:paraId="6174CB30" w14:textId="77777777" w:rsidR="0080550E" w:rsidRDefault="00494777">
            <w:pPr>
              <w:spacing w:after="0"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Athika Athika</w:t>
            </w:r>
          </w:p>
          <w:p w14:paraId="58A3EA0C" w14:textId="77777777" w:rsidR="0080550E" w:rsidRDefault="0080550E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</w:tr>
      <w:tr w:rsidR="0080550E" w14:paraId="7333B81D" w14:textId="77777777">
        <w:trPr>
          <w:trHeight w:val="739"/>
        </w:trPr>
        <w:tc>
          <w:tcPr>
            <w:tcW w:w="4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D2B43" w14:textId="77777777" w:rsidR="0080550E" w:rsidRDefault="00494777">
            <w:pPr>
              <w:spacing w:after="0" w:line="259" w:lineRule="auto"/>
              <w:ind w:left="0" w:firstLine="0"/>
              <w:jc w:val="left"/>
            </w:pPr>
            <w:r>
              <w:t xml:space="preserve">Project Name </w:t>
            </w:r>
          </w:p>
        </w:tc>
        <w:tc>
          <w:tcPr>
            <w:tcW w:w="4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17CF7" w14:textId="77777777" w:rsidR="0080550E" w:rsidRDefault="00494777">
            <w:pPr>
              <w:spacing w:after="0" w:line="259" w:lineRule="auto"/>
              <w:ind w:left="0" w:right="65" w:firstLine="0"/>
            </w:pPr>
            <w:r>
              <w:t xml:space="preserve">Strategic product placement analysis: unveiling sales impact with tableau visualization </w:t>
            </w:r>
          </w:p>
        </w:tc>
      </w:tr>
    </w:tbl>
    <w:p w14:paraId="222B2D11" w14:textId="77777777" w:rsidR="0080550E" w:rsidRDefault="00494777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6D6CBAD1" w14:textId="77777777" w:rsidR="0080550E" w:rsidRDefault="00494777">
      <w:pPr>
        <w:spacing w:after="79" w:line="259" w:lineRule="auto"/>
        <w:ind w:left="336"/>
        <w:jc w:val="left"/>
      </w:pPr>
      <w:r>
        <w:rPr>
          <w:b/>
        </w:rPr>
        <w:t xml:space="preserve">Brainstorm &amp; Idea Prioritization Template: </w:t>
      </w:r>
    </w:p>
    <w:p w14:paraId="7F47D55D" w14:textId="77777777" w:rsidR="0080550E" w:rsidRDefault="00494777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01D1514B" w14:textId="77777777" w:rsidR="0080550E" w:rsidRDefault="00494777">
      <w:pPr>
        <w:pStyle w:val="Heading1"/>
        <w:numPr>
          <w:ilvl w:val="0"/>
          <w:numId w:val="0"/>
        </w:numPr>
        <w:spacing w:after="69"/>
        <w:ind w:left="336"/>
      </w:pPr>
      <w:r>
        <w:t>PROJECT COMPONENT</w:t>
      </w:r>
      <w:r>
        <w:rPr>
          <w:b w:val="0"/>
        </w:rPr>
        <w:t xml:space="preserve">: </w:t>
      </w:r>
      <w:r>
        <w:t xml:space="preserve">BRAINSTORM &amp; IDEA PRIORITIZATION </w:t>
      </w:r>
    </w:p>
    <w:p w14:paraId="56284B23" w14:textId="77777777" w:rsidR="0080550E" w:rsidRDefault="00494777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62D773F4" w14:textId="77777777" w:rsidR="0080550E" w:rsidRDefault="00494777">
      <w:pPr>
        <w:spacing w:after="59"/>
      </w:pPr>
      <w:r>
        <w:rPr>
          <w:b/>
        </w:rPr>
        <w:t xml:space="preserve">Project Name: </w:t>
      </w:r>
      <w:r>
        <w:t xml:space="preserve">Strategic Product Placement Analysis: Unveiling Sales Impact with Tableau Visualization </w:t>
      </w:r>
    </w:p>
    <w:p w14:paraId="7E883A3E" w14:textId="77777777" w:rsidR="0080550E" w:rsidRDefault="00494777">
      <w:pPr>
        <w:spacing w:after="0" w:line="259" w:lineRule="auto"/>
        <w:ind w:left="341" w:firstLine="0"/>
        <w:jc w:val="left"/>
      </w:pPr>
      <w:r>
        <w:t xml:space="preserve"> </w:t>
      </w:r>
    </w:p>
    <w:p w14:paraId="4B2F5E39" w14:textId="77777777" w:rsidR="0080550E" w:rsidRDefault="00494777">
      <w:pPr>
        <w:spacing w:after="59"/>
      </w:pPr>
      <w:r>
        <w:rPr>
          <w:b/>
        </w:rPr>
        <w:t xml:space="preserve">Objective: </w:t>
      </w:r>
      <w:r>
        <w:t xml:space="preserve">To identify and prioritize data-driven strategies that optimize product positioning to maximize retail revenue. </w:t>
      </w:r>
    </w:p>
    <w:p w14:paraId="733E9ABA" w14:textId="77777777" w:rsidR="0080550E" w:rsidRDefault="00494777">
      <w:pPr>
        <w:spacing w:after="0" w:line="259" w:lineRule="auto"/>
        <w:ind w:left="341" w:firstLine="0"/>
        <w:jc w:val="left"/>
      </w:pPr>
      <w:r>
        <w:t xml:space="preserve"> </w:t>
      </w:r>
    </w:p>
    <w:p w14:paraId="43C2D299" w14:textId="77777777" w:rsidR="0080550E" w:rsidRDefault="00494777">
      <w:pPr>
        <w:pStyle w:val="Heading1"/>
        <w:spacing w:after="69"/>
        <w:ind w:left="341" w:hanging="250"/>
      </w:pPr>
      <w:r>
        <w:t xml:space="preserve">Conceptual Brainstorming </w:t>
      </w:r>
    </w:p>
    <w:p w14:paraId="24160955" w14:textId="77777777" w:rsidR="0080550E" w:rsidRDefault="00494777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7C70BBDF" w14:textId="77777777" w:rsidR="0080550E" w:rsidRDefault="00494777">
      <w:pPr>
        <w:spacing w:after="59"/>
      </w:pPr>
      <w:r>
        <w:t xml:space="preserve">Before building the dashboard, we categorized potential factors that influence consumer behavior into four key areas: </w:t>
      </w:r>
    </w:p>
    <w:p w14:paraId="0BE44A7C" w14:textId="77777777" w:rsidR="0080550E" w:rsidRDefault="00494777">
      <w:pPr>
        <w:spacing w:after="0" w:line="259" w:lineRule="auto"/>
        <w:ind w:left="341" w:firstLine="0"/>
        <w:jc w:val="left"/>
      </w:pPr>
      <w:r>
        <w:t xml:space="preserve"> </w:t>
      </w:r>
    </w:p>
    <w:p w14:paraId="500A1CE3" w14:textId="77777777" w:rsidR="0080550E" w:rsidRDefault="00494777">
      <w:pPr>
        <w:numPr>
          <w:ilvl w:val="0"/>
          <w:numId w:val="2"/>
        </w:numPr>
        <w:ind w:hanging="341"/>
      </w:pPr>
      <w:r>
        <w:t xml:space="preserve">Spatial Mapping: How the physical layout (Aisle vs. Entrance) dictates foot traffic. </w:t>
      </w:r>
    </w:p>
    <w:p w14:paraId="2F02FFE4" w14:textId="77777777" w:rsidR="0080550E" w:rsidRDefault="00494777">
      <w:pPr>
        <w:numPr>
          <w:ilvl w:val="0"/>
          <w:numId w:val="2"/>
        </w:numPr>
        <w:ind w:hanging="341"/>
      </w:pPr>
      <w:r>
        <w:t xml:space="preserve">Vertical Hierarchy: The impact of shelf height (Eye-level vs. Reach-level) on brand conversion. </w:t>
      </w:r>
    </w:p>
    <w:p w14:paraId="211F95FC" w14:textId="77777777" w:rsidR="0080550E" w:rsidRDefault="00494777">
      <w:pPr>
        <w:numPr>
          <w:ilvl w:val="0"/>
          <w:numId w:val="2"/>
        </w:numPr>
        <w:ind w:hanging="341"/>
      </w:pPr>
      <w:r>
        <w:t xml:space="preserve">Product Affinity: The correlation between neighboring products (Crossmerchandising). </w:t>
      </w:r>
    </w:p>
    <w:p w14:paraId="53C9BB50" w14:textId="77777777" w:rsidR="0080550E" w:rsidRDefault="00494777">
      <w:pPr>
        <w:numPr>
          <w:ilvl w:val="0"/>
          <w:numId w:val="2"/>
        </w:numPr>
        <w:ind w:hanging="341"/>
      </w:pPr>
      <w:r>
        <w:t xml:space="preserve">Temporal Dynamics: How placement effectiveness changes based on peak shopping hours. </w:t>
      </w:r>
    </w:p>
    <w:p w14:paraId="7D23D2F0" w14:textId="77777777" w:rsidR="0080550E" w:rsidRDefault="00494777">
      <w:pPr>
        <w:spacing w:after="55" w:line="259" w:lineRule="auto"/>
        <w:ind w:left="341" w:firstLine="0"/>
        <w:jc w:val="left"/>
      </w:pPr>
      <w:r>
        <w:t xml:space="preserve"> </w:t>
      </w:r>
    </w:p>
    <w:p w14:paraId="62602A16" w14:textId="77777777" w:rsidR="0080550E" w:rsidRDefault="00494777">
      <w:pPr>
        <w:spacing w:after="0" w:line="259" w:lineRule="auto"/>
        <w:ind w:left="341" w:firstLine="0"/>
        <w:jc w:val="left"/>
      </w:pPr>
      <w:r>
        <w:t xml:space="preserve"> </w:t>
      </w:r>
    </w:p>
    <w:p w14:paraId="1E3B7339" w14:textId="77777777" w:rsidR="0080550E" w:rsidRDefault="00494777">
      <w:pPr>
        <w:pStyle w:val="Heading1"/>
        <w:ind w:left="341" w:hanging="274"/>
      </w:pPr>
      <w:r>
        <w:t xml:space="preserve">Idea Prioritization Framework </w:t>
      </w:r>
    </w:p>
    <w:p w14:paraId="69C01464" w14:textId="77777777" w:rsidR="0080550E" w:rsidRDefault="00494777">
      <w:pPr>
        <w:spacing w:after="246"/>
      </w:pPr>
      <w:r>
        <w:t xml:space="preserve">This framework serves as the roadmap for our analysis, categorizing ideas by their strategic value and implementation priority. </w:t>
      </w:r>
    </w:p>
    <w:p w14:paraId="08DB337F" w14:textId="77777777" w:rsidR="0080550E" w:rsidRDefault="00494777">
      <w:pPr>
        <w:pStyle w:val="Heading1"/>
        <w:numPr>
          <w:ilvl w:val="0"/>
          <w:numId w:val="0"/>
        </w:numPr>
        <w:spacing w:after="12"/>
        <w:ind w:left="336"/>
      </w:pPr>
      <w:r>
        <w:t xml:space="preserve">Category: Zone Profitability </w:t>
      </w:r>
    </w:p>
    <w:p w14:paraId="5C534994" w14:textId="77777777" w:rsidR="0080550E" w:rsidRDefault="00494777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023AA6AF" w14:textId="77777777" w:rsidR="0080550E" w:rsidRDefault="00494777">
      <w:pPr>
        <w:numPr>
          <w:ilvl w:val="0"/>
          <w:numId w:val="3"/>
        </w:numPr>
        <w:ind w:right="254" w:hanging="341"/>
      </w:pPr>
      <w:r>
        <w:rPr>
          <w:b/>
        </w:rPr>
        <w:lastRenderedPageBreak/>
        <w:t xml:space="preserve">Description: </w:t>
      </w:r>
      <w:r>
        <w:t xml:space="preserve">Mapping revenue to a physical 2D store layout. </w:t>
      </w:r>
    </w:p>
    <w:p w14:paraId="1F193AFA" w14:textId="77777777" w:rsidR="0080550E" w:rsidRDefault="00494777">
      <w:pPr>
        <w:numPr>
          <w:ilvl w:val="0"/>
          <w:numId w:val="3"/>
        </w:numPr>
        <w:ind w:right="254" w:hanging="341"/>
      </w:pPr>
      <w:r>
        <w:rPr>
          <w:b/>
        </w:rPr>
        <w:t xml:space="preserve">Strategic Value: </w:t>
      </w:r>
      <w:r>
        <w:t xml:space="preserve">High. It identifies "Hot" spots (high sales) and "Cold" spots (dead zones). </w:t>
      </w:r>
      <w:r>
        <w:rPr>
          <w:rFonts w:ascii="Arial" w:eastAsia="Arial" w:hAnsi="Arial" w:cs="Arial"/>
          <w:sz w:val="20"/>
        </w:rPr>
        <w:t xml:space="preserve">● </w:t>
      </w:r>
      <w:r>
        <w:rPr>
          <w:b/>
        </w:rPr>
        <w:t xml:space="preserve">Priority: </w:t>
      </w:r>
      <w:r>
        <w:t xml:space="preserve">Critical (P1). </w:t>
      </w:r>
    </w:p>
    <w:p w14:paraId="25F85387" w14:textId="77777777" w:rsidR="0080550E" w:rsidRDefault="00494777">
      <w:pPr>
        <w:spacing w:after="0" w:line="259" w:lineRule="auto"/>
        <w:ind w:left="341" w:firstLine="0"/>
        <w:jc w:val="left"/>
      </w:pPr>
      <w:r>
        <w:t xml:space="preserve"> </w:t>
      </w:r>
    </w:p>
    <w:p w14:paraId="42A93031" w14:textId="77777777" w:rsidR="0080550E" w:rsidRDefault="00494777">
      <w:pPr>
        <w:pStyle w:val="Heading1"/>
        <w:numPr>
          <w:ilvl w:val="0"/>
          <w:numId w:val="0"/>
        </w:numPr>
        <w:spacing w:after="16"/>
        <w:ind w:left="336"/>
      </w:pPr>
      <w:r>
        <w:t xml:space="preserve">Category: Shelf-Level Lift </w:t>
      </w:r>
    </w:p>
    <w:p w14:paraId="6FAAB2F2" w14:textId="77777777" w:rsidR="0080550E" w:rsidRDefault="00494777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029FE461" w14:textId="77777777" w:rsidR="0080550E" w:rsidRDefault="00494777">
      <w:pPr>
        <w:numPr>
          <w:ilvl w:val="0"/>
          <w:numId w:val="4"/>
        </w:numPr>
        <w:ind w:hanging="341"/>
      </w:pPr>
      <w:r>
        <w:rPr>
          <w:b/>
        </w:rPr>
        <w:t xml:space="preserve">Description: </w:t>
      </w:r>
      <w:r>
        <w:t xml:space="preserve">Calculating the percentage growth in sales when a product is moved to eye-level. </w:t>
      </w:r>
    </w:p>
    <w:p w14:paraId="4B091775" w14:textId="77777777" w:rsidR="0080550E" w:rsidRDefault="00494777">
      <w:pPr>
        <w:numPr>
          <w:ilvl w:val="0"/>
          <w:numId w:val="4"/>
        </w:numPr>
        <w:ind w:hanging="341"/>
      </w:pPr>
      <w:r>
        <w:rPr>
          <w:b/>
        </w:rPr>
        <w:t xml:space="preserve">Strategic Value: </w:t>
      </w:r>
      <w:r>
        <w:t xml:space="preserve">High. It optimizes the shelf stocking strategy for high-margin goods. </w:t>
      </w:r>
    </w:p>
    <w:p w14:paraId="36D5C284" w14:textId="77777777" w:rsidR="0080550E" w:rsidRDefault="00494777">
      <w:pPr>
        <w:numPr>
          <w:ilvl w:val="0"/>
          <w:numId w:val="4"/>
        </w:numPr>
        <w:ind w:hanging="341"/>
      </w:pPr>
      <w:r>
        <w:rPr>
          <w:b/>
        </w:rPr>
        <w:t xml:space="preserve">Priority: </w:t>
      </w:r>
      <w:r>
        <w:t xml:space="preserve">Critical (P1). </w:t>
      </w:r>
    </w:p>
    <w:p w14:paraId="419418B8" w14:textId="77777777" w:rsidR="0080550E" w:rsidRDefault="00494777">
      <w:pPr>
        <w:spacing w:after="0" w:line="259" w:lineRule="auto"/>
        <w:ind w:left="341" w:firstLine="0"/>
        <w:jc w:val="left"/>
      </w:pPr>
      <w:r>
        <w:t xml:space="preserve"> </w:t>
      </w:r>
    </w:p>
    <w:p w14:paraId="698531B8" w14:textId="77777777" w:rsidR="0080550E" w:rsidRDefault="00494777">
      <w:pPr>
        <w:pStyle w:val="Heading1"/>
        <w:numPr>
          <w:ilvl w:val="0"/>
          <w:numId w:val="0"/>
        </w:numPr>
        <w:spacing w:after="16"/>
        <w:ind w:left="336"/>
      </w:pPr>
      <w:r>
        <w:t xml:space="preserve">Category: Market Basket Analysis </w:t>
      </w:r>
    </w:p>
    <w:p w14:paraId="35D148BF" w14:textId="77777777" w:rsidR="0080550E" w:rsidRDefault="00494777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38E08641" w14:textId="77777777" w:rsidR="0080550E" w:rsidRDefault="00494777">
      <w:pPr>
        <w:numPr>
          <w:ilvl w:val="0"/>
          <w:numId w:val="5"/>
        </w:numPr>
        <w:ind w:right="948" w:hanging="341"/>
      </w:pPr>
      <w:r>
        <w:rPr>
          <w:b/>
        </w:rPr>
        <w:t xml:space="preserve">Description: </w:t>
      </w:r>
      <w:r>
        <w:t xml:space="preserve">Analyzing if placement near complementary items increases the total order size. </w:t>
      </w:r>
    </w:p>
    <w:p w14:paraId="188B2E4D" w14:textId="77777777" w:rsidR="0080550E" w:rsidRDefault="00494777">
      <w:pPr>
        <w:numPr>
          <w:ilvl w:val="0"/>
          <w:numId w:val="5"/>
        </w:numPr>
        <w:ind w:right="948" w:hanging="341"/>
      </w:pPr>
      <w:r>
        <w:rPr>
          <w:b/>
        </w:rPr>
        <w:t xml:space="preserve">Strategic Value: </w:t>
      </w:r>
      <w:r>
        <w:t xml:space="preserve">Medium. It helps increase the Average Order Value (AOV). </w:t>
      </w:r>
      <w:r>
        <w:rPr>
          <w:rFonts w:ascii="Arial" w:eastAsia="Arial" w:hAnsi="Arial" w:cs="Arial"/>
          <w:sz w:val="20"/>
        </w:rPr>
        <w:t xml:space="preserve">● </w:t>
      </w:r>
      <w:r>
        <w:rPr>
          <w:b/>
        </w:rPr>
        <w:t xml:space="preserve">Priority: </w:t>
      </w:r>
      <w:r>
        <w:t xml:space="preserve">High (P2). </w:t>
      </w:r>
    </w:p>
    <w:p w14:paraId="2E7C0CC7" w14:textId="77777777" w:rsidR="0080550E" w:rsidRDefault="00494777">
      <w:pPr>
        <w:spacing w:after="0" w:line="259" w:lineRule="auto"/>
        <w:ind w:left="341" w:firstLine="0"/>
        <w:jc w:val="left"/>
      </w:pPr>
      <w:r>
        <w:t xml:space="preserve"> </w:t>
      </w:r>
    </w:p>
    <w:p w14:paraId="6802E8BC" w14:textId="77777777" w:rsidR="0080550E" w:rsidRDefault="00494777">
      <w:pPr>
        <w:pStyle w:val="Heading1"/>
        <w:numPr>
          <w:ilvl w:val="0"/>
          <w:numId w:val="0"/>
        </w:numPr>
        <w:spacing w:after="21"/>
        <w:ind w:left="336"/>
      </w:pPr>
      <w:r>
        <w:t xml:space="preserve">Category: Time-of-Day Impact </w:t>
      </w:r>
    </w:p>
    <w:p w14:paraId="52A76836" w14:textId="77777777" w:rsidR="0080550E" w:rsidRDefault="00494777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7B55B961" w14:textId="77777777" w:rsidR="0080550E" w:rsidRDefault="00494777">
      <w:pPr>
        <w:numPr>
          <w:ilvl w:val="0"/>
          <w:numId w:val="6"/>
        </w:numPr>
        <w:ind w:hanging="341"/>
      </w:pPr>
      <w:r>
        <w:rPr>
          <w:b/>
        </w:rPr>
        <w:t xml:space="preserve">Description: </w:t>
      </w:r>
      <w:r>
        <w:t xml:space="preserve">Determining if placement matters more during morning rushes versus evening rushes. </w:t>
      </w:r>
    </w:p>
    <w:p w14:paraId="22B5AF4F" w14:textId="77777777" w:rsidR="0080550E" w:rsidRDefault="00494777">
      <w:pPr>
        <w:numPr>
          <w:ilvl w:val="0"/>
          <w:numId w:val="6"/>
        </w:numPr>
        <w:ind w:hanging="341"/>
      </w:pPr>
      <w:r>
        <w:rPr>
          <w:b/>
        </w:rPr>
        <w:t xml:space="preserve">Strategic Value: </w:t>
      </w:r>
      <w:r>
        <w:t xml:space="preserve">Low. It is harder to execute frequent physical changes to a store layout. </w:t>
      </w:r>
    </w:p>
    <w:p w14:paraId="2F1320EC" w14:textId="77777777" w:rsidR="0080550E" w:rsidRDefault="00494777">
      <w:pPr>
        <w:numPr>
          <w:ilvl w:val="0"/>
          <w:numId w:val="6"/>
        </w:numPr>
        <w:spacing w:after="55" w:line="259" w:lineRule="auto"/>
        <w:ind w:hanging="341"/>
      </w:pPr>
      <w:r>
        <w:rPr>
          <w:b/>
        </w:rPr>
        <w:t xml:space="preserve">Priority: </w:t>
      </w:r>
      <w:r>
        <w:t xml:space="preserve">Low (P3). </w:t>
      </w:r>
    </w:p>
    <w:p w14:paraId="0BE2D28F" w14:textId="77777777" w:rsidR="0080550E" w:rsidRDefault="00494777">
      <w:pPr>
        <w:spacing w:after="0" w:line="259" w:lineRule="auto"/>
        <w:ind w:left="341" w:firstLine="0"/>
        <w:jc w:val="left"/>
      </w:pPr>
      <w:r>
        <w:t xml:space="preserve"> </w:t>
      </w:r>
    </w:p>
    <w:p w14:paraId="17B45CBE" w14:textId="77777777" w:rsidR="0080550E" w:rsidRDefault="00494777">
      <w:pPr>
        <w:pStyle w:val="Heading1"/>
        <w:ind w:left="341" w:hanging="274"/>
      </w:pPr>
      <w:r>
        <w:t xml:space="preserve">Implementation Logic </w:t>
      </w:r>
    </w:p>
    <w:p w14:paraId="7D569F9D" w14:textId="77777777" w:rsidR="0080550E" w:rsidRDefault="00494777">
      <w:r>
        <w:t xml:space="preserve">To execute these prioritized ideas, the project will follow this logical flow: </w:t>
      </w:r>
    </w:p>
    <w:p w14:paraId="7F364BE2" w14:textId="77777777" w:rsidR="0080550E" w:rsidRDefault="00494777">
      <w:pPr>
        <w:spacing w:after="0" w:line="259" w:lineRule="auto"/>
        <w:ind w:left="341" w:firstLine="0"/>
        <w:jc w:val="left"/>
      </w:pPr>
      <w:r>
        <w:t xml:space="preserve"> </w:t>
      </w:r>
    </w:p>
    <w:p w14:paraId="610A150F" w14:textId="77777777" w:rsidR="0080550E" w:rsidRDefault="00494777">
      <w:pPr>
        <w:numPr>
          <w:ilvl w:val="0"/>
          <w:numId w:val="7"/>
        </w:numPr>
        <w:ind w:hanging="341"/>
      </w:pPr>
      <w:r>
        <w:rPr>
          <w:b/>
        </w:rPr>
        <w:t xml:space="preserve">For Zone Profitability: </w:t>
      </w:r>
      <w:r>
        <w:t xml:space="preserve">We will use Tableau Spatial Files or custom background images of the store floor plan to create a Heat Map. This allows stakeholders to visualize the "Value of Space" instantly. </w:t>
      </w:r>
    </w:p>
    <w:p w14:paraId="5AD6D94F" w14:textId="77777777" w:rsidR="0080550E" w:rsidRDefault="00494777">
      <w:pPr>
        <w:numPr>
          <w:ilvl w:val="0"/>
          <w:numId w:val="7"/>
        </w:numPr>
        <w:ind w:hanging="341"/>
      </w:pPr>
      <w:r>
        <w:rPr>
          <w:b/>
        </w:rPr>
        <w:t xml:space="preserve">For Shelf-Level Lift: </w:t>
      </w:r>
      <w:r>
        <w:t xml:space="preserve">We will use Grouped Bar Charts to compare sales across four specific levels: Top Shelf, Eye-Level, Touch-Level, and Bottom Shelf. </w:t>
      </w:r>
    </w:p>
    <w:p w14:paraId="7F5B8503" w14:textId="77777777" w:rsidR="0080550E" w:rsidRDefault="00494777">
      <w:pPr>
        <w:numPr>
          <w:ilvl w:val="0"/>
          <w:numId w:val="7"/>
        </w:numPr>
        <w:spacing w:after="45"/>
        <w:ind w:hanging="341"/>
      </w:pPr>
      <w:r>
        <w:rPr>
          <w:b/>
        </w:rPr>
        <w:t xml:space="preserve">For Market Basket Analysis: </w:t>
      </w:r>
      <w:r>
        <w:t xml:space="preserve">We will utilize Highlight Tables to show the correlation between the placement of "Product A" and the sales lift of "Product B." </w:t>
      </w:r>
    </w:p>
    <w:p w14:paraId="750AB1B5" w14:textId="77777777" w:rsidR="0080550E" w:rsidRDefault="00494777">
      <w:pPr>
        <w:spacing w:after="0" w:line="259" w:lineRule="auto"/>
        <w:ind w:left="341" w:firstLine="0"/>
        <w:jc w:val="left"/>
      </w:pPr>
      <w:r>
        <w:t xml:space="preserve"> </w:t>
      </w:r>
    </w:p>
    <w:p w14:paraId="36506311" w14:textId="77777777" w:rsidR="0080550E" w:rsidRDefault="00494777">
      <w:pPr>
        <w:pStyle w:val="Heading1"/>
        <w:ind w:left="341" w:hanging="274"/>
      </w:pPr>
      <w:r>
        <w:t xml:space="preserve">Strategic Justification </w:t>
      </w:r>
    </w:p>
    <w:p w14:paraId="44F555D2" w14:textId="77777777" w:rsidR="0080550E" w:rsidRDefault="00494777">
      <w:r>
        <w:t xml:space="preserve">We have labeled </w:t>
      </w:r>
      <w:r>
        <w:rPr>
          <w:b/>
        </w:rPr>
        <w:t xml:space="preserve">Zone Profitability </w:t>
      </w:r>
      <w:r>
        <w:t xml:space="preserve">and </w:t>
      </w:r>
      <w:r>
        <w:rPr>
          <w:b/>
        </w:rPr>
        <w:t xml:space="preserve">Shelf-Level Lift </w:t>
      </w:r>
      <w:r>
        <w:t xml:space="preserve">as </w:t>
      </w:r>
      <w:r>
        <w:rPr>
          <w:b/>
        </w:rPr>
        <w:t>Critical</w:t>
      </w:r>
      <w:r>
        <w:t xml:space="preserve">. Because retail floor space is expensive, understanding the "Revenue per Square Foot" based on exact location provides the fastest Return on Investment (ROI) for store managers and </w:t>
      </w:r>
    </w:p>
    <w:p w14:paraId="12EA408B" w14:textId="77777777" w:rsidR="0080550E" w:rsidRDefault="00494777">
      <w:pPr>
        <w:spacing w:after="0" w:line="259" w:lineRule="auto"/>
        <w:ind w:left="341" w:firstLine="0"/>
        <w:jc w:val="left"/>
      </w:pPr>
      <w:r>
        <w:t xml:space="preserve"> </w:t>
      </w:r>
    </w:p>
    <w:p w14:paraId="3FBAD383" w14:textId="77777777" w:rsidR="0080550E" w:rsidRDefault="00494777">
      <w:pPr>
        <w:spacing w:after="17" w:line="259" w:lineRule="auto"/>
        <w:ind w:left="341" w:firstLine="0"/>
        <w:jc w:val="left"/>
      </w:pPr>
      <w:r>
        <w:t xml:space="preserve"> </w:t>
      </w:r>
    </w:p>
    <w:p w14:paraId="7D511936" w14:textId="77777777" w:rsidR="0080550E" w:rsidRDefault="00494777">
      <w:pPr>
        <w:spacing w:after="0" w:line="259" w:lineRule="auto"/>
        <w:ind w:left="341" w:firstLine="0"/>
        <w:jc w:val="left"/>
      </w:pPr>
      <w:r>
        <w:t xml:space="preserve"> </w:t>
      </w:r>
    </w:p>
    <w:p w14:paraId="2B41178B" w14:textId="77777777" w:rsidR="0080550E" w:rsidRDefault="00494777">
      <w:pPr>
        <w:spacing w:after="250" w:line="259" w:lineRule="auto"/>
        <w:ind w:left="336"/>
        <w:jc w:val="left"/>
      </w:pPr>
      <w:r>
        <w:rPr>
          <w:b/>
        </w:rPr>
        <w:t xml:space="preserve">Step-1: </w:t>
      </w:r>
    </w:p>
    <w:p w14:paraId="7B30EAC3" w14:textId="77777777" w:rsidR="0080550E" w:rsidRDefault="00494777">
      <w:pPr>
        <w:pStyle w:val="Heading1"/>
        <w:numPr>
          <w:ilvl w:val="0"/>
          <w:numId w:val="0"/>
        </w:numPr>
        <w:ind w:left="336"/>
      </w:pPr>
      <w:r>
        <w:lastRenderedPageBreak/>
        <w:t xml:space="preserve">Team Gathering, Collaboration and Select the Problem Statement </w:t>
      </w:r>
    </w:p>
    <w:p w14:paraId="1EAB2EAE" w14:textId="77777777" w:rsidR="0080550E" w:rsidRDefault="00494777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282A9C29" w14:textId="77777777" w:rsidR="0080550E" w:rsidRDefault="00494777">
      <w:pPr>
        <w:spacing w:after="223" w:line="259" w:lineRule="auto"/>
        <w:ind w:left="0" w:right="1112" w:firstLine="0"/>
        <w:jc w:val="right"/>
      </w:pPr>
      <w:r>
        <w:rPr>
          <w:noProof/>
        </w:rPr>
        <w:drawing>
          <wp:inline distT="0" distB="0" distL="0" distR="0" wp14:anchorId="0198296A" wp14:editId="4579785C">
            <wp:extent cx="5399405" cy="4825365"/>
            <wp:effectExtent l="0" t="0" r="0" b="0"/>
            <wp:docPr id="906" name="Picture 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Picture 9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B5874C" w14:textId="77777777" w:rsidR="0080550E" w:rsidRDefault="00494777">
      <w:pPr>
        <w:spacing w:after="250" w:line="259" w:lineRule="auto"/>
        <w:ind w:left="336"/>
        <w:jc w:val="left"/>
      </w:pPr>
      <w:r>
        <w:rPr>
          <w:b/>
        </w:rPr>
        <w:t xml:space="preserve">Step-2: </w:t>
      </w:r>
    </w:p>
    <w:p w14:paraId="20141D24" w14:textId="77777777" w:rsidR="0080550E" w:rsidRDefault="00494777">
      <w:pPr>
        <w:pStyle w:val="Heading1"/>
        <w:numPr>
          <w:ilvl w:val="0"/>
          <w:numId w:val="0"/>
        </w:numPr>
        <w:spacing w:after="0"/>
        <w:ind w:left="336"/>
      </w:pPr>
      <w:r>
        <w:t xml:space="preserve">Brainstorm, Idea Listing and Grouping </w:t>
      </w:r>
    </w:p>
    <w:p w14:paraId="3EAEC033" w14:textId="77777777" w:rsidR="0080550E" w:rsidRDefault="00494777">
      <w:pPr>
        <w:spacing w:after="58" w:line="259" w:lineRule="auto"/>
        <w:ind w:left="498" w:firstLine="0"/>
        <w:jc w:val="left"/>
      </w:pPr>
      <w:r>
        <w:rPr>
          <w:noProof/>
        </w:rPr>
        <w:drawing>
          <wp:inline distT="0" distB="0" distL="0" distR="0" wp14:anchorId="600B4BBF" wp14:editId="2C65BA07">
            <wp:extent cx="5306060" cy="1621790"/>
            <wp:effectExtent l="0" t="0" r="0" b="0"/>
            <wp:docPr id="908" name="Picture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Picture 9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415D" w14:textId="77777777" w:rsidR="0080550E" w:rsidRDefault="00494777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77A868A5" w14:textId="77777777" w:rsidR="0080550E" w:rsidRDefault="00494777">
      <w:pPr>
        <w:spacing w:after="250" w:line="259" w:lineRule="auto"/>
        <w:ind w:left="336"/>
        <w:jc w:val="left"/>
      </w:pPr>
      <w:r>
        <w:rPr>
          <w:b/>
        </w:rPr>
        <w:t xml:space="preserve">Step-3: </w:t>
      </w:r>
    </w:p>
    <w:p w14:paraId="12C3764F" w14:textId="77777777" w:rsidR="0080550E" w:rsidRDefault="00494777">
      <w:pPr>
        <w:pStyle w:val="Heading1"/>
        <w:numPr>
          <w:ilvl w:val="0"/>
          <w:numId w:val="0"/>
        </w:numPr>
        <w:spacing w:after="0"/>
        <w:ind w:left="336"/>
      </w:pPr>
      <w:r>
        <w:lastRenderedPageBreak/>
        <w:t xml:space="preserve">Idea Prioritization </w:t>
      </w:r>
    </w:p>
    <w:p w14:paraId="6F9E6B9E" w14:textId="77777777" w:rsidR="0080550E" w:rsidRDefault="00494777">
      <w:pPr>
        <w:spacing w:after="58" w:line="259" w:lineRule="auto"/>
        <w:ind w:left="970" w:firstLine="0"/>
        <w:jc w:val="left"/>
      </w:pPr>
      <w:r>
        <w:rPr>
          <w:noProof/>
        </w:rPr>
        <w:drawing>
          <wp:inline distT="0" distB="0" distL="0" distR="0" wp14:anchorId="559E57A3" wp14:editId="3694F1CA">
            <wp:extent cx="5065395" cy="2586355"/>
            <wp:effectExtent l="0" t="0" r="0" b="0"/>
            <wp:docPr id="921" name="Picture 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Picture 9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5776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9212" w14:textId="77777777" w:rsidR="0080550E" w:rsidRDefault="00494777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sectPr w:rsidR="0080550E">
      <w:pgSz w:w="12240" w:h="15840"/>
      <w:pgMar w:top="1414" w:right="1339" w:bottom="318" w:left="88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C7DA3" w14:textId="77777777" w:rsidR="00494777" w:rsidRDefault="00494777">
      <w:pPr>
        <w:spacing w:line="240" w:lineRule="auto"/>
      </w:pPr>
      <w:r>
        <w:separator/>
      </w:r>
    </w:p>
  </w:endnote>
  <w:endnote w:type="continuationSeparator" w:id="0">
    <w:p w14:paraId="2F549EA4" w14:textId="77777777" w:rsidR="00494777" w:rsidRDefault="00494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96D04" w14:textId="77777777" w:rsidR="00494777" w:rsidRDefault="00494777">
      <w:pPr>
        <w:spacing w:after="0"/>
      </w:pPr>
      <w:r>
        <w:separator/>
      </w:r>
    </w:p>
  </w:footnote>
  <w:footnote w:type="continuationSeparator" w:id="0">
    <w:p w14:paraId="073EA2E7" w14:textId="77777777" w:rsidR="00494777" w:rsidRDefault="00494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029A"/>
    <w:multiLevelType w:val="multilevel"/>
    <w:tmpl w:val="0BDB029A"/>
    <w:lvl w:ilvl="0">
      <w:start w:val="1"/>
      <w:numFmt w:val="bullet"/>
      <w:lvlText w:val="●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156878A0"/>
    <w:multiLevelType w:val="multilevel"/>
    <w:tmpl w:val="156878A0"/>
    <w:lvl w:ilvl="0">
      <w:start w:val="1"/>
      <w:numFmt w:val="bullet"/>
      <w:lvlText w:val="●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28B6FAA"/>
    <w:multiLevelType w:val="multilevel"/>
    <w:tmpl w:val="228B6FAA"/>
    <w:lvl w:ilvl="0">
      <w:start w:val="1"/>
      <w:numFmt w:val="bullet"/>
      <w:lvlText w:val="●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32454006"/>
    <w:multiLevelType w:val="multilevel"/>
    <w:tmpl w:val="32454006"/>
    <w:lvl w:ilvl="0">
      <w:start w:val="1"/>
      <w:numFmt w:val="bullet"/>
      <w:lvlText w:val="●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325C32B9"/>
    <w:multiLevelType w:val="multilevel"/>
    <w:tmpl w:val="325C32B9"/>
    <w:lvl w:ilvl="0">
      <w:start w:val="1"/>
      <w:numFmt w:val="bullet"/>
      <w:lvlText w:val="●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79354AA5"/>
    <w:multiLevelType w:val="multilevel"/>
    <w:tmpl w:val="79354AA5"/>
    <w:lvl w:ilvl="0">
      <w:start w:val="1"/>
      <w:numFmt w:val="bullet"/>
      <w:lvlText w:val="●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7F972144"/>
    <w:multiLevelType w:val="multilevel"/>
    <w:tmpl w:val="7F97214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 w16cid:durableId="257570199">
    <w:abstractNumId w:val="6"/>
  </w:num>
  <w:num w:numId="2" w16cid:durableId="1941066437">
    <w:abstractNumId w:val="1"/>
  </w:num>
  <w:num w:numId="3" w16cid:durableId="978731178">
    <w:abstractNumId w:val="4"/>
  </w:num>
  <w:num w:numId="4" w16cid:durableId="117995063">
    <w:abstractNumId w:val="3"/>
  </w:num>
  <w:num w:numId="5" w16cid:durableId="1468550928">
    <w:abstractNumId w:val="0"/>
  </w:num>
  <w:num w:numId="6" w16cid:durableId="2024503499">
    <w:abstractNumId w:val="2"/>
  </w:num>
  <w:num w:numId="7" w16cid:durableId="1748571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1C9"/>
    <w:rsid w:val="000C11C9"/>
    <w:rsid w:val="00455151"/>
    <w:rsid w:val="00494777"/>
    <w:rsid w:val="004E6025"/>
    <w:rsid w:val="0080550E"/>
    <w:rsid w:val="008517D2"/>
    <w:rsid w:val="00CA5ECB"/>
    <w:rsid w:val="00EB6B97"/>
    <w:rsid w:val="00F47185"/>
    <w:rsid w:val="03C93656"/>
    <w:rsid w:val="3075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55015"/>
  <w15:docId w15:val="{232B0132-71C4-4289-A7DB-ABFED073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1" w:lineRule="auto"/>
      <w:ind w:left="351" w:hanging="10"/>
      <w:jc w:val="both"/>
    </w:pPr>
    <w:rPr>
      <w:rFonts w:ascii="Times New Roman" w:eastAsia="Times New Roman" w:hAnsi="Times New Roman" w:cs="Times New Roman"/>
      <w:color w:val="000000"/>
      <w:sz w:val="24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50" w:line="259" w:lineRule="auto"/>
      <w:ind w:left="1080" w:hanging="10"/>
      <w:outlineLvl w:val="0"/>
    </w:pPr>
    <w:rPr>
      <w:rFonts w:ascii="Times New Roman" w:eastAsia="Times New Roman" w:hAnsi="Times New Roman" w:cs="Times New Roman"/>
      <w:b/>
      <w:color w:val="000000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487</Words>
  <Characters>2776</Characters>
  <Application>Microsoft Office Word</Application>
  <DocSecurity>4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DELL</dc:creator>
  <cp:lastModifiedBy>palyam nikitha</cp:lastModifiedBy>
  <cp:revision>2</cp:revision>
  <dcterms:created xsi:type="dcterms:W3CDTF">2026-07-15T13:19:00Z</dcterms:created>
  <dcterms:modified xsi:type="dcterms:W3CDTF">2026-07-15T13:19:00Z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7A1A38DCE52D4C67A4593C7080EC3DD7_13</vt:lpwstr>
  </property>
  <property fmtid="{D5CDD505-2E9C-101B-9397-08002B2CF9AE}" pid="4" name="KSOTemplateDocerSaveRecord">
    <vt:lpwstr>eyJoZGlkIjoiYTg4ODAxZTY2OTkxZDZkYjZiNTdjM2IxMjIzNzg2ZDkifQ==</vt:lpwstr>
  </property>
</Properties>
</file>