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13645" w14:textId="556D8112" w:rsidR="00EA6007" w:rsidRDefault="00454EFB">
      <w:pPr>
        <w:ind w:left="818"/>
        <w:jc w:val="center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1C6F02A5" wp14:editId="3B439A5B">
                <wp:simplePos x="0" y="0"/>
                <wp:positionH relativeFrom="column">
                  <wp:posOffset>383100</wp:posOffset>
                </wp:positionH>
                <wp:positionV relativeFrom="paragraph">
                  <wp:posOffset>-856615</wp:posOffset>
                </wp:positionV>
                <wp:extent cx="5194740" cy="1163955"/>
                <wp:effectExtent l="0" t="0" r="6350" b="17145"/>
                <wp:wrapNone/>
                <wp:docPr id="1528100738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71853479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01930" y="0"/>
                            <a:ext cx="495681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BEE4DA" w14:textId="685D76DF" w:rsidR="00454EFB" w:rsidRDefault="00454EFB">
                              <w:r>
                                <w:rPr>
                                  <w:b/>
                                  <w:bCs/>
                                  <w:color w:val="1B365D"/>
                                  <w:sz w:val="44"/>
                                  <w:szCs w:val="44"/>
                                  <w:lang w:val="en-US"/>
                                </w:rPr>
                                <w:t>Project Design Phase Solution Architecture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59349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5111750" y="147320"/>
                            <a:ext cx="3238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6AC03E" w14:textId="6D5DE67E" w:rsidR="00454EFB" w:rsidRDefault="00454EFB"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82260458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386715"/>
                            <a:ext cx="5106035" cy="487680"/>
                          </a:xfrm>
                          <a:prstGeom prst="rect">
                            <a:avLst/>
                          </a:prstGeom>
                          <a:solidFill>
                            <a:srgbClr val="F0F4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794166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2230" y="386715"/>
                            <a:ext cx="4981575" cy="259715"/>
                          </a:xfrm>
                          <a:prstGeom prst="rect">
                            <a:avLst/>
                          </a:prstGeom>
                          <a:solidFill>
                            <a:srgbClr val="F0F4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245381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693545" y="454660"/>
                            <a:ext cx="1927225" cy="26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CDD8F3" w14:textId="26F94504" w:rsidR="00454EFB" w:rsidRDefault="00454EFB">
                              <w:r>
                                <w:rPr>
                                  <w:b/>
                                  <w:bCs/>
                                  <w:color w:val="1B365D"/>
                                  <w:sz w:val="20"/>
                                  <w:szCs w:val="20"/>
                                  <w:lang w:val="en-US"/>
                                </w:rPr>
                                <w:t>Data Science Project Documentation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99668711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618865" y="461010"/>
                            <a:ext cx="3238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34AD0F" w14:textId="4E721F1E" w:rsidR="00454EFB" w:rsidRDefault="00454EFB"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7750789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62230" y="646430"/>
                            <a:ext cx="4981575" cy="227965"/>
                          </a:xfrm>
                          <a:prstGeom prst="rect">
                            <a:avLst/>
                          </a:prstGeom>
                          <a:solidFill>
                            <a:srgbClr val="F0F4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5088568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054735" y="646430"/>
                            <a:ext cx="2461260" cy="26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CA59E9" w14:textId="2B8A6A4D" w:rsidR="00454EFB" w:rsidRDefault="00454EFB">
                              <w:r>
                                <w:rPr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 xml:space="preserve">Submitted By: </w:t>
                              </w:r>
                              <w:r>
                                <w:rPr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 xml:space="preserve">Uma </w:t>
                              </w:r>
                              <w:r>
                                <w:rPr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>Maheswari(TL)</w:t>
                              </w:r>
                              <w:r>
                                <w:rPr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 xml:space="preserve">   |   Date: 15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3223554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775075" y="646430"/>
                            <a:ext cx="2921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20FA59" w14:textId="32308CD4" w:rsidR="00454EFB" w:rsidRDefault="00454EFB">
                              <w:r>
                                <w:rPr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1435018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802380" y="646430"/>
                            <a:ext cx="480060" cy="26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C6D52E" w14:textId="58A8C868" w:rsidR="00454EFB" w:rsidRDefault="00454EFB">
                              <w:r>
                                <w:rPr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>July 2026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798829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258945" y="647700"/>
                            <a:ext cx="3238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EBE2CB" w14:textId="1D243747" w:rsidR="00454EFB" w:rsidRDefault="00454EFB"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371095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3180" y="878205"/>
                            <a:ext cx="3238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418CA3" w14:textId="0E86C97E" w:rsidR="00454EFB" w:rsidRDefault="00454EFB"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6F02A5" id="Canvas 1" o:spid="_x0000_s1026" editas="canvas" style="position:absolute;left:0;text-align:left;margin-left:30.15pt;margin-top:-67.45pt;width:409.05pt;height:91.65pt;z-index:251660288" coordsize="51943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1943;height:11639;visibility:visible;mso-wrap-style:square">
                  <v:fill o:detectmouseclick="t"/>
                  <v:path o:connecttype="none"/>
                </v:shape>
                <v:rect id="Rectangle 5" o:spid="_x0000_s1028" style="position:absolute;left:2019;width:49568;height:469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" filled="f" stroked="f">
                  <v:textbox style="mso-fit-shape-to-text:t" inset="0,0,0,0">
                    <w:txbxContent>
                      <w:p w14:paraId="0CBEE4DA" w14:textId="685D76DF" w:rsidR="00454EFB" w:rsidRDefault="00454EFB">
                        <w:r>
                          <w:rPr>
                            <w:b/>
                            <w:bCs/>
                            <w:color w:val="1B365D"/>
                            <w:sz w:val="44"/>
                            <w:szCs w:val="44"/>
                            <w:lang w:val="en-US"/>
                          </w:rPr>
                          <w:t>Project Design Phase Solution Architecture</w:t>
                        </w:r>
                      </w:p>
                    </w:txbxContent>
                  </v:textbox>
                </v:rect>
                <v:rect id="Rectangle 6" o:spid="_x0000_s1029" style="position:absolute;left:51117;top:1473;width:324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" filled="f" stroked="f">
                  <v:textbox style="mso-fit-shape-to-text:t" inset="0,0,0,0">
                    <w:txbxContent>
                      <w:p w14:paraId="676AC03E" w14:textId="6D5DE67E" w:rsidR="00454EFB" w:rsidRDefault="00454EFB"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0" style="position:absolute;top:3867;width:51060;height:4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" fillcolor="#f0f4f8" stroked="f"/>
                <v:rect id="Rectangle 8" o:spid="_x0000_s1031" style="position:absolute;left:622;top:3867;width:49816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" fillcolor="#f0f4f8" stroked="f"/>
                <v:rect id="Rectangle 9" o:spid="_x0000_s1032" style="position:absolute;left:16935;top:4546;width:19272;height:26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" filled="f" stroked="f">
                  <v:textbox style="mso-fit-shape-to-text:t" inset="0,0,0,0">
                    <w:txbxContent>
                      <w:p w14:paraId="51CDD8F3" w14:textId="26F94504" w:rsidR="00454EFB" w:rsidRDefault="00454EFB">
                        <w:r>
                          <w:rPr>
                            <w:b/>
                            <w:bCs/>
                            <w:color w:val="1B365D"/>
                            <w:sz w:val="20"/>
                            <w:szCs w:val="20"/>
                            <w:lang w:val="en-US"/>
                          </w:rPr>
                          <w:t>Data Science Project Documentation</w:t>
                        </w:r>
                      </w:p>
                    </w:txbxContent>
                  </v:textbox>
                </v:rect>
                <v:rect id="Rectangle 10" o:spid="_x0000_s1033" style="position:absolute;left:36188;top:4610;width:324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" filled="f" stroked="f">
                  <v:textbox style="mso-fit-shape-to-text:t" inset="0,0,0,0">
                    <w:txbxContent>
                      <w:p w14:paraId="4434AD0F" w14:textId="4E721F1E" w:rsidR="00454EFB" w:rsidRDefault="00454EFB"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4" style="position:absolute;left:622;top:6464;width:49816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" fillcolor="#f0f4f8" stroked="f"/>
                <v:rect id="Rectangle 12" o:spid="_x0000_s1035" style="position:absolute;left:10547;top:6464;width:24612;height:26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" filled="f" stroked="f">
                  <v:textbox style="mso-fit-shape-to-text:t" inset="0,0,0,0">
                    <w:txbxContent>
                      <w:p w14:paraId="49CA59E9" w14:textId="2B8A6A4D" w:rsidR="00454EFB" w:rsidRDefault="00454EFB">
                        <w:r>
                          <w:rPr>
                            <w:color w:val="333333"/>
                            <w:sz w:val="20"/>
                            <w:szCs w:val="20"/>
                            <w:lang w:val="en-US"/>
                          </w:rPr>
                          <w:t xml:space="preserve">Submitted By: </w:t>
                        </w:r>
                        <w:r>
                          <w:rPr>
                            <w:color w:val="333333"/>
                            <w:sz w:val="20"/>
                            <w:szCs w:val="20"/>
                            <w:lang w:val="en-US"/>
                          </w:rPr>
                          <w:t xml:space="preserve">Uma </w:t>
                        </w:r>
                        <w:r>
                          <w:rPr>
                            <w:color w:val="333333"/>
                            <w:sz w:val="20"/>
                            <w:szCs w:val="20"/>
                            <w:lang w:val="en-US"/>
                          </w:rPr>
                          <w:t>Maheswari(TL)</w:t>
                        </w:r>
                        <w:r>
                          <w:rPr>
                            <w:color w:val="333333"/>
                            <w:sz w:val="20"/>
                            <w:szCs w:val="20"/>
                            <w:lang w:val="en-US"/>
                          </w:rPr>
                          <w:t xml:space="preserve">   |   Date: 15</w:t>
                        </w:r>
                      </w:p>
                    </w:txbxContent>
                  </v:textbox>
                </v:rect>
                <v:rect id="Rectangle 13" o:spid="_x0000_s1036" style="position:absolute;left:37750;top:6464;width:292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" filled="f" stroked="f">
                  <v:textbox style="mso-fit-shape-to-text:t" inset="0,0,0,0">
                    <w:txbxContent>
                      <w:p w14:paraId="7F20FA59" w14:textId="32308CD4" w:rsidR="00454EFB" w:rsidRDefault="00454EFB">
                        <w:r>
                          <w:rPr>
                            <w:color w:val="333333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7" style="position:absolute;left:38023;top:6464;width:4801;height:26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" filled="f" stroked="f">
                  <v:textbox style="mso-fit-shape-to-text:t" inset="0,0,0,0">
                    <w:txbxContent>
                      <w:p w14:paraId="08C6D52E" w14:textId="58A8C868" w:rsidR="00454EFB" w:rsidRDefault="00454EFB">
                        <w:r>
                          <w:rPr>
                            <w:color w:val="333333"/>
                            <w:sz w:val="20"/>
                            <w:szCs w:val="20"/>
                            <w:lang w:val="en-US"/>
                          </w:rPr>
                          <w:t>July 2026</w:t>
                        </w:r>
                      </w:p>
                    </w:txbxContent>
                  </v:textbox>
                </v:rect>
                <v:rect id="Rectangle 15" o:spid="_x0000_s1038" style="position:absolute;left:42589;top:6477;width:324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" filled="f" stroked="f">
                  <v:textbox style="mso-fit-shape-to-text:t" inset="0,0,0,0">
                    <w:txbxContent>
                      <w:p w14:paraId="09EBE2CB" w14:textId="1D243747" w:rsidR="00454EFB" w:rsidRDefault="00454EFB"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left:431;top:8782;width:324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" filled="f" stroked="f">
                  <v:textbox style="mso-fit-shape-to-text:t" inset="0,0,0,0">
                    <w:txbxContent>
                      <w:p w14:paraId="2F418CA3" w14:textId="0E86C97E" w:rsidR="00454EFB" w:rsidRDefault="00454EFB"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E90D07">
        <w:rPr>
          <w:rFonts w:ascii="Times New Roman" w:eastAsia="Times New Roman" w:hAnsi="Times New Roman" w:cs="Times New Roman"/>
          <w:b/>
          <w:sz w:val="34"/>
        </w:rPr>
        <w:t xml:space="preserve">Project Design Phase-II </w:t>
      </w:r>
    </w:p>
    <w:p w14:paraId="7B1BD57F" w14:textId="77777777" w:rsidR="00EA6007" w:rsidRDefault="00E90D07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34"/>
        </w:rPr>
        <w:t xml:space="preserve">Solution Requirements (Functional &amp; Non-functional) </w:t>
      </w:r>
    </w:p>
    <w:p w14:paraId="75DA6092" w14:textId="77777777" w:rsidR="00EA6007" w:rsidRDefault="00E90D07">
      <w:pPr>
        <w:spacing w:after="161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5B7AF8F" w14:textId="77777777" w:rsidR="00EA6007" w:rsidRDefault="00E90D07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8789" w:type="dxa"/>
        <w:tblInd w:w="283" w:type="dxa"/>
        <w:tblCellMar>
          <w:top w:w="115" w:type="dxa"/>
          <w:left w:w="96" w:type="dxa"/>
          <w:bottom w:w="16" w:type="dxa"/>
          <w:right w:w="49" w:type="dxa"/>
        </w:tblCellMar>
        <w:tblLook w:val="04A0" w:firstRow="1" w:lastRow="0" w:firstColumn="1" w:lastColumn="0" w:noHBand="0" w:noVBand="1"/>
      </w:tblPr>
      <w:tblGrid>
        <w:gridCol w:w="4394"/>
        <w:gridCol w:w="4395"/>
      </w:tblGrid>
      <w:tr w:rsidR="00EA6007" w14:paraId="1E29F142" w14:textId="77777777">
        <w:trPr>
          <w:trHeight w:val="1452"/>
        </w:trPr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6D7CC" w14:textId="77777777" w:rsidR="00EA6007" w:rsidRDefault="00E90D0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Team ID 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7214E3B" w14:textId="77777777" w:rsidR="00EA6007" w:rsidRDefault="00E90D07">
            <w:pPr>
              <w:spacing w:after="0" w:line="240" w:lineRule="auto"/>
              <w:ind w:left="14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 Hema Sree</w:t>
            </w:r>
          </w:p>
          <w:p w14:paraId="23C2EBDA" w14:textId="77777777" w:rsidR="00EA6007" w:rsidRDefault="00E90D07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Perugu Uma Maheswari</w:t>
            </w:r>
          </w:p>
          <w:p w14:paraId="07DEE06F" w14:textId="77777777" w:rsidR="00EA6007" w:rsidRDefault="00E90D07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Nikitha Palyam</w:t>
            </w:r>
          </w:p>
          <w:p w14:paraId="0C54A92E" w14:textId="77777777" w:rsidR="00EA6007" w:rsidRDefault="00E90D07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Kc Jahnavi</w:t>
            </w:r>
          </w:p>
          <w:p w14:paraId="26EAF0F0" w14:textId="77777777" w:rsidR="00EA6007" w:rsidRDefault="00E90D07">
            <w:pPr>
              <w:spacing w:after="0" w:line="240" w:lineRule="auto"/>
            </w:pPr>
            <w:r>
              <w:rPr>
                <w:sz w:val="24"/>
                <w:szCs w:val="24"/>
                <w:lang w:val="en-US"/>
              </w:rPr>
              <w:t>Athika Athika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:rsidR="00EA6007" w14:paraId="7451C617" w14:textId="77777777">
        <w:trPr>
          <w:trHeight w:val="1157"/>
        </w:trPr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92670" w14:textId="77777777" w:rsidR="00EA6007" w:rsidRDefault="00E90D0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Project Name 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47463" w14:textId="77777777" w:rsidR="00EA6007" w:rsidRDefault="00E90D07">
            <w:pPr>
              <w:spacing w:after="0" w:line="240" w:lineRule="auto"/>
              <w:ind w:right="65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Strategic product placement analysis: unveiling sales impact with tableau visualization </w:t>
            </w:r>
          </w:p>
        </w:tc>
      </w:tr>
    </w:tbl>
    <w:p w14:paraId="00294F2E" w14:textId="77777777" w:rsidR="00EA6007" w:rsidRDefault="00E90D07">
      <w:pPr>
        <w:spacing w:after="128"/>
        <w:ind w:left="274"/>
      </w:pPr>
      <w:r>
        <w:rPr>
          <w:rFonts w:ascii="Times New Roman" w:eastAsia="Times New Roman" w:hAnsi="Times New Roman" w:cs="Times New Roman"/>
          <w:b/>
          <w:sz w:val="26"/>
        </w:rPr>
        <w:t xml:space="preserve">Functional Requirements: </w:t>
      </w:r>
    </w:p>
    <w:p w14:paraId="4BCF3DB3" w14:textId="77777777" w:rsidR="00EA6007" w:rsidRDefault="00E90D07">
      <w:pPr>
        <w:spacing w:after="50"/>
        <w:ind w:left="269" w:right="762" w:hanging="10"/>
      </w:pPr>
      <w:r>
        <w:rPr>
          <w:rFonts w:ascii="Times New Roman" w:eastAsia="Times New Roman" w:hAnsi="Times New Roman" w:cs="Times New Roman"/>
          <w:sz w:val="26"/>
        </w:rPr>
        <w:t>Following are the functional requirements of the proposed solution.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87ED963" w14:textId="77777777" w:rsidR="00EA6007" w:rsidRDefault="00E90D0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8471" w:type="dxa"/>
        <w:tblInd w:w="283" w:type="dxa"/>
        <w:tblCellMar>
          <w:top w:w="116" w:type="dxa"/>
          <w:right w:w="65" w:type="dxa"/>
        </w:tblCellMar>
        <w:tblLook w:val="04A0" w:firstRow="1" w:lastRow="0" w:firstColumn="1" w:lastColumn="0" w:noHBand="0" w:noVBand="1"/>
      </w:tblPr>
      <w:tblGrid>
        <w:gridCol w:w="1109"/>
        <w:gridCol w:w="2732"/>
        <w:gridCol w:w="283"/>
        <w:gridCol w:w="4347"/>
      </w:tblGrid>
      <w:tr w:rsidR="00EA6007" w14:paraId="3E22CB21" w14:textId="77777777">
        <w:trPr>
          <w:trHeight w:val="1128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69FA0" w14:textId="77777777" w:rsidR="00EA6007" w:rsidRDefault="00E90D0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FR No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6B636" w14:textId="77777777" w:rsidR="00EA6007" w:rsidRDefault="00E90D07">
            <w:pPr>
              <w:tabs>
                <w:tab w:val="right" w:pos="2951"/>
              </w:tabs>
              <w:spacing w:after="134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Functional </w:t>
            </w:r>
            <w:r>
              <w:rPr>
                <w:rFonts w:ascii="Times New Roman" w:eastAsia="Times New Roman" w:hAnsi="Times New Roman" w:cs="Times New Roman"/>
                <w:sz w:val="26"/>
              </w:rPr>
              <w:tab/>
              <w:t xml:space="preserve">Requirement </w:t>
            </w:r>
          </w:p>
          <w:p w14:paraId="7588FD78" w14:textId="77777777" w:rsidR="00EA6007" w:rsidRDefault="00E90D07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(Epic)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0EC37" w14:textId="77777777" w:rsidR="00EA6007" w:rsidRDefault="00E90D0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Sub Requirement (Story / Sub-Task) </w:t>
            </w:r>
          </w:p>
        </w:tc>
      </w:tr>
      <w:tr w:rsidR="00EA6007" w14:paraId="29C08206" w14:textId="77777777">
        <w:trPr>
          <w:trHeight w:val="1373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77FF6" w14:textId="77777777" w:rsidR="00EA6007" w:rsidRDefault="00E90D0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FR-1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4EB72" w14:textId="77777777" w:rsidR="00EA6007" w:rsidRDefault="00E90D07">
            <w:pPr>
              <w:spacing w:after="0" w:line="240" w:lineRule="auto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Data Collection and Extraction of Data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9172F" w14:textId="77777777" w:rsidR="00EA6007" w:rsidRDefault="00E90D07">
            <w:pPr>
              <w:numPr>
                <w:ilvl w:val="0"/>
                <w:numId w:val="1"/>
              </w:numPr>
              <w:spacing w:after="74" w:line="240" w:lineRule="auto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Collect the dataset </w:t>
            </w:r>
          </w:p>
          <w:p w14:paraId="705B2457" w14:textId="77777777" w:rsidR="00EA6007" w:rsidRDefault="00E90D07">
            <w:pPr>
              <w:numPr>
                <w:ilvl w:val="0"/>
                <w:numId w:val="1"/>
              </w:numPr>
              <w:spacing w:after="69" w:line="240" w:lineRule="auto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Understanding the Data </w:t>
            </w:r>
          </w:p>
          <w:p w14:paraId="738E00C5" w14:textId="77777777" w:rsidR="00EA6007" w:rsidRDefault="00E90D07">
            <w:pPr>
              <w:numPr>
                <w:ilvl w:val="0"/>
                <w:numId w:val="1"/>
              </w:numPr>
              <w:spacing w:after="0" w:line="240" w:lineRule="auto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Connecting the dataset with Tableau </w:t>
            </w:r>
          </w:p>
        </w:tc>
      </w:tr>
      <w:tr w:rsidR="00EA6007" w14:paraId="77560748" w14:textId="77777777">
        <w:trPr>
          <w:trHeight w:val="601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8EEC7" w14:textId="77777777" w:rsidR="00EA6007" w:rsidRDefault="00E90D0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FR-2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D36E3" w14:textId="77777777" w:rsidR="00EA6007" w:rsidRDefault="00E90D07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Data Preparation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F8033" w14:textId="77777777" w:rsidR="00EA6007" w:rsidRDefault="00E90D07">
            <w:pPr>
              <w:spacing w:after="0" w:line="240" w:lineRule="auto"/>
              <w:ind w:right="127"/>
              <w:jc w:val="center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Prepare the Data for Visualization </w:t>
            </w:r>
          </w:p>
        </w:tc>
      </w:tr>
      <w:tr w:rsidR="00EA6007" w14:paraId="74AB523D" w14:textId="77777777">
        <w:trPr>
          <w:trHeight w:val="600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23E6E" w14:textId="77777777" w:rsidR="00EA6007" w:rsidRDefault="00E90D0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FR-3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1E3BE" w14:textId="77777777" w:rsidR="00EA6007" w:rsidRDefault="00E90D07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Data Visualization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ACB6F" w14:textId="77777777" w:rsidR="00EA6007" w:rsidRDefault="00E90D07">
            <w:pPr>
              <w:spacing w:after="0" w:line="240" w:lineRule="auto"/>
              <w:ind w:left="341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No of Unique Visualizations </w:t>
            </w:r>
          </w:p>
        </w:tc>
      </w:tr>
      <w:tr w:rsidR="00EA6007" w14:paraId="1A4639AE" w14:textId="77777777">
        <w:trPr>
          <w:trHeight w:val="605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EE42B" w14:textId="77777777" w:rsidR="00EA6007" w:rsidRDefault="00E90D0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FR-4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4491E" w14:textId="77777777" w:rsidR="00EA6007" w:rsidRDefault="00E90D07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Dashboard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5FBB6" w14:textId="77777777" w:rsidR="00EA6007" w:rsidRDefault="00E90D07">
            <w:pPr>
              <w:spacing w:after="0" w:line="240" w:lineRule="auto"/>
              <w:ind w:left="341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Responsive and Design of Dashboard </w:t>
            </w:r>
          </w:p>
        </w:tc>
      </w:tr>
      <w:tr w:rsidR="00EA6007" w14:paraId="54306AEC" w14:textId="77777777">
        <w:trPr>
          <w:trHeight w:val="610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14" w:space="0" w:color="000000"/>
              <w:right w:val="single" w:sz="8" w:space="0" w:color="000000"/>
            </w:tcBorders>
          </w:tcPr>
          <w:p w14:paraId="131F8368" w14:textId="77777777" w:rsidR="00EA6007" w:rsidRDefault="00E90D0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FR-5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14" w:space="0" w:color="000000"/>
              <w:right w:val="single" w:sz="8" w:space="0" w:color="000000"/>
            </w:tcBorders>
          </w:tcPr>
          <w:p w14:paraId="3B00F34A" w14:textId="77777777" w:rsidR="00EA6007" w:rsidRDefault="00E90D07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Story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14" w:space="0" w:color="000000"/>
              <w:right w:val="single" w:sz="8" w:space="0" w:color="000000"/>
            </w:tcBorders>
          </w:tcPr>
          <w:p w14:paraId="2E8234CD" w14:textId="77777777" w:rsidR="00EA6007" w:rsidRDefault="00E90D07">
            <w:pPr>
              <w:spacing w:after="0" w:line="240" w:lineRule="auto"/>
              <w:ind w:left="341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No of Scenes of Story </w:t>
            </w:r>
          </w:p>
        </w:tc>
      </w:tr>
      <w:tr w:rsidR="00EA6007" w14:paraId="67ED7E94" w14:textId="77777777">
        <w:trPr>
          <w:trHeight w:val="1383"/>
        </w:trPr>
        <w:tc>
          <w:tcPr>
            <w:tcW w:w="1109" w:type="dxa"/>
            <w:tcBorders>
              <w:top w:val="single" w:sz="1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2C064" w14:textId="77777777" w:rsidR="00EA6007" w:rsidRDefault="00E90D0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FR-6 </w:t>
            </w:r>
          </w:p>
        </w:tc>
        <w:tc>
          <w:tcPr>
            <w:tcW w:w="3015" w:type="dxa"/>
            <w:gridSpan w:val="2"/>
            <w:tcBorders>
              <w:top w:val="single" w:sz="1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BA24F" w14:textId="77777777" w:rsidR="00EA6007" w:rsidRDefault="00E90D07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Performance Testing </w:t>
            </w:r>
          </w:p>
        </w:tc>
        <w:tc>
          <w:tcPr>
            <w:tcW w:w="4346" w:type="dxa"/>
            <w:tcBorders>
              <w:top w:val="single" w:sz="1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E6C58" w14:textId="77777777" w:rsidR="00EA6007" w:rsidRDefault="00E90D07">
            <w:pPr>
              <w:numPr>
                <w:ilvl w:val="0"/>
                <w:numId w:val="2"/>
              </w:numPr>
              <w:spacing w:after="70" w:line="240" w:lineRule="auto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Utilization of Filters </w:t>
            </w:r>
          </w:p>
          <w:p w14:paraId="5DFF35EC" w14:textId="77777777" w:rsidR="00EA6007" w:rsidRDefault="00E90D07">
            <w:pPr>
              <w:numPr>
                <w:ilvl w:val="0"/>
                <w:numId w:val="2"/>
              </w:numPr>
              <w:spacing w:after="74" w:line="240" w:lineRule="auto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No of Calculation Fields </w:t>
            </w:r>
          </w:p>
          <w:p w14:paraId="22C4834A" w14:textId="77777777" w:rsidR="00EA6007" w:rsidRDefault="00E90D07">
            <w:pPr>
              <w:numPr>
                <w:ilvl w:val="0"/>
                <w:numId w:val="2"/>
              </w:numPr>
              <w:spacing w:after="0" w:line="240" w:lineRule="auto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No of Visualizations/ Graphs </w:t>
            </w:r>
          </w:p>
        </w:tc>
      </w:tr>
      <w:tr w:rsidR="00EA6007" w14:paraId="17850679" w14:textId="77777777">
        <w:trPr>
          <w:trHeight w:val="979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DE5A9" w14:textId="77777777" w:rsidR="00EA6007" w:rsidRDefault="00E90D07">
            <w:pPr>
              <w:spacing w:after="0" w:line="240" w:lineRule="auto"/>
              <w:ind w:left="96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FR-7 </w:t>
            </w:r>
          </w:p>
        </w:tc>
        <w:tc>
          <w:tcPr>
            <w:tcW w:w="2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F003B78" w14:textId="77777777" w:rsidR="00EA6007" w:rsidRDefault="00E90D07">
            <w:pPr>
              <w:spacing w:after="0" w:line="240" w:lineRule="auto"/>
              <w:ind w:left="101"/>
            </w:pPr>
            <w:r>
              <w:rPr>
                <w:rFonts w:ascii="Times New Roman" w:eastAsia="Times New Roman" w:hAnsi="Times New Roman" w:cs="Times New Roman"/>
              </w:rPr>
              <w:t xml:space="preserve">Web integration </w:t>
            </w:r>
          </w:p>
        </w:tc>
        <w:tc>
          <w:tcPr>
            <w:tcW w:w="2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6F63179" w14:textId="77777777" w:rsidR="00EA6007" w:rsidRDefault="00EA6007">
            <w:pPr>
              <w:spacing w:after="0" w:line="240" w:lineRule="auto"/>
            </w:pP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4E8B8" w14:textId="77777777" w:rsidR="00EA6007" w:rsidRDefault="00E90D07">
            <w:pPr>
              <w:spacing w:after="56" w:line="240" w:lineRule="auto"/>
              <w:ind w:left="198"/>
              <w:jc w:val="center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Dashboard and Story embed with UI </w:t>
            </w:r>
          </w:p>
          <w:p w14:paraId="3BF094B0" w14:textId="77777777" w:rsidR="00EA6007" w:rsidRDefault="00E90D07">
            <w:pPr>
              <w:spacing w:after="0" w:line="240" w:lineRule="auto"/>
              <w:ind w:left="773"/>
            </w:pPr>
            <w:r>
              <w:rPr>
                <w:rFonts w:ascii="Times New Roman" w:eastAsia="Times New Roman" w:hAnsi="Times New Roman" w:cs="Times New Roman"/>
              </w:rPr>
              <w:t xml:space="preserve">With Flask </w:t>
            </w:r>
          </w:p>
        </w:tc>
      </w:tr>
      <w:tr w:rsidR="00EA6007" w14:paraId="17C3C2D0" w14:textId="77777777">
        <w:trPr>
          <w:trHeight w:val="1786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5FDF6" w14:textId="77777777" w:rsidR="00EA6007" w:rsidRDefault="00E90D07">
            <w:pPr>
              <w:spacing w:after="0" w:line="240" w:lineRule="auto"/>
              <w:ind w:left="96"/>
            </w:pPr>
            <w:r>
              <w:rPr>
                <w:rFonts w:ascii="Times New Roman" w:eastAsia="Times New Roman" w:hAnsi="Times New Roman" w:cs="Times New Roman"/>
              </w:rPr>
              <w:t xml:space="preserve">FR-8 </w:t>
            </w:r>
          </w:p>
        </w:tc>
        <w:tc>
          <w:tcPr>
            <w:tcW w:w="2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EFCB470" w14:textId="77777777" w:rsidR="00EA6007" w:rsidRDefault="00E90D07">
            <w:pPr>
              <w:tabs>
                <w:tab w:val="center" w:pos="1709"/>
              </w:tabs>
              <w:spacing w:after="118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Project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Demonstration </w:t>
            </w:r>
          </w:p>
          <w:p w14:paraId="2FA30002" w14:textId="77777777" w:rsidR="00EA6007" w:rsidRDefault="00E90D07">
            <w:pPr>
              <w:spacing w:after="0" w:line="240" w:lineRule="auto"/>
              <w:ind w:left="101"/>
            </w:pPr>
            <w:r>
              <w:rPr>
                <w:rFonts w:ascii="Times New Roman" w:eastAsia="Times New Roman" w:hAnsi="Times New Roman" w:cs="Times New Roman"/>
              </w:rPr>
              <w:t xml:space="preserve">Documentation </w:t>
            </w:r>
          </w:p>
        </w:tc>
        <w:tc>
          <w:tcPr>
            <w:tcW w:w="2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B4425F8" w14:textId="77777777" w:rsidR="00EA6007" w:rsidRDefault="00E90D07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&amp;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15B62" w14:textId="77777777" w:rsidR="00EA6007" w:rsidRDefault="00E90D07">
            <w:pPr>
              <w:numPr>
                <w:ilvl w:val="0"/>
                <w:numId w:val="3"/>
              </w:numPr>
              <w:spacing w:after="36" w:line="339" w:lineRule="auto"/>
              <w:ind w:hanging="33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Record an explanation Video for the project end to end solution </w:t>
            </w:r>
          </w:p>
          <w:p w14:paraId="37CB9299" w14:textId="77777777" w:rsidR="00EA6007" w:rsidRDefault="00E90D07">
            <w:pPr>
              <w:numPr>
                <w:ilvl w:val="0"/>
                <w:numId w:val="3"/>
              </w:numPr>
              <w:spacing w:after="0" w:line="240" w:lineRule="auto"/>
              <w:ind w:hanging="33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Project Documentation-Step by step project development procedure </w:t>
            </w:r>
          </w:p>
        </w:tc>
      </w:tr>
    </w:tbl>
    <w:p w14:paraId="4C156720" w14:textId="77777777" w:rsidR="00EA6007" w:rsidRDefault="00E90D07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6C220DFD" w14:textId="77777777" w:rsidR="00EA6007" w:rsidRDefault="00E90D07">
      <w:pPr>
        <w:spacing w:after="0" w:line="361" w:lineRule="auto"/>
        <w:ind w:left="269" w:right="762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Non-functional Requirements: </w:t>
      </w:r>
      <w:r>
        <w:rPr>
          <w:rFonts w:ascii="Times New Roman" w:eastAsia="Times New Roman" w:hAnsi="Times New Roman" w:cs="Times New Roman"/>
          <w:sz w:val="26"/>
        </w:rPr>
        <w:t xml:space="preserve">Following are the non-functional requirements of the proposed solution. </w:t>
      </w:r>
    </w:p>
    <w:p w14:paraId="717F9B2B" w14:textId="77777777" w:rsidR="00EA6007" w:rsidRDefault="00E90D07">
      <w:pPr>
        <w:spacing w:after="10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770AEFE" w14:textId="77777777" w:rsidR="00EA6007" w:rsidRDefault="00E90D0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8471" w:type="dxa"/>
        <w:tblInd w:w="283" w:type="dxa"/>
        <w:tblCellMar>
          <w:top w:w="28" w:type="dxa"/>
          <w:left w:w="10" w:type="dxa"/>
          <w:right w:w="31" w:type="dxa"/>
        </w:tblCellMar>
        <w:tblLook w:val="04A0" w:firstRow="1" w:lastRow="0" w:firstColumn="1" w:lastColumn="0" w:noHBand="0" w:noVBand="1"/>
      </w:tblPr>
      <w:tblGrid>
        <w:gridCol w:w="2824"/>
        <w:gridCol w:w="2823"/>
        <w:gridCol w:w="2824"/>
      </w:tblGrid>
      <w:tr w:rsidR="00EA6007" w14:paraId="28520FFC" w14:textId="77777777">
        <w:trPr>
          <w:trHeight w:val="1129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60F2E" w14:textId="77777777" w:rsidR="00EA6007" w:rsidRDefault="00E90D07">
            <w:pPr>
              <w:spacing w:after="0" w:line="240" w:lineRule="auto"/>
              <w:ind w:left="86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FR No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12770" w14:textId="77777777" w:rsidR="00EA6007" w:rsidRDefault="00E90D07">
            <w:pPr>
              <w:spacing w:after="127" w:line="240" w:lineRule="auto"/>
              <w:ind w:left="86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Non-Functional </w:t>
            </w:r>
          </w:p>
          <w:p w14:paraId="0142B15C" w14:textId="77777777" w:rsidR="00EA6007" w:rsidRDefault="00E90D07">
            <w:pPr>
              <w:spacing w:after="0" w:line="240" w:lineRule="auto"/>
              <w:ind w:left="86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Requirement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AB657" w14:textId="77777777" w:rsidR="00EA6007" w:rsidRDefault="00E90D07">
            <w:pPr>
              <w:spacing w:after="0" w:line="240" w:lineRule="auto"/>
              <w:ind w:left="87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Description </w:t>
            </w:r>
          </w:p>
        </w:tc>
      </w:tr>
      <w:tr w:rsidR="00EA6007" w14:paraId="1540F186" w14:textId="77777777">
        <w:trPr>
          <w:trHeight w:val="4297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14" w:space="0" w:color="000000"/>
              <w:right w:val="single" w:sz="8" w:space="0" w:color="000000"/>
            </w:tcBorders>
          </w:tcPr>
          <w:p w14:paraId="6F3BF69C" w14:textId="77777777" w:rsidR="00EA6007" w:rsidRDefault="00E90D07">
            <w:pPr>
              <w:spacing w:after="0" w:line="240" w:lineRule="auto"/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NFR-1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14" w:space="0" w:color="000000"/>
              <w:right w:val="single" w:sz="8" w:space="0" w:color="000000"/>
            </w:tcBorders>
          </w:tcPr>
          <w:p w14:paraId="6A70A41F" w14:textId="77777777" w:rsidR="00EA6007" w:rsidRDefault="00E90D07">
            <w:pPr>
              <w:spacing w:after="0" w:line="240" w:lineRule="auto"/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Usability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14" w:space="0" w:color="000000"/>
              <w:right w:val="single" w:sz="8" w:space="0" w:color="000000"/>
            </w:tcBorders>
          </w:tcPr>
          <w:p w14:paraId="7E55375D" w14:textId="77777777" w:rsidR="00EA6007" w:rsidRDefault="00E90D07">
            <w:pPr>
              <w:spacing w:after="0" w:line="361" w:lineRule="auto"/>
              <w:ind w:left="87" w:firstLine="206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 dashboard must feature an intuitive UX, </w:t>
            </w:r>
          </w:p>
          <w:p w14:paraId="2639DF86" w14:textId="77777777" w:rsidR="00EA6007" w:rsidRDefault="00E90D07">
            <w:pPr>
              <w:spacing w:after="0" w:line="240" w:lineRule="auto"/>
              <w:ind w:left="87" w:right="68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allowing category managers to filter by region, SKU, and shelf position with zero training. It should follow visual best practices (e.g., </w:t>
            </w:r>
          </w:p>
        </w:tc>
      </w:tr>
      <w:tr w:rsidR="00EA6007" w14:paraId="06A8DF28" w14:textId="77777777">
        <w:trPr>
          <w:trHeight w:val="1123"/>
        </w:trPr>
        <w:tc>
          <w:tcPr>
            <w:tcW w:w="2823" w:type="dxa"/>
            <w:tcBorders>
              <w:top w:val="single" w:sz="1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E4CFC" w14:textId="77777777" w:rsidR="00EA6007" w:rsidRDefault="00E90D0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823" w:type="dxa"/>
            <w:tcBorders>
              <w:top w:val="single" w:sz="1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C5F4D" w14:textId="77777777" w:rsidR="00EA6007" w:rsidRDefault="00E90D0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824" w:type="dxa"/>
            <w:tcBorders>
              <w:top w:val="single" w:sz="1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0DB46" w14:textId="77777777" w:rsidR="00EA6007" w:rsidRDefault="00E90D07">
            <w:pPr>
              <w:spacing w:after="0" w:line="240" w:lineRule="auto"/>
              <w:ind w:left="87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colour-blind </w:t>
            </w:r>
            <w:r>
              <w:rPr>
                <w:rFonts w:ascii="Times New Roman" w:eastAsia="Times New Roman" w:hAnsi="Times New Roman" w:cs="Times New Roman"/>
                <w:sz w:val="26"/>
              </w:rPr>
              <w:tab/>
              <w:t xml:space="preserve">friendly palettes). </w:t>
            </w:r>
          </w:p>
        </w:tc>
      </w:tr>
    </w:tbl>
    <w:p w14:paraId="1785A307" w14:textId="77777777" w:rsidR="00EA6007" w:rsidRDefault="00EA6007">
      <w:pPr>
        <w:spacing w:after="0"/>
        <w:ind w:left="-1080" w:right="9634"/>
      </w:pPr>
    </w:p>
    <w:tbl>
      <w:tblPr>
        <w:tblStyle w:val="TableGrid"/>
        <w:tblW w:w="8471" w:type="dxa"/>
        <w:tblInd w:w="283" w:type="dxa"/>
        <w:tblCellMar>
          <w:top w:w="23" w:type="dxa"/>
          <w:left w:w="10" w:type="dxa"/>
          <w:right w:w="31" w:type="dxa"/>
        </w:tblCellMar>
        <w:tblLook w:val="04A0" w:firstRow="1" w:lastRow="0" w:firstColumn="1" w:lastColumn="0" w:noHBand="0" w:noVBand="1"/>
      </w:tblPr>
      <w:tblGrid>
        <w:gridCol w:w="2824"/>
        <w:gridCol w:w="2823"/>
        <w:gridCol w:w="2824"/>
      </w:tblGrid>
      <w:tr w:rsidR="00EA6007" w14:paraId="5CD58093" w14:textId="77777777">
        <w:trPr>
          <w:trHeight w:val="4311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BFE6F" w14:textId="77777777" w:rsidR="00EA6007" w:rsidRDefault="00E90D07">
            <w:pPr>
              <w:spacing w:after="0" w:line="240" w:lineRule="auto"/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 xml:space="preserve">NFR-2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CDFB0" w14:textId="77777777" w:rsidR="00EA6007" w:rsidRDefault="00E90D07">
            <w:pPr>
              <w:spacing w:after="0" w:line="240" w:lineRule="auto"/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Security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E240C" w14:textId="77777777" w:rsidR="00EA6007" w:rsidRDefault="00E90D07">
            <w:pPr>
              <w:spacing w:after="5" w:line="361" w:lineRule="auto"/>
              <w:ind w:left="87" w:firstLine="178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Data access must be governed by Row-Level </w:t>
            </w:r>
          </w:p>
          <w:p w14:paraId="3AC9DAA5" w14:textId="77777777" w:rsidR="00EA6007" w:rsidRDefault="00E90D07">
            <w:pPr>
              <w:spacing w:after="0" w:line="361" w:lineRule="auto"/>
              <w:ind w:left="87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Security (RLS), ensuring regional </w:t>
            </w:r>
          </w:p>
          <w:p w14:paraId="6CD5B033" w14:textId="77777777" w:rsidR="00EA6007" w:rsidRDefault="00E90D07">
            <w:pPr>
              <w:spacing w:after="0" w:line="240" w:lineRule="auto"/>
              <w:ind w:left="87" w:right="64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managers only see data for their specific stores. Connection to the data source must be encrypted via SSL/TLS. </w:t>
            </w:r>
          </w:p>
        </w:tc>
      </w:tr>
      <w:tr w:rsidR="00EA6007" w14:paraId="34375B08" w14:textId="77777777">
        <w:trPr>
          <w:trHeight w:val="4739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25E8C" w14:textId="77777777" w:rsidR="00EA6007" w:rsidRDefault="00E90D07">
            <w:pPr>
              <w:spacing w:after="0" w:line="240" w:lineRule="auto"/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NFR-3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1DDDA" w14:textId="77777777" w:rsidR="00EA6007" w:rsidRDefault="00E90D07">
            <w:pPr>
              <w:spacing w:after="0" w:line="240" w:lineRule="auto"/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Reliability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8C87D" w14:textId="77777777" w:rsidR="00EA6007" w:rsidRDefault="00E90D07">
            <w:pPr>
              <w:spacing w:after="0" w:line="362" w:lineRule="auto"/>
              <w:ind w:left="87" w:right="67" w:firstLine="322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 system must maintain 99.9% data accuracy between the source ERP/POS system and the Tableau visualization. </w:t>
            </w:r>
          </w:p>
          <w:p w14:paraId="66004A82" w14:textId="77777777" w:rsidR="00EA6007" w:rsidRDefault="00E90D07">
            <w:pPr>
              <w:spacing w:after="0" w:line="240" w:lineRule="auto"/>
              <w:ind w:left="87" w:right="67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Automated data quality checks should flag anomalies in sales impact metrics. </w:t>
            </w:r>
          </w:p>
        </w:tc>
      </w:tr>
      <w:tr w:rsidR="00EA6007" w14:paraId="3F35DED6" w14:textId="77777777">
        <w:trPr>
          <w:trHeight w:val="2948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14" w:space="0" w:color="000000"/>
              <w:right w:val="single" w:sz="8" w:space="0" w:color="000000"/>
            </w:tcBorders>
          </w:tcPr>
          <w:p w14:paraId="4AAC1AC5" w14:textId="77777777" w:rsidR="00EA6007" w:rsidRDefault="00E90D07">
            <w:pPr>
              <w:spacing w:after="0" w:line="240" w:lineRule="auto"/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NFR-4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14" w:space="0" w:color="000000"/>
              <w:right w:val="single" w:sz="8" w:space="0" w:color="000000"/>
            </w:tcBorders>
          </w:tcPr>
          <w:p w14:paraId="478BE1BD" w14:textId="77777777" w:rsidR="00EA6007" w:rsidRDefault="00E90D07">
            <w:pPr>
              <w:spacing w:after="0" w:line="240" w:lineRule="auto"/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Performance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14" w:space="0" w:color="000000"/>
              <w:right w:val="single" w:sz="8" w:space="0" w:color="000000"/>
            </w:tcBorders>
          </w:tcPr>
          <w:p w14:paraId="5C5FF842" w14:textId="77777777" w:rsidR="00EA6007" w:rsidRDefault="00E90D07">
            <w:pPr>
              <w:spacing w:after="0" w:line="363" w:lineRule="auto"/>
              <w:ind w:left="87" w:right="61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Dashboards must load within 3-5 seconds. Data extracts or Live queries must be optimized (using indexing or </w:t>
            </w:r>
          </w:p>
          <w:p w14:paraId="68C3EBB1" w14:textId="77777777" w:rsidR="00EA6007" w:rsidRDefault="00E90D07">
            <w:pPr>
              <w:spacing w:after="0" w:line="240" w:lineRule="auto"/>
              <w:ind w:left="87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partitioning) to ensure </w:t>
            </w:r>
          </w:p>
        </w:tc>
      </w:tr>
      <w:tr w:rsidR="00EA6007" w14:paraId="2560B42D" w14:textId="77777777">
        <w:trPr>
          <w:trHeight w:val="2021"/>
        </w:trPr>
        <w:tc>
          <w:tcPr>
            <w:tcW w:w="2823" w:type="dxa"/>
            <w:tcBorders>
              <w:top w:val="single" w:sz="1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2830C" w14:textId="77777777" w:rsidR="00EA6007" w:rsidRDefault="00E90D0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 xml:space="preserve"> </w:t>
            </w:r>
          </w:p>
        </w:tc>
        <w:tc>
          <w:tcPr>
            <w:tcW w:w="2823" w:type="dxa"/>
            <w:tcBorders>
              <w:top w:val="single" w:sz="1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A2BE4" w14:textId="77777777" w:rsidR="00EA6007" w:rsidRDefault="00E90D0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824" w:type="dxa"/>
            <w:tcBorders>
              <w:top w:val="single" w:sz="1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29D13" w14:textId="77777777" w:rsidR="00EA6007" w:rsidRDefault="00E90D07">
            <w:pPr>
              <w:spacing w:after="0" w:line="240" w:lineRule="auto"/>
              <w:ind w:left="87" w:right="71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smooth interaction when toggling between "Before" and "After" placement views. </w:t>
            </w:r>
          </w:p>
        </w:tc>
      </w:tr>
      <w:tr w:rsidR="00EA6007" w14:paraId="4D5BADF1" w14:textId="77777777">
        <w:trPr>
          <w:trHeight w:val="4763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CE6C3" w14:textId="77777777" w:rsidR="00EA6007" w:rsidRDefault="00E90D0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NFR-5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D7418" w14:textId="77777777" w:rsidR="00EA6007" w:rsidRDefault="00E90D0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Availability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BB1D4" w14:textId="77777777" w:rsidR="00EA6007" w:rsidRDefault="00E90D07">
            <w:pPr>
              <w:spacing w:after="0" w:line="363" w:lineRule="auto"/>
              <w:ind w:right="71" w:firstLine="125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 visualization must be accessible 24/7 via Tableau Server/Cloud, </w:t>
            </w:r>
          </w:p>
          <w:p w14:paraId="19220E8D" w14:textId="77777777" w:rsidR="00EA6007" w:rsidRDefault="00E90D07">
            <w:pPr>
              <w:tabs>
                <w:tab w:val="right" w:pos="2783"/>
              </w:tabs>
              <w:spacing w:after="139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with </w:t>
            </w:r>
            <w:r>
              <w:rPr>
                <w:rFonts w:ascii="Times New Roman" w:eastAsia="Times New Roman" w:hAnsi="Times New Roman" w:cs="Times New Roman"/>
                <w:sz w:val="26"/>
              </w:rPr>
              <w:tab/>
              <w:t xml:space="preserve">scheduled </w:t>
            </w:r>
          </w:p>
          <w:p w14:paraId="4A94E681" w14:textId="77777777" w:rsidR="00EA6007" w:rsidRDefault="00E90D07">
            <w:pPr>
              <w:spacing w:after="0" w:line="240" w:lineRule="auto"/>
              <w:ind w:right="66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maintenance occurring only during off-peak hours to ensure stakeholders can run reports whenever needed. </w:t>
            </w:r>
          </w:p>
        </w:tc>
      </w:tr>
      <w:tr w:rsidR="00EA6007" w14:paraId="67E00DF5" w14:textId="77777777">
        <w:trPr>
          <w:trHeight w:val="4306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CD08A" w14:textId="77777777" w:rsidR="00EA6007" w:rsidRDefault="00E90D0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NFR-6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91DBE" w14:textId="77777777" w:rsidR="00EA6007" w:rsidRDefault="00E90D0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Scalability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6D32B" w14:textId="77777777" w:rsidR="00EA6007" w:rsidRDefault="00E90D07">
            <w:pPr>
              <w:spacing w:after="0" w:line="240" w:lineRule="auto"/>
              <w:ind w:right="66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 solution must support a 50% increase in data volume (new store locations or products) and an increase in concurrent users without a degradation in rendering speed. </w:t>
            </w:r>
          </w:p>
        </w:tc>
      </w:tr>
    </w:tbl>
    <w:p w14:paraId="19845B3B" w14:textId="77777777" w:rsidR="00EA6007" w:rsidRDefault="00E90D07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EA6007">
      <w:pgSz w:w="12240" w:h="15840"/>
      <w:pgMar w:top="1349" w:right="2606" w:bottom="471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02CDA" w14:textId="77777777" w:rsidR="00E90D07" w:rsidRDefault="00E90D07">
      <w:pPr>
        <w:spacing w:line="240" w:lineRule="auto"/>
      </w:pPr>
      <w:r>
        <w:separator/>
      </w:r>
    </w:p>
  </w:endnote>
  <w:endnote w:type="continuationSeparator" w:id="0">
    <w:p w14:paraId="75DB5DEC" w14:textId="77777777" w:rsidR="00E90D07" w:rsidRDefault="00E90D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C7557" w14:textId="77777777" w:rsidR="00E90D07" w:rsidRDefault="00E90D07">
      <w:pPr>
        <w:spacing w:after="0"/>
      </w:pPr>
      <w:r>
        <w:separator/>
      </w:r>
    </w:p>
  </w:footnote>
  <w:footnote w:type="continuationSeparator" w:id="0">
    <w:p w14:paraId="2B77CB3D" w14:textId="77777777" w:rsidR="00E90D07" w:rsidRDefault="00E90D0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A5DCD"/>
    <w:multiLevelType w:val="multilevel"/>
    <w:tmpl w:val="53AA5DCD"/>
    <w:lvl w:ilvl="0">
      <w:start w:val="1"/>
      <w:numFmt w:val="bullet"/>
      <w:lvlText w:val="➔"/>
      <w:lvlJc w:val="left"/>
      <w:pPr>
        <w:ind w:left="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9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53CC74BA"/>
    <w:multiLevelType w:val="multilevel"/>
    <w:tmpl w:val="53CC74BA"/>
    <w:lvl w:ilvl="0">
      <w:start w:val="1"/>
      <w:numFmt w:val="bullet"/>
      <w:lvlText w:val="➔"/>
      <w:lvlJc w:val="left"/>
      <w:pPr>
        <w:ind w:left="773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9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6B1A0AAC"/>
    <w:multiLevelType w:val="multilevel"/>
    <w:tmpl w:val="6B1A0AAC"/>
    <w:lvl w:ilvl="0">
      <w:start w:val="1"/>
      <w:numFmt w:val="bullet"/>
      <w:lvlText w:val="➔"/>
      <w:lvlJc w:val="left"/>
      <w:pPr>
        <w:ind w:left="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9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 w16cid:durableId="424499169">
    <w:abstractNumId w:val="0"/>
  </w:num>
  <w:num w:numId="2" w16cid:durableId="1534613763">
    <w:abstractNumId w:val="2"/>
  </w:num>
  <w:num w:numId="3" w16cid:durableId="534003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C95"/>
    <w:rsid w:val="00064C95"/>
    <w:rsid w:val="00266727"/>
    <w:rsid w:val="00454EFB"/>
    <w:rsid w:val="008D45B4"/>
    <w:rsid w:val="00B965A0"/>
    <w:rsid w:val="00E90D07"/>
    <w:rsid w:val="00EA6007"/>
    <w:rsid w:val="00EB6B97"/>
    <w:rsid w:val="10EB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0FE5"/>
  <w15:docId w15:val="{232B0132-71C4-4289-A7DB-ABFED073C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390</Words>
  <Characters>2228</Characters>
  <Application>Microsoft Office Word</Application>
  <DocSecurity>4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DELL</dc:creator>
  <cp:lastModifiedBy>palyam nikitha</cp:lastModifiedBy>
  <cp:revision>2</cp:revision>
  <dcterms:created xsi:type="dcterms:W3CDTF">2026-07-15T13:26:00Z</dcterms:created>
  <dcterms:modified xsi:type="dcterms:W3CDTF">2026-07-15T13:26:00Z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eyJoZGlkIjoiYTg4ODAxZTY2OTkxZDZkYjZiNTdjM2IxMjIzNzg2ZDkifQ==</vt:lpwstr>
  </property>
  <property fmtid="{D5CDD505-2E9C-101B-9397-08002B2CF9AE}" pid="3" name="KSOProductBuildVer">
    <vt:lpwstr>1033-12.1.0.27458</vt:lpwstr>
  </property>
  <property fmtid="{D5CDD505-2E9C-101B-9397-08002B2CF9AE}" pid="4" name="ICV">
    <vt:lpwstr>792826CD13CA45BBABB48EAA7D9F6B02_12</vt:lpwstr>
  </property>
</Properties>
</file>