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2xkmx4vk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Rule-Based Disease Diagnosis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mlsv2jvu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rule-based expert system that predicts possible diseases based on user-entered symptoms using predefined IF-ELSE rules.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ykork45l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 Python-based AI Diagnosis Assistant that accepts symptoms as user input and predicts possible diseases using predefined IF-ELSE rules. The system also displays the severity level and provides basic health recommendations.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077se8dkf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jpteebn55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 Performed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Collected symptom inputs from the user.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rule-based decision logic using IF-ELSE statements.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Matched symptoms with predefined disease conditions.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disease prediction, severity, and health suggestions.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the system using different symptom combinations.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fuahuhq9d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Diseases Included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Cold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COVID-like Infection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Poisoning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 Risk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Disease Risk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Dengue-like Symptoms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Malaria-like Infection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Gastric Problems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 Risk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4spnvn3y2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developed a rule-based disease diagnosis assistant capable of providing preliminary disease predictions based on user symptoms.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05325" cy="436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vchadkv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Acquired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 Systems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Programming (IF-ELSE)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Programming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Handling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Concepts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