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01"/>
        <w:gridCol w:w="6344"/>
      </w:tblGrid>
      <w:tr w:rsidR="00825544" w:rsidRPr="001E02C3" w14:paraId="368A840D" w14:textId="77777777" w:rsidTr="000A7644">
        <w:tc>
          <w:tcPr>
            <w:tcW w:w="2901"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6344"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0A7644">
        <w:tc>
          <w:tcPr>
            <w:tcW w:w="2901"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6344" w:type="dxa"/>
          </w:tcPr>
          <w:p w14:paraId="2FE41552" w14:textId="19A4887E" w:rsidR="00825544" w:rsidRPr="001E02C3" w:rsidRDefault="0024332E" w:rsidP="0063753D">
            <w:pPr>
              <w:rPr>
                <w:rFonts w:ascii="Arial" w:hAnsi="Arial" w:cs="Arial"/>
                <w:sz w:val="24"/>
                <w:szCs w:val="24"/>
              </w:rPr>
            </w:pPr>
            <w:hyperlink r:id="rId9" w:history="1">
              <w:r w:rsidRPr="0024332E">
                <w:rPr>
                  <w:rStyle w:val="Hyperlink"/>
                  <w:rFonts w:ascii="Arial" w:hAnsi="Arial" w:cs="Arial"/>
                  <w:sz w:val="24"/>
                  <w:szCs w:val="24"/>
                </w:rPr>
                <w:t>Lin</w:t>
              </w:r>
              <w:r w:rsidRPr="0024332E">
                <w:rPr>
                  <w:rStyle w:val="Hyperlink"/>
                  <w:rFonts w:ascii="Arial" w:hAnsi="Arial" w:cs="Arial"/>
                  <w:sz w:val="24"/>
                  <w:szCs w:val="24"/>
                </w:rPr>
                <w:t>k</w:t>
              </w:r>
              <w:r w:rsidRPr="0024332E">
                <w:rPr>
                  <w:rStyle w:val="Hyperlink"/>
                  <w:rFonts w:ascii="Arial" w:hAnsi="Arial" w:cs="Arial"/>
                  <w:sz w:val="24"/>
                  <w:szCs w:val="24"/>
                </w:rPr>
                <w:t>1</w:t>
              </w:r>
            </w:hyperlink>
            <w:r>
              <w:rPr>
                <w:rFonts w:ascii="Arial" w:hAnsi="Arial" w:cs="Arial"/>
                <w:sz w:val="24"/>
                <w:szCs w:val="24"/>
              </w:rPr>
              <w:t xml:space="preserve">, </w:t>
            </w:r>
            <w:hyperlink r:id="rId10" w:history="1">
              <w:r w:rsidRPr="00875AEF">
                <w:rPr>
                  <w:rStyle w:val="Hyperlink"/>
                  <w:rFonts w:ascii="Arial" w:hAnsi="Arial" w:cs="Arial"/>
                  <w:sz w:val="24"/>
                  <w:szCs w:val="24"/>
                </w:rPr>
                <w:t>Link2</w:t>
              </w:r>
            </w:hyperlink>
            <w:r>
              <w:rPr>
                <w:rFonts w:ascii="Arial" w:hAnsi="Arial" w:cs="Arial"/>
                <w:sz w:val="24"/>
                <w:szCs w:val="24"/>
              </w:rPr>
              <w:t xml:space="preserve">, </w:t>
            </w:r>
            <w:hyperlink r:id="rId11" w:history="1">
              <w:r w:rsidRPr="00875AEF">
                <w:rPr>
                  <w:rStyle w:val="Hyperlink"/>
                  <w:rFonts w:ascii="Arial" w:hAnsi="Arial" w:cs="Arial"/>
                  <w:sz w:val="24"/>
                  <w:szCs w:val="24"/>
                </w:rPr>
                <w:t>Link3</w:t>
              </w:r>
            </w:hyperlink>
          </w:p>
        </w:tc>
      </w:tr>
      <w:tr w:rsidR="00825544" w:rsidRPr="00C75903" w14:paraId="52BC528F" w14:textId="77777777" w:rsidTr="000A7644">
        <w:tc>
          <w:tcPr>
            <w:tcW w:w="2901" w:type="dxa"/>
            <w:vMerge/>
          </w:tcPr>
          <w:p w14:paraId="530ED433" w14:textId="77777777" w:rsidR="00825544" w:rsidRPr="001E02C3" w:rsidRDefault="00825544" w:rsidP="0063753D">
            <w:pPr>
              <w:rPr>
                <w:rFonts w:ascii="Arial" w:hAnsi="Arial" w:cs="Arial"/>
                <w:sz w:val="24"/>
                <w:szCs w:val="24"/>
              </w:rPr>
            </w:pPr>
          </w:p>
        </w:tc>
        <w:tc>
          <w:tcPr>
            <w:tcW w:w="6344" w:type="dxa"/>
          </w:tcPr>
          <w:p w14:paraId="7AEF8B34" w14:textId="40F19B35" w:rsidR="00825544" w:rsidRPr="001E02C3" w:rsidRDefault="00875AEF" w:rsidP="0063753D">
            <w:pPr>
              <w:rPr>
                <w:rFonts w:ascii="Arial" w:hAnsi="Arial" w:cs="Arial"/>
                <w:sz w:val="24"/>
                <w:szCs w:val="24"/>
              </w:rPr>
            </w:pPr>
            <w:hyperlink r:id="rId12" w:history="1">
              <w:r w:rsidR="0024332E" w:rsidRPr="00875AEF">
                <w:rPr>
                  <w:rStyle w:val="Hyperlink"/>
                  <w:rFonts w:ascii="Arial" w:hAnsi="Arial" w:cs="Arial"/>
                  <w:sz w:val="24"/>
                  <w:szCs w:val="24"/>
                </w:rPr>
                <w:t>Link1</w:t>
              </w:r>
            </w:hyperlink>
            <w:r w:rsidR="0024332E">
              <w:rPr>
                <w:rFonts w:ascii="Arial" w:hAnsi="Arial" w:cs="Arial"/>
                <w:sz w:val="24"/>
                <w:szCs w:val="24"/>
              </w:rPr>
              <w:t xml:space="preserve">, </w:t>
            </w:r>
            <w:hyperlink r:id="rId13" w:history="1">
              <w:r w:rsidR="0024332E" w:rsidRPr="00875AEF">
                <w:rPr>
                  <w:rStyle w:val="Hyperlink"/>
                  <w:rFonts w:ascii="Arial" w:hAnsi="Arial" w:cs="Arial"/>
                  <w:sz w:val="24"/>
                  <w:szCs w:val="24"/>
                </w:rPr>
                <w:t>Link2</w:t>
              </w:r>
            </w:hyperlink>
            <w:r w:rsidR="0024332E">
              <w:rPr>
                <w:rFonts w:ascii="Arial" w:hAnsi="Arial" w:cs="Arial"/>
                <w:sz w:val="24"/>
                <w:szCs w:val="24"/>
              </w:rPr>
              <w:t xml:space="preserve">, </w:t>
            </w:r>
            <w:hyperlink r:id="rId14" w:history="1">
              <w:r w:rsidR="0024332E" w:rsidRPr="00875AEF">
                <w:rPr>
                  <w:rStyle w:val="Hyperlink"/>
                  <w:rFonts w:ascii="Arial" w:hAnsi="Arial" w:cs="Arial"/>
                  <w:sz w:val="24"/>
                  <w:szCs w:val="24"/>
                </w:rPr>
                <w:t>Link3</w:t>
              </w:r>
            </w:hyperlink>
            <w:r w:rsidR="00C75903">
              <w:rPr>
                <w:rFonts w:ascii="Arial" w:hAnsi="Arial" w:cs="Arial"/>
                <w:sz w:val="24"/>
                <w:szCs w:val="24"/>
              </w:rPr>
              <w:t xml:space="preserve"> all classes have more than one responsibility</w:t>
            </w:r>
            <w:r w:rsidR="00D035F3">
              <w:rPr>
                <w:rFonts w:ascii="Arial" w:hAnsi="Arial" w:cs="Arial"/>
                <w:sz w:val="24"/>
                <w:szCs w:val="24"/>
              </w:rPr>
              <w:t xml:space="preserve"> (</w:t>
            </w:r>
            <w:r w:rsidR="000A7644">
              <w:rPr>
                <w:rFonts w:ascii="Arial" w:hAnsi="Arial" w:cs="Arial"/>
                <w:sz w:val="24"/>
                <w:szCs w:val="24"/>
              </w:rPr>
              <w:t xml:space="preserve">each class </w:t>
            </w:r>
            <w:r w:rsidR="00D035F3">
              <w:rPr>
                <w:rFonts w:ascii="Arial" w:hAnsi="Arial" w:cs="Arial"/>
                <w:sz w:val="24"/>
                <w:szCs w:val="24"/>
              </w:rPr>
              <w:t>need</w:t>
            </w:r>
            <w:r w:rsidR="000A7644">
              <w:rPr>
                <w:rFonts w:ascii="Arial" w:hAnsi="Arial" w:cs="Arial"/>
                <w:sz w:val="24"/>
                <w:szCs w:val="24"/>
              </w:rPr>
              <w:t>s</w:t>
            </w:r>
            <w:r w:rsidR="00D035F3">
              <w:rPr>
                <w:rFonts w:ascii="Arial" w:hAnsi="Arial" w:cs="Arial"/>
                <w:sz w:val="24"/>
                <w:szCs w:val="24"/>
              </w:rPr>
              <w:t xml:space="preserve"> to </w:t>
            </w:r>
            <w:r w:rsidR="000A7644">
              <w:rPr>
                <w:rFonts w:ascii="Arial" w:hAnsi="Arial" w:cs="Arial"/>
                <w:sz w:val="24"/>
                <w:szCs w:val="24"/>
              </w:rPr>
              <w:t xml:space="preserve">be </w:t>
            </w:r>
            <w:r w:rsidR="00D035F3">
              <w:rPr>
                <w:rFonts w:ascii="Arial" w:hAnsi="Arial" w:cs="Arial"/>
                <w:sz w:val="24"/>
                <w:szCs w:val="24"/>
              </w:rPr>
              <w:t>separate</w:t>
            </w:r>
            <w:r w:rsidR="000A7644">
              <w:rPr>
                <w:rFonts w:ascii="Arial" w:hAnsi="Arial" w:cs="Arial"/>
                <w:sz w:val="24"/>
                <w:szCs w:val="24"/>
              </w:rPr>
              <w:t>d</w:t>
            </w:r>
            <w:r w:rsidR="00D035F3">
              <w:rPr>
                <w:rFonts w:ascii="Arial" w:hAnsi="Arial" w:cs="Arial"/>
                <w:sz w:val="24"/>
                <w:szCs w:val="24"/>
              </w:rPr>
              <w:t xml:space="preserve"> on several </w:t>
            </w:r>
            <w:r w:rsidR="000A7644">
              <w:rPr>
                <w:rFonts w:ascii="Arial" w:hAnsi="Arial" w:cs="Arial"/>
                <w:sz w:val="24"/>
                <w:szCs w:val="24"/>
              </w:rPr>
              <w:t>one</w:t>
            </w:r>
            <w:r w:rsidR="00D035F3">
              <w:rPr>
                <w:rFonts w:ascii="Arial" w:hAnsi="Arial" w:cs="Arial"/>
                <w:sz w:val="24"/>
                <w:szCs w:val="24"/>
              </w:rPr>
              <w:t>s)</w:t>
            </w:r>
          </w:p>
        </w:tc>
      </w:tr>
      <w:tr w:rsidR="00825544" w:rsidRPr="001E02C3" w14:paraId="3434D4FC" w14:textId="77777777" w:rsidTr="000A7644">
        <w:tc>
          <w:tcPr>
            <w:tcW w:w="2901"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6344" w:type="dxa"/>
          </w:tcPr>
          <w:p w14:paraId="3B5B2F5D" w14:textId="67A4A232" w:rsidR="00825544" w:rsidRPr="001E02C3" w:rsidRDefault="005B1397" w:rsidP="0063753D">
            <w:pPr>
              <w:rPr>
                <w:rFonts w:ascii="Arial" w:hAnsi="Arial" w:cs="Arial"/>
                <w:sz w:val="24"/>
                <w:szCs w:val="24"/>
              </w:rPr>
            </w:pPr>
            <w:hyperlink r:id="rId15" w:history="1">
              <w:r w:rsidR="0024332E" w:rsidRPr="005B1397">
                <w:rPr>
                  <w:rStyle w:val="Hyperlink"/>
                  <w:rFonts w:ascii="Arial" w:hAnsi="Arial" w:cs="Arial"/>
                  <w:sz w:val="24"/>
                  <w:szCs w:val="24"/>
                </w:rPr>
                <w:t>Link1</w:t>
              </w:r>
            </w:hyperlink>
            <w:r w:rsidR="0024332E">
              <w:rPr>
                <w:rFonts w:ascii="Arial" w:hAnsi="Arial" w:cs="Arial"/>
                <w:sz w:val="24"/>
                <w:szCs w:val="24"/>
              </w:rPr>
              <w:t xml:space="preserve">, </w:t>
            </w:r>
            <w:hyperlink r:id="rId16" w:history="1">
              <w:r w:rsidR="0024332E" w:rsidRPr="005B1397">
                <w:rPr>
                  <w:rStyle w:val="Hyperlink"/>
                  <w:rFonts w:ascii="Arial" w:hAnsi="Arial" w:cs="Arial"/>
                  <w:sz w:val="24"/>
                  <w:szCs w:val="24"/>
                </w:rPr>
                <w:t>Link2</w:t>
              </w:r>
            </w:hyperlink>
            <w:r w:rsidR="0024332E">
              <w:rPr>
                <w:rFonts w:ascii="Arial" w:hAnsi="Arial" w:cs="Arial"/>
                <w:sz w:val="24"/>
                <w:szCs w:val="24"/>
              </w:rPr>
              <w:t xml:space="preserve">, </w:t>
            </w:r>
            <w:hyperlink r:id="rId17" w:history="1">
              <w:r w:rsidR="0024332E" w:rsidRPr="0013496F">
                <w:rPr>
                  <w:rStyle w:val="Hyperlink"/>
                  <w:rFonts w:ascii="Arial" w:hAnsi="Arial" w:cs="Arial"/>
                  <w:sz w:val="24"/>
                  <w:szCs w:val="24"/>
                </w:rPr>
                <w:t>Link3</w:t>
              </w:r>
            </w:hyperlink>
          </w:p>
        </w:tc>
      </w:tr>
      <w:tr w:rsidR="000A7644" w:rsidRPr="000A7644" w14:paraId="2F0A960B" w14:textId="77777777" w:rsidTr="000A7644">
        <w:tc>
          <w:tcPr>
            <w:tcW w:w="2901" w:type="dxa"/>
            <w:vMerge/>
          </w:tcPr>
          <w:p w14:paraId="69DB84FC" w14:textId="77777777" w:rsidR="000A7644" w:rsidRPr="001E02C3" w:rsidRDefault="000A7644" w:rsidP="000A7644">
            <w:pPr>
              <w:rPr>
                <w:rFonts w:ascii="Arial" w:hAnsi="Arial" w:cs="Arial"/>
                <w:sz w:val="24"/>
                <w:szCs w:val="24"/>
              </w:rPr>
            </w:pPr>
          </w:p>
        </w:tc>
        <w:tc>
          <w:tcPr>
            <w:tcW w:w="6344" w:type="dxa"/>
          </w:tcPr>
          <w:p w14:paraId="2589B5A7" w14:textId="14C5EC6C" w:rsidR="000A7644" w:rsidRPr="001E02C3" w:rsidRDefault="000A7644" w:rsidP="000A7644">
            <w:pPr>
              <w:rPr>
                <w:rFonts w:ascii="Arial" w:hAnsi="Arial" w:cs="Arial"/>
                <w:sz w:val="24"/>
                <w:szCs w:val="24"/>
              </w:rPr>
            </w:pPr>
            <w:r>
              <w:rPr>
                <w:rFonts w:ascii="Arial" w:hAnsi="Arial" w:cs="Arial"/>
                <w:sz w:val="24"/>
                <w:szCs w:val="24"/>
              </w:rPr>
              <w:t>I couldn’t detect any violations in my home works</w:t>
            </w:r>
          </w:p>
        </w:tc>
      </w:tr>
      <w:tr w:rsidR="00825544" w:rsidRPr="001E02C3" w14:paraId="4D1A041E" w14:textId="77777777" w:rsidTr="000A7644">
        <w:tc>
          <w:tcPr>
            <w:tcW w:w="2901" w:type="dxa"/>
            <w:vMerge w:val="restart"/>
          </w:tcPr>
          <w:p w14:paraId="442AFDAF" w14:textId="77777777" w:rsidR="00825544" w:rsidRPr="001E02C3" w:rsidRDefault="00825544" w:rsidP="0063753D">
            <w:pPr>
              <w:rPr>
                <w:rFonts w:ascii="Arial" w:hAnsi="Arial" w:cs="Arial"/>
                <w:sz w:val="24"/>
                <w:szCs w:val="24"/>
              </w:rPr>
            </w:pPr>
            <w:proofErr w:type="spellStart"/>
            <w:r w:rsidRPr="001E02C3">
              <w:rPr>
                <w:rFonts w:ascii="Arial" w:hAnsi="Arial" w:cs="Arial"/>
                <w:sz w:val="24"/>
                <w:szCs w:val="24"/>
              </w:rPr>
              <w:t>Liskov</w:t>
            </w:r>
            <w:proofErr w:type="spellEnd"/>
            <w:r w:rsidRPr="001E02C3">
              <w:rPr>
                <w:rFonts w:ascii="Arial" w:hAnsi="Arial" w:cs="Arial"/>
                <w:sz w:val="24"/>
                <w:szCs w:val="24"/>
              </w:rPr>
              <w:t xml:space="preserve"> Substitution Principle</w:t>
            </w:r>
          </w:p>
        </w:tc>
        <w:tc>
          <w:tcPr>
            <w:tcW w:w="6344" w:type="dxa"/>
          </w:tcPr>
          <w:p w14:paraId="40530CAC" w14:textId="02DE3015" w:rsidR="00825544" w:rsidRPr="001E02C3" w:rsidRDefault="0013496F" w:rsidP="0063753D">
            <w:pPr>
              <w:rPr>
                <w:rFonts w:ascii="Arial" w:hAnsi="Arial" w:cs="Arial"/>
                <w:sz w:val="24"/>
                <w:szCs w:val="24"/>
              </w:rPr>
            </w:pPr>
            <w:hyperlink r:id="rId18" w:history="1">
              <w:r w:rsidR="0024332E" w:rsidRPr="0013496F">
                <w:rPr>
                  <w:rStyle w:val="Hyperlink"/>
                  <w:rFonts w:ascii="Arial" w:hAnsi="Arial" w:cs="Arial"/>
                  <w:sz w:val="24"/>
                  <w:szCs w:val="24"/>
                </w:rPr>
                <w:t>Link1</w:t>
              </w:r>
            </w:hyperlink>
            <w:r w:rsidR="0024332E">
              <w:rPr>
                <w:rFonts w:ascii="Arial" w:hAnsi="Arial" w:cs="Arial"/>
                <w:sz w:val="24"/>
                <w:szCs w:val="24"/>
              </w:rPr>
              <w:t xml:space="preserve">, </w:t>
            </w:r>
            <w:hyperlink r:id="rId19" w:history="1">
              <w:r w:rsidR="0024332E" w:rsidRPr="0013496F">
                <w:rPr>
                  <w:rStyle w:val="Hyperlink"/>
                  <w:rFonts w:ascii="Arial" w:hAnsi="Arial" w:cs="Arial"/>
                  <w:sz w:val="24"/>
                  <w:szCs w:val="24"/>
                </w:rPr>
                <w:t>Link2</w:t>
              </w:r>
            </w:hyperlink>
            <w:r w:rsidR="0024332E">
              <w:rPr>
                <w:rFonts w:ascii="Arial" w:hAnsi="Arial" w:cs="Arial"/>
                <w:sz w:val="24"/>
                <w:szCs w:val="24"/>
              </w:rPr>
              <w:t xml:space="preserve">, </w:t>
            </w:r>
            <w:hyperlink r:id="rId20" w:history="1">
              <w:r w:rsidR="0024332E" w:rsidRPr="0013496F">
                <w:rPr>
                  <w:rStyle w:val="Hyperlink"/>
                  <w:rFonts w:ascii="Arial" w:hAnsi="Arial" w:cs="Arial"/>
                  <w:sz w:val="24"/>
                  <w:szCs w:val="24"/>
                </w:rPr>
                <w:t>Link3</w:t>
              </w:r>
            </w:hyperlink>
          </w:p>
        </w:tc>
      </w:tr>
      <w:tr w:rsidR="000A7644" w:rsidRPr="000A7644" w14:paraId="58399662" w14:textId="77777777" w:rsidTr="000A7644">
        <w:tc>
          <w:tcPr>
            <w:tcW w:w="2901" w:type="dxa"/>
            <w:vMerge/>
          </w:tcPr>
          <w:p w14:paraId="7A1CC05F" w14:textId="77777777" w:rsidR="000A7644" w:rsidRPr="001E02C3" w:rsidRDefault="000A7644" w:rsidP="000A7644">
            <w:pPr>
              <w:rPr>
                <w:rFonts w:ascii="Arial" w:hAnsi="Arial" w:cs="Arial"/>
                <w:sz w:val="24"/>
                <w:szCs w:val="24"/>
              </w:rPr>
            </w:pPr>
          </w:p>
        </w:tc>
        <w:tc>
          <w:tcPr>
            <w:tcW w:w="6344" w:type="dxa"/>
          </w:tcPr>
          <w:p w14:paraId="3C0CF5AC" w14:textId="26BADED7" w:rsidR="000A7644" w:rsidRPr="001E02C3" w:rsidRDefault="000A7644" w:rsidP="000A7644">
            <w:pPr>
              <w:rPr>
                <w:rFonts w:ascii="Arial" w:hAnsi="Arial" w:cs="Arial"/>
                <w:sz w:val="24"/>
                <w:szCs w:val="24"/>
              </w:rPr>
            </w:pPr>
            <w:r>
              <w:rPr>
                <w:rFonts w:ascii="Arial" w:hAnsi="Arial" w:cs="Arial"/>
                <w:sz w:val="24"/>
                <w:szCs w:val="24"/>
              </w:rPr>
              <w:t>I couldn’t detect any violations in my home works</w:t>
            </w:r>
          </w:p>
        </w:tc>
      </w:tr>
      <w:tr w:rsidR="00825544" w:rsidRPr="001E02C3" w14:paraId="0F397C9F" w14:textId="77777777" w:rsidTr="000A7644">
        <w:tc>
          <w:tcPr>
            <w:tcW w:w="2901" w:type="dxa"/>
            <w:vMerge w:val="restart"/>
          </w:tcPr>
          <w:p w14:paraId="344B11B5" w14:textId="77777777" w:rsidR="00825544" w:rsidRPr="001E02C3" w:rsidRDefault="00825544" w:rsidP="0063753D">
            <w:pPr>
              <w:rPr>
                <w:rFonts w:ascii="Arial" w:hAnsi="Arial" w:cs="Arial"/>
                <w:sz w:val="24"/>
                <w:szCs w:val="24"/>
              </w:rPr>
            </w:pPr>
            <w:r w:rsidRPr="001E02C3">
              <w:rPr>
                <w:rFonts w:ascii="Arial" w:hAnsi="Arial" w:cs="Arial"/>
                <w:sz w:val="24"/>
                <w:szCs w:val="24"/>
              </w:rPr>
              <w:t xml:space="preserve">Interface </w:t>
            </w:r>
            <w:proofErr w:type="spellStart"/>
            <w:r w:rsidRPr="001E02C3">
              <w:rPr>
                <w:rFonts w:ascii="Arial" w:hAnsi="Arial" w:cs="Arial"/>
                <w:sz w:val="24"/>
                <w:szCs w:val="24"/>
              </w:rPr>
              <w:t>Seggregation</w:t>
            </w:r>
            <w:proofErr w:type="spellEnd"/>
            <w:r w:rsidRPr="001E02C3">
              <w:rPr>
                <w:rFonts w:ascii="Arial" w:hAnsi="Arial" w:cs="Arial"/>
                <w:sz w:val="24"/>
                <w:szCs w:val="24"/>
              </w:rPr>
              <w:t xml:space="preserve"> Principle</w:t>
            </w:r>
          </w:p>
        </w:tc>
        <w:tc>
          <w:tcPr>
            <w:tcW w:w="6344" w:type="dxa"/>
          </w:tcPr>
          <w:p w14:paraId="3EF31A01" w14:textId="0982C31B" w:rsidR="00825544" w:rsidRPr="001E02C3" w:rsidRDefault="00D035F3" w:rsidP="0063753D">
            <w:pPr>
              <w:rPr>
                <w:rFonts w:ascii="Arial" w:hAnsi="Arial" w:cs="Arial"/>
                <w:sz w:val="24"/>
                <w:szCs w:val="24"/>
              </w:rPr>
            </w:pPr>
            <w:hyperlink r:id="rId21" w:history="1">
              <w:r w:rsidR="0024332E" w:rsidRPr="00D035F3">
                <w:rPr>
                  <w:rStyle w:val="Hyperlink"/>
                  <w:rFonts w:ascii="Arial" w:hAnsi="Arial" w:cs="Arial"/>
                  <w:sz w:val="24"/>
                  <w:szCs w:val="24"/>
                </w:rPr>
                <w:t>Link1</w:t>
              </w:r>
            </w:hyperlink>
            <w:r w:rsidR="0024332E">
              <w:rPr>
                <w:rFonts w:ascii="Arial" w:hAnsi="Arial" w:cs="Arial"/>
                <w:sz w:val="24"/>
                <w:szCs w:val="24"/>
              </w:rPr>
              <w:t xml:space="preserve">, </w:t>
            </w:r>
            <w:hyperlink r:id="rId22" w:history="1">
              <w:r w:rsidR="0024332E" w:rsidRPr="00D035F3">
                <w:rPr>
                  <w:rStyle w:val="Hyperlink"/>
                  <w:rFonts w:ascii="Arial" w:hAnsi="Arial" w:cs="Arial"/>
                  <w:sz w:val="24"/>
                  <w:szCs w:val="24"/>
                </w:rPr>
                <w:t>Link2</w:t>
              </w:r>
            </w:hyperlink>
            <w:r w:rsidR="0024332E">
              <w:rPr>
                <w:rFonts w:ascii="Arial" w:hAnsi="Arial" w:cs="Arial"/>
                <w:sz w:val="24"/>
                <w:szCs w:val="24"/>
              </w:rPr>
              <w:t xml:space="preserve">, </w:t>
            </w:r>
            <w:hyperlink r:id="rId23" w:history="1">
              <w:r w:rsidR="0024332E" w:rsidRPr="00D035F3">
                <w:rPr>
                  <w:rStyle w:val="Hyperlink"/>
                  <w:rFonts w:ascii="Arial" w:hAnsi="Arial" w:cs="Arial"/>
                  <w:sz w:val="24"/>
                  <w:szCs w:val="24"/>
                </w:rPr>
                <w:t>Link3</w:t>
              </w:r>
            </w:hyperlink>
          </w:p>
        </w:tc>
      </w:tr>
      <w:tr w:rsidR="00825544" w:rsidRPr="00D035F3" w14:paraId="5ED0A2CC" w14:textId="77777777" w:rsidTr="000A7644">
        <w:tc>
          <w:tcPr>
            <w:tcW w:w="2901" w:type="dxa"/>
            <w:vMerge/>
          </w:tcPr>
          <w:p w14:paraId="2B6E9496" w14:textId="77777777" w:rsidR="00825544" w:rsidRPr="001E02C3" w:rsidRDefault="00825544" w:rsidP="0063753D">
            <w:pPr>
              <w:rPr>
                <w:rFonts w:ascii="Arial" w:hAnsi="Arial" w:cs="Arial"/>
                <w:sz w:val="24"/>
                <w:szCs w:val="24"/>
              </w:rPr>
            </w:pPr>
          </w:p>
        </w:tc>
        <w:tc>
          <w:tcPr>
            <w:tcW w:w="6344" w:type="dxa"/>
          </w:tcPr>
          <w:p w14:paraId="4C471A81" w14:textId="54A8F571" w:rsidR="00825544" w:rsidRPr="001E02C3" w:rsidRDefault="00D035F3" w:rsidP="0063753D">
            <w:pPr>
              <w:rPr>
                <w:rFonts w:ascii="Arial" w:hAnsi="Arial" w:cs="Arial"/>
                <w:sz w:val="24"/>
                <w:szCs w:val="24"/>
              </w:rPr>
            </w:pPr>
            <w:r>
              <w:rPr>
                <w:rFonts w:ascii="Arial" w:hAnsi="Arial" w:cs="Arial"/>
                <w:sz w:val="24"/>
                <w:szCs w:val="24"/>
              </w:rPr>
              <w:t>I couldn’t detect any violations in my home works</w:t>
            </w:r>
          </w:p>
        </w:tc>
      </w:tr>
      <w:tr w:rsidR="00825544" w:rsidRPr="001E02C3" w14:paraId="6E81C4CA" w14:textId="77777777" w:rsidTr="000A7644">
        <w:tc>
          <w:tcPr>
            <w:tcW w:w="2901"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6344" w:type="dxa"/>
          </w:tcPr>
          <w:p w14:paraId="48473324" w14:textId="4DFA0C7C" w:rsidR="00825544" w:rsidRPr="001E02C3" w:rsidRDefault="005B1397" w:rsidP="0063753D">
            <w:pPr>
              <w:rPr>
                <w:rFonts w:ascii="Arial" w:hAnsi="Arial" w:cs="Arial"/>
                <w:sz w:val="24"/>
                <w:szCs w:val="24"/>
              </w:rPr>
            </w:pPr>
            <w:hyperlink r:id="rId24" w:history="1">
              <w:r w:rsidR="0024332E" w:rsidRPr="005B1397">
                <w:rPr>
                  <w:rStyle w:val="Hyperlink"/>
                  <w:rFonts w:ascii="Arial" w:hAnsi="Arial" w:cs="Arial"/>
                  <w:sz w:val="24"/>
                  <w:szCs w:val="24"/>
                </w:rPr>
                <w:t>Link1</w:t>
              </w:r>
            </w:hyperlink>
            <w:r w:rsidR="0024332E">
              <w:rPr>
                <w:rFonts w:ascii="Arial" w:hAnsi="Arial" w:cs="Arial"/>
                <w:sz w:val="24"/>
                <w:szCs w:val="24"/>
              </w:rPr>
              <w:t xml:space="preserve">, </w:t>
            </w:r>
            <w:hyperlink r:id="rId25" w:history="1">
              <w:r w:rsidR="0024332E" w:rsidRPr="0013496F">
                <w:rPr>
                  <w:rStyle w:val="Hyperlink"/>
                  <w:rFonts w:ascii="Arial" w:hAnsi="Arial" w:cs="Arial"/>
                  <w:sz w:val="24"/>
                  <w:szCs w:val="24"/>
                </w:rPr>
                <w:t>Link2</w:t>
              </w:r>
            </w:hyperlink>
            <w:r w:rsidR="0024332E">
              <w:rPr>
                <w:rFonts w:ascii="Arial" w:hAnsi="Arial" w:cs="Arial"/>
                <w:sz w:val="24"/>
                <w:szCs w:val="24"/>
              </w:rPr>
              <w:t xml:space="preserve">, </w:t>
            </w:r>
            <w:hyperlink r:id="rId26" w:history="1">
              <w:r w:rsidR="0024332E" w:rsidRPr="0013496F">
                <w:rPr>
                  <w:rStyle w:val="Hyperlink"/>
                  <w:rFonts w:ascii="Arial" w:hAnsi="Arial" w:cs="Arial"/>
                  <w:sz w:val="24"/>
                  <w:szCs w:val="24"/>
                </w:rPr>
                <w:t>Link3</w:t>
              </w:r>
            </w:hyperlink>
          </w:p>
        </w:tc>
      </w:tr>
      <w:tr w:rsidR="00825544" w:rsidRPr="00D035F3" w14:paraId="5490DE05" w14:textId="77777777" w:rsidTr="000A7644">
        <w:tc>
          <w:tcPr>
            <w:tcW w:w="2901" w:type="dxa"/>
            <w:vMerge/>
          </w:tcPr>
          <w:p w14:paraId="03677BFD" w14:textId="77777777" w:rsidR="00825544" w:rsidRPr="001E02C3" w:rsidRDefault="00825544" w:rsidP="0063753D">
            <w:pPr>
              <w:rPr>
                <w:rFonts w:ascii="Arial" w:hAnsi="Arial" w:cs="Arial"/>
                <w:sz w:val="24"/>
                <w:szCs w:val="24"/>
              </w:rPr>
            </w:pPr>
          </w:p>
        </w:tc>
        <w:tc>
          <w:tcPr>
            <w:tcW w:w="6344" w:type="dxa"/>
          </w:tcPr>
          <w:p w14:paraId="340C3D1A" w14:textId="7FB71A27" w:rsidR="00825544" w:rsidRPr="001E02C3" w:rsidRDefault="00C75903" w:rsidP="0063753D">
            <w:pPr>
              <w:rPr>
                <w:rFonts w:ascii="Arial" w:hAnsi="Arial" w:cs="Arial"/>
                <w:sz w:val="24"/>
                <w:szCs w:val="24"/>
              </w:rPr>
            </w:pPr>
            <w:hyperlink r:id="rId27" w:history="1">
              <w:r w:rsidR="0024332E" w:rsidRPr="00C75903">
                <w:rPr>
                  <w:rStyle w:val="Hyperlink"/>
                  <w:rFonts w:ascii="Arial" w:hAnsi="Arial" w:cs="Arial"/>
                  <w:sz w:val="24"/>
                  <w:szCs w:val="24"/>
                </w:rPr>
                <w:t>Link1</w:t>
              </w:r>
            </w:hyperlink>
            <w:r w:rsidR="0024332E">
              <w:rPr>
                <w:rFonts w:ascii="Arial" w:hAnsi="Arial" w:cs="Arial"/>
                <w:sz w:val="24"/>
                <w:szCs w:val="24"/>
              </w:rPr>
              <w:t xml:space="preserve">, </w:t>
            </w:r>
            <w:hyperlink r:id="rId28" w:history="1">
              <w:r w:rsidR="0024332E" w:rsidRPr="005B1397">
                <w:rPr>
                  <w:rStyle w:val="Hyperlink"/>
                  <w:rFonts w:ascii="Arial" w:hAnsi="Arial" w:cs="Arial"/>
                  <w:sz w:val="24"/>
                  <w:szCs w:val="24"/>
                </w:rPr>
                <w:t>Link2</w:t>
              </w:r>
            </w:hyperlink>
            <w:r w:rsidR="0024332E">
              <w:rPr>
                <w:rFonts w:ascii="Arial" w:hAnsi="Arial" w:cs="Arial"/>
                <w:sz w:val="24"/>
                <w:szCs w:val="24"/>
              </w:rPr>
              <w:t xml:space="preserve">, </w:t>
            </w:r>
            <w:hyperlink r:id="rId29" w:history="1">
              <w:r w:rsidR="0024332E" w:rsidRPr="00C813AA">
                <w:rPr>
                  <w:rStyle w:val="Hyperlink"/>
                  <w:rFonts w:ascii="Arial" w:hAnsi="Arial" w:cs="Arial"/>
                  <w:sz w:val="24"/>
                  <w:szCs w:val="24"/>
                </w:rPr>
                <w:t>Link3</w:t>
              </w:r>
            </w:hyperlink>
            <w:r w:rsidR="00D035F3">
              <w:rPr>
                <w:rFonts w:ascii="Arial" w:hAnsi="Arial" w:cs="Arial"/>
                <w:sz w:val="24"/>
                <w:szCs w:val="24"/>
              </w:rPr>
              <w:t xml:space="preserve"> here is absence of interface (</w:t>
            </w:r>
            <w:r w:rsidR="000A7644">
              <w:rPr>
                <w:rFonts w:ascii="Arial" w:hAnsi="Arial" w:cs="Arial"/>
                <w:sz w:val="24"/>
                <w:szCs w:val="24"/>
              </w:rPr>
              <w:t xml:space="preserve">we </w:t>
            </w:r>
            <w:r w:rsidR="00D035F3">
              <w:rPr>
                <w:rFonts w:ascii="Arial" w:hAnsi="Arial" w:cs="Arial"/>
                <w:sz w:val="24"/>
                <w:szCs w:val="24"/>
              </w:rPr>
              <w:t>need to implement abstraction</w:t>
            </w:r>
            <w:r w:rsidR="000A7644">
              <w:rPr>
                <w:rFonts w:ascii="Arial" w:hAnsi="Arial" w:cs="Arial"/>
                <w:sz w:val="24"/>
                <w:szCs w:val="24"/>
              </w:rPr>
              <w:t xml:space="preserve"> layer</w:t>
            </w:r>
            <w:r w:rsidR="00D035F3">
              <w:rPr>
                <w:rFonts w:ascii="Arial" w:hAnsi="Arial" w:cs="Arial"/>
                <w:sz w:val="24"/>
                <w:szCs w:val="24"/>
              </w:rPr>
              <w:t>)</w:t>
            </w: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sidRPr="0024332E">
        <w:rPr>
          <w:sz w:val="24"/>
          <w:szCs w:val="24"/>
          <w:lang w:val="en-US"/>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lastRenderedPageBreak/>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0A7644"/>
    <w:rsid w:val="0013496F"/>
    <w:rsid w:val="001E02C3"/>
    <w:rsid w:val="002243FE"/>
    <w:rsid w:val="0024332E"/>
    <w:rsid w:val="005B1397"/>
    <w:rsid w:val="006D098B"/>
    <w:rsid w:val="00825544"/>
    <w:rsid w:val="00875AEF"/>
    <w:rsid w:val="00B72A5D"/>
    <w:rsid w:val="00C75903"/>
    <w:rsid w:val="00C813AA"/>
    <w:rsid w:val="00D035F3"/>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32E"/>
    <w:rPr>
      <w:color w:val="605E5C"/>
      <w:shd w:val="clear" w:color="auto" w:fill="E1DFDD"/>
    </w:rPr>
  </w:style>
  <w:style w:type="character" w:styleId="FollowedHyperlink">
    <w:name w:val="FollowedHyperlink"/>
    <w:basedOn w:val="DefaultParagraphFont"/>
    <w:uiPriority w:val="99"/>
    <w:semiHidden/>
    <w:unhideWhenUsed/>
    <w:rsid w:val="00875A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itin-i/software-designs-and-algorithms/blob/HW3/src/book.ts" TargetMode="External"/><Relationship Id="rId18" Type="http://schemas.openxmlformats.org/officeDocument/2006/relationships/hyperlink" Target="https://github.com/nikitin-i/software-designs-and-algorithms/blob/HW1/src/Triangle.ts" TargetMode="External"/><Relationship Id="rId26" Type="http://schemas.openxmlformats.org/officeDocument/2006/relationships/hyperlink" Target="https://github.com/nikitin-i/software-designs-and-algorithms/blob/HW2/HW2/code/src/ItemWeightComparator.ts" TargetMode="External"/><Relationship Id="rId3" Type="http://schemas.openxmlformats.org/officeDocument/2006/relationships/customXml" Target="../customXml/item3.xml"/><Relationship Id="rId21" Type="http://schemas.openxmlformats.org/officeDocument/2006/relationships/hyperlink" Target="https://github.com/nikitin-i/software-designs-and-algorithms/blob/HW4/src/shipments/shipment.ts" TargetMode="External"/><Relationship Id="rId7" Type="http://schemas.openxmlformats.org/officeDocument/2006/relationships/settings" Target="settings.xml"/><Relationship Id="rId12" Type="http://schemas.openxmlformats.org/officeDocument/2006/relationships/hyperlink" Target="https://github.com/nikitin-i/software-designs-and-algorithms/blob/HW4/src/gui.ts" TargetMode="External"/><Relationship Id="rId17" Type="http://schemas.openxmlformats.org/officeDocument/2006/relationships/hyperlink" Target="https://github.com/nikitin-i/software-designs-and-algorithms/blob/HW2/HW2/code/src/Weapon.ts" TargetMode="External"/><Relationship Id="rId25" Type="http://schemas.openxmlformats.org/officeDocument/2006/relationships/hyperlink" Target="https://github.com/nikitin-i/software-designs-and-algorithms/blob/HW3/src/pages.ts" TargetMode="External"/><Relationship Id="rId2" Type="http://schemas.openxmlformats.org/officeDocument/2006/relationships/customXml" Target="../customXml/item2.xml"/><Relationship Id="rId16" Type="http://schemas.openxmlformats.org/officeDocument/2006/relationships/hyperlink" Target="https://github.com/nikitin-i/software-designs-and-algorithms/blob/HW2/HW2/code/src/Sword.ts" TargetMode="External"/><Relationship Id="rId20" Type="http://schemas.openxmlformats.org/officeDocument/2006/relationships/hyperlink" Target="https://github.com/nikitin-i/software-designs-and-algorithms/blob/HW2/HW2/code/src/Pizza.ts" TargetMode="External"/><Relationship Id="rId29" Type="http://schemas.openxmlformats.org/officeDocument/2006/relationships/hyperlink" Target="https://github.com/nikitin-i/software-designs-and-algorithms/blob/HW3/src/magazin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ikitin-i/software-designs-and-algorithms/blob/HW2/HW2/code/src/Pizza.ts" TargetMode="External"/><Relationship Id="rId24" Type="http://schemas.openxmlformats.org/officeDocument/2006/relationships/hyperlink" Target="https://github.com/nikitin-i/software-designs-and-algorithms/blob/HW2/HW2/code/src/Inventory.ts" TargetMode="External"/><Relationship Id="rId5" Type="http://schemas.openxmlformats.org/officeDocument/2006/relationships/numbering" Target="numbering.xml"/><Relationship Id="rId15" Type="http://schemas.openxmlformats.org/officeDocument/2006/relationships/hyperlink" Target="https://github.com/nikitin-i/software-designs-and-algorithms/blob/HW1/src/Triangle.ts" TargetMode="External"/><Relationship Id="rId23" Type="http://schemas.openxmlformats.org/officeDocument/2006/relationships/hyperlink" Target="https://github.com/nikitin-i/software-designs-and-algorithms/blob/HW2/HW2/code/src/Item.ts" TargetMode="External"/><Relationship Id="rId28" Type="http://schemas.openxmlformats.org/officeDocument/2006/relationships/hyperlink" Target="https://github.com/nikitin-i/software-designs-and-algorithms/blob/HW4/src/client.ts" TargetMode="External"/><Relationship Id="rId10" Type="http://schemas.openxmlformats.org/officeDocument/2006/relationships/hyperlink" Target="https://github.com/nikitin-i/software-designs-and-algorithms/blob/HW3/src/page.ts" TargetMode="External"/><Relationship Id="rId19" Type="http://schemas.openxmlformats.org/officeDocument/2006/relationships/hyperlink" Target="https://github.com/nikitin-i/software-designs-and-algorithms/blob/HW2/HW2/code/src/Bow.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nikitin-i/software-designs-and-algorithms/blob/HW4/src/shippers/chicagoSprintShipper.ts" TargetMode="External"/><Relationship Id="rId14" Type="http://schemas.openxmlformats.org/officeDocument/2006/relationships/hyperlink" Target="https://github.com/nikitin-i/software-designs-and-algorithms/blob/HW2/HW2/code/src/Item.ts" TargetMode="External"/><Relationship Id="rId22" Type="http://schemas.openxmlformats.org/officeDocument/2006/relationships/hyperlink" Target="https://github.com/nikitin-i/software-designs-and-algorithms/blob/HW4/src/shippers/pacificParcelShipper.ts" TargetMode="External"/><Relationship Id="rId27" Type="http://schemas.openxmlformats.org/officeDocument/2006/relationships/hyperlink" Target="https://github.com/nikitin-i/software-designs-and-algorithms/blob/HW1/src/Shape.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DOCID-1506477047-6606</_dlc_DocId>
    <_dlc_DocIdUrl xmlns="5ede5379-f79c-4964-9301-1140f96aa672">
      <Url>https://epam.sharepoint.com/sites/LMSO/_layouts/15/DocIdRedir.aspx?ID=DOCID-1506477047-6606</Url>
      <Description>DOCID-1506477047-6606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37E53-CF75-4BCC-89E5-E34F643E3D2E}">
  <ds:schemaRefs>
    <ds:schemaRef ds:uri="http://schemas.microsoft.com/office/2006/metadata/properties"/>
    <ds:schemaRef ds:uri="http://schemas.microsoft.com/office/infopath/2007/PartnerControls"/>
    <ds:schemaRef ds:uri="5ede5379-f79c-4964-9301-1140f96aa672"/>
  </ds:schemaRefs>
</ds:datastoreItem>
</file>

<file path=customXml/itemProps2.xml><?xml version="1.0" encoding="utf-8"?>
<ds:datastoreItem xmlns:ds="http://schemas.openxmlformats.org/officeDocument/2006/customXml" ds:itemID="{5FD4A09E-984E-4023-ABD4-17638A4D5412}">
  <ds:schemaRefs>
    <ds:schemaRef ds:uri="http://schemas.microsoft.com/sharepoint/v3/contenttype/forms"/>
  </ds:schemaRefs>
</ds:datastoreItem>
</file>

<file path=customXml/itemProps3.xml><?xml version="1.0" encoding="utf-8"?>
<ds:datastoreItem xmlns:ds="http://schemas.openxmlformats.org/officeDocument/2006/customXml" ds:itemID="{3DCE3708-5F7A-4723-9647-50F2C5DBE020}">
  <ds:schemaRefs>
    <ds:schemaRef ds:uri="http://schemas.microsoft.com/sharepoint/events"/>
  </ds:schemaRefs>
</ds:datastoreItem>
</file>

<file path=customXml/itemProps4.xml><?xml version="1.0" encoding="utf-8"?>
<ds:datastoreItem xmlns:ds="http://schemas.openxmlformats.org/officeDocument/2006/customXml" ds:itemID="{5D69D055-0DA9-44EA-8F4A-B0C2E740F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Nikitin</cp:lastModifiedBy>
  <cp:revision>7</cp:revision>
  <dcterms:created xsi:type="dcterms:W3CDTF">2018-12-19T15:38:00Z</dcterms:created>
  <dcterms:modified xsi:type="dcterms:W3CDTF">2021-10-26T00:03:00Z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e4e10291-92cf-47a6-bc06-b5964e3a67e7</vt:lpwstr>
  </property>
</Properties>
</file>