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7C7" w:rsidRDefault="009515FE" w:rsidP="003F57C7">
      <w:pPr>
        <w:spacing w:before="120"/>
        <w:jc w:val="both"/>
      </w:pPr>
      <w:bookmarkStart w:id="0" w:name="_GoBack"/>
      <w:bookmarkEnd w:id="0"/>
      <w:r w:rsidRPr="00087530">
        <w:rPr>
          <w:rFonts w:ascii="Consolas" w:hAnsi="Consolas"/>
        </w:rPr>
        <w:t>ZMAC</w:t>
      </w:r>
      <w:r w:rsidRPr="009515FE">
        <w:t xml:space="preserve"> v1.6 был экспериментальной версией, </w:t>
      </w:r>
      <w:r w:rsidR="003F57C7">
        <w:t xml:space="preserve">которая </w:t>
      </w:r>
      <w:r w:rsidRPr="009515FE">
        <w:t>никогда не выпускалась.</w:t>
      </w:r>
    </w:p>
    <w:p w:rsidR="00FA427F" w:rsidRDefault="00087530" w:rsidP="003F57C7">
      <w:pPr>
        <w:spacing w:after="120"/>
        <w:jc w:val="both"/>
      </w:pPr>
      <w:r w:rsidRPr="00087530">
        <w:rPr>
          <w:rFonts w:ascii="Consolas" w:hAnsi="Consolas"/>
        </w:rPr>
        <w:t>ZMAC</w:t>
      </w:r>
      <w:r w:rsidR="00CB17D3">
        <w:t> </w:t>
      </w:r>
      <w:r w:rsidRPr="00087530">
        <w:t xml:space="preserve">v1.7 содержит множество улучшений и несколько незаметных исправлений. Улучшения главным образом направлены на то, чтобы заставить </w:t>
      </w:r>
      <w:r w:rsidRPr="00087530">
        <w:rPr>
          <w:rFonts w:ascii="Consolas" w:hAnsi="Consolas"/>
        </w:rPr>
        <w:t>ZMAC</w:t>
      </w:r>
      <w:r w:rsidRPr="00087530">
        <w:t xml:space="preserve"> принять и</w:t>
      </w:r>
      <w:r w:rsidRPr="00087530">
        <w:t>с</w:t>
      </w:r>
      <w:r w:rsidRPr="00087530">
        <w:t>ходный код, написанный для других ассемблеров. Особый интерес представляет и</w:t>
      </w:r>
      <w:r w:rsidRPr="00087530">
        <w:t>с</w:t>
      </w:r>
      <w:r w:rsidRPr="00087530">
        <w:t xml:space="preserve">ходный код в общественном достоянии, который вы хотите </w:t>
      </w:r>
      <w:r w:rsidR="00451DCD">
        <w:t>ассемблировать</w:t>
      </w:r>
      <w:r w:rsidRPr="00087530">
        <w:t xml:space="preserve"> с мин</w:t>
      </w:r>
      <w:r w:rsidRPr="00087530">
        <w:t>и</w:t>
      </w:r>
      <w:r w:rsidRPr="00087530">
        <w:t>мальным редактировани</w:t>
      </w:r>
      <w:r w:rsidR="00451DCD">
        <w:t>ем</w:t>
      </w:r>
      <w:r w:rsidRPr="00087530">
        <w:t xml:space="preserve">. Альтернативные операторы выражений, свободная форма исходных строк, расширенный синтаксис макросов и </w:t>
      </w:r>
      <w:r w:rsidRPr="00087530">
        <w:rPr>
          <w:rFonts w:ascii="Consolas" w:hAnsi="Consolas"/>
        </w:rPr>
        <w:t>.PRINTX</w:t>
      </w:r>
      <w:r w:rsidRPr="00087530">
        <w:t>, и снятие огр</w:t>
      </w:r>
      <w:r w:rsidRPr="00087530">
        <w:t>а</w:t>
      </w:r>
      <w:r w:rsidRPr="00087530">
        <w:t>ничений на использование имен регистров для символов - попадают в эту катег</w:t>
      </w:r>
      <w:r w:rsidRPr="00087530">
        <w:t>о</w:t>
      </w:r>
      <w:r w:rsidRPr="00087530">
        <w:t>рию. Возможность объявлять глобальные однобайтовые величины требует взаим</w:t>
      </w:r>
      <w:r w:rsidRPr="00087530">
        <w:t>о</w:t>
      </w:r>
      <w:r w:rsidRPr="00087530">
        <w:t xml:space="preserve">действия между ассемблером и компоновщиком. </w:t>
      </w:r>
      <w:r w:rsidRPr="00087530">
        <w:rPr>
          <w:rFonts w:ascii="Consolas" w:hAnsi="Consolas"/>
        </w:rPr>
        <w:t>ZMAC</w:t>
      </w:r>
      <w:r w:rsidRPr="00087530">
        <w:t xml:space="preserve"> теперь обрабатывает вне</w:t>
      </w:r>
      <w:r w:rsidRPr="00087530">
        <w:t>ш</w:t>
      </w:r>
      <w:r w:rsidRPr="00087530">
        <w:t xml:space="preserve">ние байты так же, как это делают ассемблеры </w:t>
      </w:r>
      <w:r w:rsidRPr="00EA732B">
        <w:rPr>
          <w:rFonts w:ascii="Consolas" w:hAnsi="Consolas"/>
        </w:rPr>
        <w:t>SLR</w:t>
      </w:r>
      <w:r w:rsidRPr="00087530">
        <w:t xml:space="preserve">, и получающиеся модули </w:t>
      </w:r>
      <w:r w:rsidRPr="00087530">
        <w:rPr>
          <w:rFonts w:ascii="Consolas" w:hAnsi="Consolas"/>
        </w:rPr>
        <w:t>REL</w:t>
      </w:r>
      <w:r w:rsidRPr="00087530">
        <w:t xml:space="preserve"> м</w:t>
      </w:r>
      <w:r w:rsidRPr="00087530">
        <w:t>о</w:t>
      </w:r>
      <w:r w:rsidRPr="00087530">
        <w:t xml:space="preserve">гут быть соединены с помощью </w:t>
      </w:r>
      <w:r w:rsidRPr="00087530">
        <w:rPr>
          <w:rFonts w:ascii="Consolas" w:hAnsi="Consolas"/>
        </w:rPr>
        <w:t>ZML</w:t>
      </w:r>
      <w:r w:rsidRPr="00087530">
        <w:t xml:space="preserve"> v2.0. В следующем списке приводится краткое оп</w:t>
      </w:r>
      <w:r w:rsidRPr="00087530">
        <w:t>и</w:t>
      </w:r>
      <w:r w:rsidRPr="00087530">
        <w:t xml:space="preserve">сание изменений, внесенных в </w:t>
      </w:r>
      <w:r w:rsidRPr="00087530">
        <w:rPr>
          <w:rFonts w:ascii="Consolas" w:hAnsi="Consolas"/>
        </w:rPr>
        <w:t>ZMAC</w:t>
      </w:r>
      <w:r w:rsidRPr="00087530">
        <w:t xml:space="preserve"> начиная с версии v1.5.</w:t>
      </w:r>
    </w:p>
    <w:p w:rsidR="00507DCE" w:rsidRDefault="00507DCE" w:rsidP="00FA3999">
      <w:pPr>
        <w:numPr>
          <w:ilvl w:val="0"/>
          <w:numId w:val="4"/>
        </w:numPr>
        <w:spacing w:before="60"/>
        <w:ind w:left="714" w:hanging="357"/>
        <w:jc w:val="both"/>
      </w:pPr>
      <w:r>
        <w:t>Новые операторы выражений</w:t>
      </w:r>
    </w:p>
    <w:p w:rsidR="00507DCE" w:rsidRDefault="00507DCE" w:rsidP="00FA3999">
      <w:pPr>
        <w:numPr>
          <w:ilvl w:val="0"/>
          <w:numId w:val="4"/>
        </w:numPr>
        <w:ind w:left="714" w:hanging="357"/>
        <w:jc w:val="both"/>
      </w:pPr>
      <w:r w:rsidRPr="00507DCE">
        <w:t>'Нов</w:t>
      </w:r>
      <w:r>
        <w:t>ые</w:t>
      </w:r>
      <w:r w:rsidRPr="00507DCE">
        <w:t xml:space="preserve">' </w:t>
      </w:r>
      <w:r w:rsidR="004608B2">
        <w:t>и</w:t>
      </w:r>
      <w:r w:rsidRPr="00507DCE">
        <w:t>нструкци</w:t>
      </w:r>
      <w:r>
        <w:t>и</w:t>
      </w:r>
      <w:r w:rsidRPr="00507DCE">
        <w:t xml:space="preserve"> Z80/Z180</w:t>
      </w:r>
    </w:p>
    <w:p w:rsidR="00507DCE" w:rsidRDefault="00507DCE" w:rsidP="00FA3999">
      <w:pPr>
        <w:numPr>
          <w:ilvl w:val="0"/>
          <w:numId w:val="4"/>
        </w:numPr>
        <w:ind w:left="714" w:hanging="357"/>
        <w:jc w:val="both"/>
      </w:pPr>
      <w:r w:rsidRPr="00507DCE">
        <w:t>Свободная форма исходных строк</w:t>
      </w:r>
    </w:p>
    <w:p w:rsidR="00507DCE" w:rsidRDefault="00C21A5E" w:rsidP="00FA3999">
      <w:pPr>
        <w:numPr>
          <w:ilvl w:val="0"/>
          <w:numId w:val="4"/>
        </w:numPr>
        <w:ind w:left="714" w:hanging="357"/>
        <w:jc w:val="both"/>
      </w:pPr>
      <w:r>
        <w:t>Теперь</w:t>
      </w:r>
      <w:r w:rsidR="005759DD">
        <w:t xml:space="preserve"> н</w:t>
      </w:r>
      <w:r w:rsidR="004608B2" w:rsidRPr="004608B2">
        <w:t xml:space="preserve">ет зарезервированных </w:t>
      </w:r>
      <w:r w:rsidR="004608B2">
        <w:t>с</w:t>
      </w:r>
      <w:r w:rsidR="004608B2" w:rsidRPr="004608B2">
        <w:t>имволов</w:t>
      </w:r>
    </w:p>
    <w:p w:rsidR="004608B2" w:rsidRDefault="004608B2" w:rsidP="00FA3999">
      <w:pPr>
        <w:numPr>
          <w:ilvl w:val="0"/>
          <w:numId w:val="4"/>
        </w:numPr>
        <w:ind w:left="714" w:hanging="357"/>
        <w:jc w:val="both"/>
      </w:pPr>
      <w:r w:rsidRPr="004608B2">
        <w:t xml:space="preserve">Списки </w:t>
      </w:r>
      <w:r>
        <w:t>а</w:t>
      </w:r>
      <w:r w:rsidRPr="004608B2">
        <w:t xml:space="preserve">ргументов </w:t>
      </w:r>
      <w:r>
        <w:t>м</w:t>
      </w:r>
      <w:r w:rsidRPr="004608B2">
        <w:t>акро</w:t>
      </w:r>
      <w:r>
        <w:t>сов</w:t>
      </w:r>
    </w:p>
    <w:p w:rsidR="004608B2" w:rsidRDefault="004608B2" w:rsidP="00FA3999">
      <w:pPr>
        <w:numPr>
          <w:ilvl w:val="0"/>
          <w:numId w:val="4"/>
        </w:numPr>
        <w:ind w:left="714" w:hanging="357"/>
        <w:jc w:val="both"/>
      </w:pPr>
      <w:r w:rsidRPr="004608B2">
        <w:t>'</w:t>
      </w:r>
      <w:r w:rsidRPr="003A7B7D">
        <w:rPr>
          <w:rFonts w:ascii="Consolas" w:hAnsi="Consolas"/>
        </w:rPr>
        <w:t>^</w:t>
      </w:r>
      <w:r w:rsidRPr="004608B2">
        <w:t>' в макро-вызовах</w:t>
      </w:r>
    </w:p>
    <w:p w:rsidR="009F1FEE" w:rsidRDefault="009F1FEE" w:rsidP="00FA3999">
      <w:pPr>
        <w:numPr>
          <w:ilvl w:val="0"/>
          <w:numId w:val="4"/>
        </w:numPr>
        <w:ind w:left="714" w:hanging="357"/>
        <w:jc w:val="both"/>
      </w:pPr>
      <w:r w:rsidRPr="009F1FEE">
        <w:t>Расширенн</w:t>
      </w:r>
      <w:r>
        <w:t>ый</w:t>
      </w:r>
      <w:r w:rsidRPr="009F1FEE">
        <w:t xml:space="preserve"> </w:t>
      </w:r>
      <w:r>
        <w:t>с</w:t>
      </w:r>
      <w:r w:rsidRPr="009F1FEE">
        <w:t>интаксис</w:t>
      </w:r>
      <w:r>
        <w:t xml:space="preserve"> </w:t>
      </w:r>
      <w:r w:rsidRPr="003A7B7D">
        <w:rPr>
          <w:rFonts w:ascii="Consolas" w:hAnsi="Consolas"/>
        </w:rPr>
        <w:t>.PRINTX</w:t>
      </w:r>
    </w:p>
    <w:p w:rsidR="009F1FEE" w:rsidRDefault="009F1FEE" w:rsidP="00FA3999">
      <w:pPr>
        <w:numPr>
          <w:ilvl w:val="0"/>
          <w:numId w:val="4"/>
        </w:numPr>
        <w:ind w:left="714" w:hanging="357"/>
        <w:jc w:val="both"/>
      </w:pPr>
      <w:r w:rsidRPr="009F1FEE">
        <w:t xml:space="preserve">Внешние </w:t>
      </w:r>
      <w:r>
        <w:t>б</w:t>
      </w:r>
      <w:r w:rsidRPr="009F1FEE">
        <w:t>айтов</w:t>
      </w:r>
      <w:r>
        <w:t>ые</w:t>
      </w:r>
      <w:r w:rsidRPr="009F1FEE">
        <w:t xml:space="preserve"> </w:t>
      </w:r>
      <w:r>
        <w:t>величины</w:t>
      </w:r>
    </w:p>
    <w:p w:rsidR="003A7B7D" w:rsidRDefault="003A7B7D" w:rsidP="00FA3999">
      <w:pPr>
        <w:numPr>
          <w:ilvl w:val="0"/>
          <w:numId w:val="4"/>
        </w:numPr>
        <w:ind w:left="714" w:hanging="357"/>
        <w:jc w:val="both"/>
      </w:pPr>
      <w:r>
        <w:t>И</w:t>
      </w:r>
      <w:r w:rsidRPr="003A7B7D">
        <w:t>спользовани</w:t>
      </w:r>
      <w:r w:rsidR="00F815D6">
        <w:t>е</w:t>
      </w:r>
      <w:r w:rsidRPr="003A7B7D">
        <w:t xml:space="preserve"> </w:t>
      </w:r>
      <w:r w:rsidR="001F49D6" w:rsidRPr="003A7B7D">
        <w:t>регистр</w:t>
      </w:r>
      <w:r w:rsidR="001F49D6">
        <w:t>ов</w:t>
      </w:r>
      <w:r w:rsidR="001F49D6" w:rsidRPr="003A7B7D">
        <w:t xml:space="preserve"> </w:t>
      </w:r>
      <w:r w:rsidRPr="003A7B7D">
        <w:t>сообщени</w:t>
      </w:r>
      <w:r>
        <w:t>й</w:t>
      </w:r>
      <w:r w:rsidRPr="003A7B7D">
        <w:t xml:space="preserve"> </w:t>
      </w:r>
      <w:r w:rsidR="001F49D6" w:rsidRPr="003A7B7D">
        <w:rPr>
          <w:rFonts w:ascii="Consolas" w:hAnsi="Consolas"/>
        </w:rPr>
        <w:t>ZCPR</w:t>
      </w:r>
    </w:p>
    <w:p w:rsidR="003A7B7D" w:rsidRDefault="00C21A5E" w:rsidP="00FA3999">
      <w:pPr>
        <w:numPr>
          <w:ilvl w:val="0"/>
          <w:numId w:val="4"/>
        </w:numPr>
        <w:ind w:left="714" w:hanging="357"/>
        <w:jc w:val="both"/>
      </w:pPr>
      <w:r>
        <w:t>Сообщения</w:t>
      </w:r>
      <w:r w:rsidR="003A7B7D" w:rsidRPr="003A7B7D">
        <w:t xml:space="preserve"> </w:t>
      </w:r>
      <w:r w:rsidR="003A7B7D">
        <w:t>о</w:t>
      </w:r>
      <w:r w:rsidR="003A7B7D" w:rsidRPr="003A7B7D">
        <w:t xml:space="preserve">б </w:t>
      </w:r>
      <w:r w:rsidR="003A7B7D">
        <w:t>о</w:t>
      </w:r>
      <w:r w:rsidR="003A7B7D" w:rsidRPr="003A7B7D">
        <w:t>шибках</w:t>
      </w:r>
    </w:p>
    <w:p w:rsidR="003A7B7D" w:rsidRDefault="003A7B7D" w:rsidP="00FA3999">
      <w:pPr>
        <w:numPr>
          <w:ilvl w:val="0"/>
          <w:numId w:val="4"/>
        </w:numPr>
        <w:ind w:left="714" w:hanging="357"/>
        <w:jc w:val="both"/>
      </w:pPr>
      <w:r w:rsidRPr="003A7B7D">
        <w:t xml:space="preserve">Исправлена ошибка </w:t>
      </w:r>
      <w:r>
        <w:t xml:space="preserve">- </w:t>
      </w:r>
      <w:r w:rsidRPr="003A7B7D">
        <w:rPr>
          <w:lang w:val="en-US"/>
        </w:rPr>
        <w:t>Undefined Values</w:t>
      </w:r>
      <w:r w:rsidRPr="003A7B7D">
        <w:t xml:space="preserve"> </w:t>
      </w:r>
      <w:r>
        <w:t>(неопределенные значения)</w:t>
      </w:r>
    </w:p>
    <w:p w:rsidR="00963AA9" w:rsidRPr="00FA3999" w:rsidRDefault="003A7B7D" w:rsidP="00963AA9">
      <w:pPr>
        <w:numPr>
          <w:ilvl w:val="0"/>
          <w:numId w:val="4"/>
        </w:numPr>
        <w:ind w:left="714" w:hanging="357"/>
        <w:jc w:val="both"/>
      </w:pPr>
      <w:r w:rsidRPr="003A7B7D">
        <w:t xml:space="preserve">Сохранение </w:t>
      </w:r>
      <w:r w:rsidRPr="003A7B7D">
        <w:rPr>
          <w:rFonts w:ascii="Consolas" w:hAnsi="Consolas"/>
        </w:rPr>
        <w:t>DS</w:t>
      </w:r>
      <w:r w:rsidRPr="003A7B7D">
        <w:t xml:space="preserve"> в </w:t>
      </w:r>
      <w:r w:rsidRPr="003A7B7D">
        <w:rPr>
          <w:rFonts w:ascii="Consolas" w:hAnsi="Consolas"/>
        </w:rPr>
        <w:t>ASEG</w:t>
      </w:r>
    </w:p>
    <w:p w:rsidR="003A7B7D" w:rsidRPr="00425C87" w:rsidRDefault="003A7B7D" w:rsidP="00FA3999">
      <w:pPr>
        <w:numPr>
          <w:ilvl w:val="0"/>
          <w:numId w:val="5"/>
        </w:numPr>
        <w:spacing w:before="120"/>
        <w:ind w:left="714" w:hanging="357"/>
        <w:rPr>
          <w:b/>
          <w:lang w:val="en-US"/>
        </w:rPr>
      </w:pPr>
      <w:r w:rsidRPr="00425C87">
        <w:rPr>
          <w:b/>
        </w:rPr>
        <w:t>Новые операторы выражений</w:t>
      </w:r>
    </w:p>
    <w:p w:rsidR="003A7B7D" w:rsidRDefault="00D040B4" w:rsidP="006F47DC">
      <w:pPr>
        <w:spacing w:before="120" w:after="120"/>
        <w:ind w:left="360"/>
        <w:jc w:val="both"/>
      </w:pPr>
      <w:r w:rsidRPr="00D040B4">
        <w:t>Ряд операторов, используемых в выражениях были добавлены в качестве ал</w:t>
      </w:r>
      <w:r w:rsidRPr="00D040B4">
        <w:t>ь</w:t>
      </w:r>
      <w:r w:rsidRPr="00D040B4">
        <w:t xml:space="preserve">тернативы существующим. Это позволяет </w:t>
      </w:r>
      <w:r w:rsidRPr="00E1333D">
        <w:rPr>
          <w:rFonts w:ascii="Consolas" w:hAnsi="Consolas"/>
        </w:rPr>
        <w:t>ZMAC</w:t>
      </w:r>
      <w:r w:rsidRPr="00D040B4">
        <w:t xml:space="preserve"> принять синтаксис, разрешенный другими ассемблерами. Обратите внимание, что параметрами этих операторов являются символы или константы, не регистры. В примере </w:t>
      </w:r>
      <w:r w:rsidR="00E1333D" w:rsidRPr="00E1333D">
        <w:rPr>
          <w:rFonts w:ascii="Consolas" w:hAnsi="Consolas"/>
          <w:lang w:val="en-US"/>
        </w:rPr>
        <w:t>VAL</w:t>
      </w:r>
      <w:r w:rsidRPr="00D040B4">
        <w:t xml:space="preserve"> и </w:t>
      </w:r>
      <w:r w:rsidRPr="00E1333D">
        <w:rPr>
          <w:rFonts w:ascii="Consolas" w:hAnsi="Consolas"/>
        </w:rPr>
        <w:t>MASK</w:t>
      </w:r>
      <w:r w:rsidRPr="00D040B4">
        <w:t xml:space="preserve"> символы, определенные в программе как локальные или внешние величины. </w:t>
      </w:r>
      <w:r>
        <w:t>Новые и с</w:t>
      </w:r>
      <w:r>
        <w:t>у</w:t>
      </w:r>
      <w:r>
        <w:t>ществующие о</w:t>
      </w:r>
      <w:r w:rsidRPr="00D040B4">
        <w:t xml:space="preserve">ператоры </w:t>
      </w:r>
      <w:r>
        <w:t>абсолютно</w:t>
      </w:r>
      <w:r w:rsidRPr="00D040B4">
        <w:t xml:space="preserve"> эквивалентны.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2126"/>
        <w:gridCol w:w="3544"/>
        <w:gridCol w:w="2227"/>
      </w:tblGrid>
      <w:tr w:rsidR="00D040B4" w:rsidRPr="00372CAA" w:rsidTr="00372CAA">
        <w:tc>
          <w:tcPr>
            <w:tcW w:w="1276" w:type="dxa"/>
            <w:shd w:val="clear" w:color="auto" w:fill="auto"/>
          </w:tcPr>
          <w:p w:rsidR="00D040B4" w:rsidRPr="00372CAA" w:rsidRDefault="00D040B4" w:rsidP="00372CAA">
            <w:pPr>
              <w:spacing w:before="60" w:after="60"/>
              <w:jc w:val="both"/>
              <w:rPr>
                <w:b/>
              </w:rPr>
            </w:pPr>
            <w:r w:rsidRPr="00372CAA">
              <w:rPr>
                <w:b/>
              </w:rPr>
              <w:t>Новый</w:t>
            </w:r>
          </w:p>
        </w:tc>
        <w:tc>
          <w:tcPr>
            <w:tcW w:w="2126" w:type="dxa"/>
            <w:shd w:val="clear" w:color="auto" w:fill="auto"/>
          </w:tcPr>
          <w:p w:rsidR="00D040B4" w:rsidRPr="00372CAA" w:rsidRDefault="00D040B4" w:rsidP="00372CAA">
            <w:pPr>
              <w:spacing w:before="60" w:after="60"/>
              <w:jc w:val="both"/>
              <w:rPr>
                <w:b/>
              </w:rPr>
            </w:pPr>
            <w:r w:rsidRPr="00372CAA">
              <w:rPr>
                <w:b/>
              </w:rPr>
              <w:t>Существующий</w:t>
            </w:r>
          </w:p>
        </w:tc>
        <w:tc>
          <w:tcPr>
            <w:tcW w:w="3544" w:type="dxa"/>
            <w:shd w:val="clear" w:color="auto" w:fill="auto"/>
          </w:tcPr>
          <w:p w:rsidR="00D040B4" w:rsidRPr="00372CAA" w:rsidRDefault="00D040B4" w:rsidP="00372CAA">
            <w:pPr>
              <w:spacing w:before="60" w:after="60"/>
              <w:jc w:val="both"/>
              <w:rPr>
                <w:b/>
              </w:rPr>
            </w:pPr>
            <w:r w:rsidRPr="00372CAA">
              <w:rPr>
                <w:b/>
              </w:rPr>
              <w:t>Функция оператора</w:t>
            </w:r>
          </w:p>
        </w:tc>
        <w:tc>
          <w:tcPr>
            <w:tcW w:w="2227" w:type="dxa"/>
            <w:shd w:val="clear" w:color="auto" w:fill="auto"/>
          </w:tcPr>
          <w:p w:rsidR="00D040B4" w:rsidRPr="00372CAA" w:rsidRDefault="00D040B4" w:rsidP="00372CAA">
            <w:pPr>
              <w:spacing w:before="60" w:after="60"/>
              <w:jc w:val="both"/>
              <w:rPr>
                <w:b/>
              </w:rPr>
            </w:pPr>
            <w:r w:rsidRPr="00372CAA">
              <w:rPr>
                <w:b/>
              </w:rPr>
              <w:t>Пример</w:t>
            </w:r>
          </w:p>
        </w:tc>
      </w:tr>
      <w:tr w:rsidR="00D040B4" w:rsidTr="00372CAA">
        <w:tc>
          <w:tcPr>
            <w:tcW w:w="1276" w:type="dxa"/>
            <w:shd w:val="clear" w:color="auto" w:fill="auto"/>
          </w:tcPr>
          <w:p w:rsidR="00D040B4" w:rsidRDefault="00E1333D" w:rsidP="00372CAA">
            <w:pPr>
              <w:jc w:val="center"/>
            </w:pPr>
            <w:r w:rsidRPr="00372CAA">
              <w:rPr>
                <w:rFonts w:ascii="Consolas" w:hAnsi="Consolas"/>
                <w:lang w:val="en-US"/>
              </w:rPr>
              <w:t>&gt;&gt;</w:t>
            </w:r>
          </w:p>
        </w:tc>
        <w:tc>
          <w:tcPr>
            <w:tcW w:w="2126" w:type="dxa"/>
            <w:shd w:val="clear" w:color="auto" w:fill="auto"/>
          </w:tcPr>
          <w:p w:rsidR="00D040B4" w:rsidRDefault="00E1333D" w:rsidP="00372CAA">
            <w:pPr>
              <w:ind w:left="601"/>
              <w:jc w:val="both"/>
            </w:pPr>
            <w:r w:rsidRPr="00372CAA">
              <w:rPr>
                <w:rFonts w:ascii="Consolas" w:hAnsi="Consolas"/>
                <w:lang w:val="en-US"/>
              </w:rPr>
              <w:t>SHR</w:t>
            </w:r>
          </w:p>
        </w:tc>
        <w:tc>
          <w:tcPr>
            <w:tcW w:w="3544" w:type="dxa"/>
            <w:shd w:val="clear" w:color="auto" w:fill="auto"/>
          </w:tcPr>
          <w:p w:rsidR="00D040B4" w:rsidRDefault="00E1333D" w:rsidP="00372CAA">
            <w:pPr>
              <w:jc w:val="both"/>
            </w:pPr>
            <w:r>
              <w:t>Сдвиг</w:t>
            </w:r>
            <w:r w:rsidRPr="00E1333D">
              <w:t xml:space="preserve"> </w:t>
            </w:r>
            <w:r>
              <w:t>вп</w:t>
            </w:r>
            <w:r w:rsidRPr="00E1333D">
              <w:t xml:space="preserve">раво N </w:t>
            </w:r>
            <w:r>
              <w:t>раз</w:t>
            </w:r>
          </w:p>
        </w:tc>
        <w:tc>
          <w:tcPr>
            <w:tcW w:w="2227" w:type="dxa"/>
            <w:shd w:val="clear" w:color="auto" w:fill="auto"/>
          </w:tcPr>
          <w:p w:rsidR="00D040B4" w:rsidRDefault="00E1333D" w:rsidP="00372CAA">
            <w:pPr>
              <w:jc w:val="both"/>
            </w:pPr>
            <w:r w:rsidRPr="00372CAA">
              <w:rPr>
                <w:rFonts w:ascii="Consolas" w:hAnsi="Consolas"/>
                <w:lang w:val="en-US"/>
              </w:rPr>
              <w:t>VAL SHR 8</w:t>
            </w:r>
          </w:p>
        </w:tc>
      </w:tr>
      <w:tr w:rsidR="00E1333D" w:rsidTr="00372CAA">
        <w:tc>
          <w:tcPr>
            <w:tcW w:w="1276" w:type="dxa"/>
            <w:shd w:val="clear" w:color="auto" w:fill="auto"/>
          </w:tcPr>
          <w:p w:rsidR="00E1333D" w:rsidRPr="00372CAA" w:rsidRDefault="00E1333D" w:rsidP="00372CAA">
            <w:pPr>
              <w:jc w:val="center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&lt;&lt;</w:t>
            </w:r>
          </w:p>
        </w:tc>
        <w:tc>
          <w:tcPr>
            <w:tcW w:w="2126" w:type="dxa"/>
            <w:shd w:val="clear" w:color="auto" w:fill="auto"/>
          </w:tcPr>
          <w:p w:rsidR="00E1333D" w:rsidRPr="00372CAA" w:rsidRDefault="00E1333D" w:rsidP="00372CAA">
            <w:pPr>
              <w:ind w:left="601"/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SHL</w:t>
            </w:r>
          </w:p>
        </w:tc>
        <w:tc>
          <w:tcPr>
            <w:tcW w:w="3544" w:type="dxa"/>
            <w:shd w:val="clear" w:color="auto" w:fill="auto"/>
          </w:tcPr>
          <w:p w:rsidR="00E1333D" w:rsidRDefault="00E1333D" w:rsidP="00372CAA">
            <w:pPr>
              <w:jc w:val="both"/>
            </w:pPr>
            <w:r>
              <w:t>Сдвиг</w:t>
            </w:r>
            <w:r w:rsidRPr="00E1333D">
              <w:t xml:space="preserve"> </w:t>
            </w:r>
            <w:r>
              <w:t>влево</w:t>
            </w:r>
            <w:r w:rsidRPr="00E1333D">
              <w:t xml:space="preserve"> N </w:t>
            </w:r>
            <w:r>
              <w:t>раз</w:t>
            </w:r>
          </w:p>
        </w:tc>
        <w:tc>
          <w:tcPr>
            <w:tcW w:w="2227" w:type="dxa"/>
            <w:shd w:val="clear" w:color="auto" w:fill="auto"/>
          </w:tcPr>
          <w:p w:rsidR="00E1333D" w:rsidRPr="00372CAA" w:rsidRDefault="00E1333D" w:rsidP="00372CAA">
            <w:pPr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1 SHL 4</w:t>
            </w:r>
          </w:p>
        </w:tc>
      </w:tr>
      <w:tr w:rsidR="00E1333D" w:rsidTr="00372CAA">
        <w:tc>
          <w:tcPr>
            <w:tcW w:w="1276" w:type="dxa"/>
            <w:shd w:val="clear" w:color="auto" w:fill="auto"/>
          </w:tcPr>
          <w:p w:rsidR="00E1333D" w:rsidRPr="00372CAA" w:rsidRDefault="00E1333D" w:rsidP="00372CAA">
            <w:pPr>
              <w:jc w:val="center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#</w:t>
            </w:r>
          </w:p>
        </w:tc>
        <w:tc>
          <w:tcPr>
            <w:tcW w:w="2126" w:type="dxa"/>
            <w:shd w:val="clear" w:color="auto" w:fill="auto"/>
          </w:tcPr>
          <w:p w:rsidR="00E1333D" w:rsidRPr="00372CAA" w:rsidRDefault="00E1333D" w:rsidP="00372CAA">
            <w:pPr>
              <w:ind w:left="601"/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XOR</w:t>
            </w:r>
          </w:p>
        </w:tc>
        <w:tc>
          <w:tcPr>
            <w:tcW w:w="3544" w:type="dxa"/>
            <w:shd w:val="clear" w:color="auto" w:fill="auto"/>
          </w:tcPr>
          <w:p w:rsidR="00E1333D" w:rsidRDefault="00E1333D" w:rsidP="00372CAA">
            <w:pPr>
              <w:jc w:val="both"/>
            </w:pPr>
            <w:r w:rsidRPr="00E1333D">
              <w:t xml:space="preserve">Побитовое исключающее </w:t>
            </w:r>
            <w:r w:rsidRPr="00372CAA">
              <w:rPr>
                <w:rFonts w:ascii="Consolas" w:hAnsi="Consolas"/>
              </w:rPr>
              <w:t>ИЛИ</w:t>
            </w:r>
          </w:p>
        </w:tc>
        <w:tc>
          <w:tcPr>
            <w:tcW w:w="2227" w:type="dxa"/>
            <w:shd w:val="clear" w:color="auto" w:fill="auto"/>
          </w:tcPr>
          <w:p w:rsidR="00E1333D" w:rsidRPr="00372CAA" w:rsidRDefault="00E1333D" w:rsidP="00372CAA">
            <w:pPr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VAL # MASK</w:t>
            </w:r>
          </w:p>
        </w:tc>
      </w:tr>
      <w:tr w:rsidR="00E1333D" w:rsidTr="00372CAA">
        <w:tc>
          <w:tcPr>
            <w:tcW w:w="1276" w:type="dxa"/>
            <w:shd w:val="clear" w:color="auto" w:fill="auto"/>
          </w:tcPr>
          <w:p w:rsidR="00E1333D" w:rsidRPr="00372CAA" w:rsidRDefault="00E1333D" w:rsidP="00372CAA">
            <w:pPr>
              <w:jc w:val="center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|</w:t>
            </w:r>
          </w:p>
        </w:tc>
        <w:tc>
          <w:tcPr>
            <w:tcW w:w="2126" w:type="dxa"/>
            <w:shd w:val="clear" w:color="auto" w:fill="auto"/>
          </w:tcPr>
          <w:p w:rsidR="00E1333D" w:rsidRPr="00372CAA" w:rsidRDefault="00E1333D" w:rsidP="00372CAA">
            <w:pPr>
              <w:ind w:left="601"/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OR, !</w:t>
            </w:r>
          </w:p>
        </w:tc>
        <w:tc>
          <w:tcPr>
            <w:tcW w:w="3544" w:type="dxa"/>
            <w:shd w:val="clear" w:color="auto" w:fill="auto"/>
          </w:tcPr>
          <w:p w:rsidR="00E1333D" w:rsidRPr="00E1333D" w:rsidRDefault="00E1333D" w:rsidP="00372CAA">
            <w:pPr>
              <w:jc w:val="both"/>
            </w:pPr>
            <w:r w:rsidRPr="00E1333D">
              <w:t xml:space="preserve">Побитовое </w:t>
            </w:r>
            <w:r w:rsidRPr="00372CAA">
              <w:rPr>
                <w:rFonts w:ascii="Consolas" w:hAnsi="Consolas"/>
              </w:rPr>
              <w:t>ИЛИ</w:t>
            </w:r>
          </w:p>
        </w:tc>
        <w:tc>
          <w:tcPr>
            <w:tcW w:w="2227" w:type="dxa"/>
            <w:shd w:val="clear" w:color="auto" w:fill="auto"/>
          </w:tcPr>
          <w:p w:rsidR="00E1333D" w:rsidRPr="00372CAA" w:rsidRDefault="00E1333D" w:rsidP="00372CAA">
            <w:pPr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VAL | MASK</w:t>
            </w:r>
          </w:p>
        </w:tc>
      </w:tr>
      <w:tr w:rsidR="00E1333D" w:rsidTr="00372CAA">
        <w:tc>
          <w:tcPr>
            <w:tcW w:w="1276" w:type="dxa"/>
            <w:shd w:val="clear" w:color="auto" w:fill="auto"/>
          </w:tcPr>
          <w:p w:rsidR="00E1333D" w:rsidRPr="00372CAA" w:rsidRDefault="00E1333D" w:rsidP="00372CAA">
            <w:pPr>
              <w:jc w:val="center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~</w:t>
            </w:r>
          </w:p>
        </w:tc>
        <w:tc>
          <w:tcPr>
            <w:tcW w:w="2126" w:type="dxa"/>
            <w:shd w:val="clear" w:color="auto" w:fill="auto"/>
          </w:tcPr>
          <w:p w:rsidR="00E1333D" w:rsidRPr="00372CAA" w:rsidRDefault="00E1333D" w:rsidP="00372CAA">
            <w:pPr>
              <w:ind w:left="601"/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NOT</w:t>
            </w:r>
          </w:p>
        </w:tc>
        <w:tc>
          <w:tcPr>
            <w:tcW w:w="3544" w:type="dxa"/>
            <w:shd w:val="clear" w:color="auto" w:fill="auto"/>
          </w:tcPr>
          <w:p w:rsidR="00E1333D" w:rsidRPr="00E1333D" w:rsidRDefault="00E1333D" w:rsidP="00372CAA">
            <w:pPr>
              <w:jc w:val="both"/>
            </w:pPr>
            <w:r w:rsidRPr="00E1333D">
              <w:t>Побитовая инверсия</w:t>
            </w:r>
          </w:p>
        </w:tc>
        <w:tc>
          <w:tcPr>
            <w:tcW w:w="2227" w:type="dxa"/>
            <w:shd w:val="clear" w:color="auto" w:fill="auto"/>
          </w:tcPr>
          <w:p w:rsidR="00E1333D" w:rsidRPr="00372CAA" w:rsidRDefault="00E1333D" w:rsidP="00372CAA">
            <w:pPr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VAL AND ~ MASK</w:t>
            </w:r>
          </w:p>
        </w:tc>
      </w:tr>
      <w:tr w:rsidR="00E1333D" w:rsidTr="00372CAA">
        <w:tc>
          <w:tcPr>
            <w:tcW w:w="1276" w:type="dxa"/>
            <w:shd w:val="clear" w:color="auto" w:fill="auto"/>
          </w:tcPr>
          <w:p w:rsidR="00E1333D" w:rsidRPr="00372CAA" w:rsidRDefault="00E1333D" w:rsidP="00372CAA">
            <w:pPr>
              <w:jc w:val="center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&amp;</w:t>
            </w:r>
          </w:p>
        </w:tc>
        <w:tc>
          <w:tcPr>
            <w:tcW w:w="2126" w:type="dxa"/>
            <w:shd w:val="clear" w:color="auto" w:fill="auto"/>
          </w:tcPr>
          <w:p w:rsidR="00E1333D" w:rsidRPr="00372CAA" w:rsidRDefault="00E1333D" w:rsidP="00372CAA">
            <w:pPr>
              <w:ind w:left="601"/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AND</w:t>
            </w:r>
          </w:p>
        </w:tc>
        <w:tc>
          <w:tcPr>
            <w:tcW w:w="3544" w:type="dxa"/>
            <w:shd w:val="clear" w:color="auto" w:fill="auto"/>
          </w:tcPr>
          <w:p w:rsidR="00E1333D" w:rsidRPr="00E1333D" w:rsidRDefault="00E1333D" w:rsidP="00372CAA">
            <w:pPr>
              <w:jc w:val="both"/>
            </w:pPr>
            <w:r w:rsidRPr="00E1333D">
              <w:t xml:space="preserve">Побитовое </w:t>
            </w:r>
            <w:r w:rsidRPr="00372CAA">
              <w:rPr>
                <w:rFonts w:ascii="Consolas" w:hAnsi="Consolas"/>
              </w:rPr>
              <w:t>И</w:t>
            </w:r>
          </w:p>
        </w:tc>
        <w:tc>
          <w:tcPr>
            <w:tcW w:w="2227" w:type="dxa"/>
            <w:shd w:val="clear" w:color="auto" w:fill="auto"/>
          </w:tcPr>
          <w:p w:rsidR="00E1333D" w:rsidRPr="00372CAA" w:rsidRDefault="00E1333D" w:rsidP="00372CAA">
            <w:pPr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VAL &amp; MASK</w:t>
            </w:r>
          </w:p>
        </w:tc>
      </w:tr>
    </w:tbl>
    <w:p w:rsidR="00FA3999" w:rsidRDefault="00C74D29" w:rsidP="006F47DC">
      <w:pPr>
        <w:spacing w:before="120" w:after="120"/>
        <w:ind w:left="360"/>
        <w:jc w:val="both"/>
      </w:pPr>
      <w:r w:rsidRPr="00C74D29">
        <w:t>Этот список новых операторов добавляет и расширяет список в Главе 4 (Выраж</w:t>
      </w:r>
      <w:r w:rsidRPr="00C74D29">
        <w:t>е</w:t>
      </w:r>
      <w:r w:rsidRPr="00C74D29">
        <w:t xml:space="preserve">ния) </w:t>
      </w:r>
      <w:r w:rsidR="00451DCD">
        <w:t>Р</w:t>
      </w:r>
      <w:r w:rsidRPr="00C74D29">
        <w:t xml:space="preserve">уководства </w:t>
      </w:r>
      <w:r w:rsidRPr="00C74D29">
        <w:rPr>
          <w:rFonts w:ascii="Consolas" w:hAnsi="Consolas"/>
        </w:rPr>
        <w:t>ZMAC</w:t>
      </w:r>
      <w:r w:rsidRPr="00C74D29">
        <w:t>. Обратите внимание, что использование '</w:t>
      </w:r>
      <w:r w:rsidRPr="00C74D29">
        <w:rPr>
          <w:rFonts w:ascii="Consolas" w:hAnsi="Consolas"/>
        </w:rPr>
        <w:t>!</w:t>
      </w:r>
      <w:r w:rsidRPr="00C74D29">
        <w:t xml:space="preserve">' в качестве альтернативы для </w:t>
      </w:r>
      <w:r w:rsidRPr="006F47DC">
        <w:rPr>
          <w:rFonts w:ascii="Consolas" w:hAnsi="Consolas"/>
        </w:rPr>
        <w:t>OR</w:t>
      </w:r>
      <w:r w:rsidRPr="00C74D29">
        <w:t xml:space="preserve"> было всегда возможно, но </w:t>
      </w:r>
      <w:r w:rsidR="006F47DC">
        <w:t xml:space="preserve">не </w:t>
      </w:r>
      <w:r w:rsidRPr="00C74D29">
        <w:t xml:space="preserve">было </w:t>
      </w:r>
      <w:r w:rsidR="006F47DC">
        <w:t>в</w:t>
      </w:r>
      <w:r w:rsidRPr="00C74D29">
        <w:t xml:space="preserve">ключено </w:t>
      </w:r>
      <w:r w:rsidR="006F47DC">
        <w:t>в</w:t>
      </w:r>
      <w:r w:rsidRPr="00C74D29">
        <w:t xml:space="preserve"> руководств</w:t>
      </w:r>
      <w:r w:rsidR="006F47DC">
        <w:t>о</w:t>
      </w:r>
      <w:r w:rsidRPr="00C74D29">
        <w:t>.</w:t>
      </w:r>
    </w:p>
    <w:p w:rsidR="00C74D29" w:rsidRPr="00C74D29" w:rsidRDefault="00C74D29" w:rsidP="00C74D29">
      <w:pPr>
        <w:numPr>
          <w:ilvl w:val="0"/>
          <w:numId w:val="5"/>
        </w:numPr>
        <w:rPr>
          <w:b/>
          <w:lang w:val="en-US"/>
        </w:rPr>
      </w:pPr>
      <w:r w:rsidRPr="00C74D29">
        <w:rPr>
          <w:b/>
        </w:rPr>
        <w:t>Малоизвестные инструкции Zilog</w:t>
      </w:r>
    </w:p>
    <w:p w:rsidR="00C74D29" w:rsidRDefault="00D22DA3" w:rsidP="006F47DC">
      <w:pPr>
        <w:spacing w:before="120" w:after="120"/>
        <w:ind w:left="360"/>
        <w:jc w:val="both"/>
      </w:pPr>
      <w:r w:rsidRPr="00D22DA3">
        <w:rPr>
          <w:rFonts w:ascii="Consolas" w:hAnsi="Consolas"/>
        </w:rPr>
        <w:t>ZMAC</w:t>
      </w:r>
      <w:r w:rsidRPr="00D22DA3">
        <w:t xml:space="preserve"> теперь ассемблирует малоизвестную инструкцию "</w:t>
      </w:r>
      <w:r w:rsidRPr="00D22DA3">
        <w:rPr>
          <w:rFonts w:ascii="Consolas" w:hAnsi="Consolas"/>
        </w:rPr>
        <w:t>IN</w:t>
      </w:r>
      <w:r>
        <w:rPr>
          <w:rFonts w:ascii="Consolas" w:hAnsi="Consolas"/>
        </w:rPr>
        <w:t> </w:t>
      </w:r>
      <w:r w:rsidRPr="00D22DA3">
        <w:rPr>
          <w:rFonts w:ascii="Consolas" w:hAnsi="Consolas"/>
        </w:rPr>
        <w:t>F,(C)</w:t>
      </w:r>
      <w:r w:rsidRPr="00D22DA3">
        <w:t>", которая пр</w:t>
      </w:r>
      <w:r w:rsidRPr="00D22DA3">
        <w:t>о</w:t>
      </w:r>
      <w:r w:rsidRPr="00D22DA3">
        <w:t xml:space="preserve">изводит объектный код </w:t>
      </w:r>
      <w:r w:rsidRPr="00D22DA3">
        <w:rPr>
          <w:rFonts w:ascii="Consolas" w:hAnsi="Consolas"/>
        </w:rPr>
        <w:t>ED</w:t>
      </w:r>
      <w:r w:rsidRPr="00D22DA3">
        <w:t xml:space="preserve"> </w:t>
      </w:r>
      <w:r w:rsidRPr="00D22DA3">
        <w:rPr>
          <w:rFonts w:ascii="Consolas" w:hAnsi="Consolas"/>
        </w:rPr>
        <w:t>70</w:t>
      </w:r>
      <w:r w:rsidRPr="00D22DA3">
        <w:t>. Эта инструкция заставляет данные из порта с н</w:t>
      </w:r>
      <w:r w:rsidRPr="00D22DA3">
        <w:t>о</w:t>
      </w:r>
      <w:r w:rsidRPr="00D22DA3">
        <w:t xml:space="preserve">мером в регистре </w:t>
      </w:r>
      <w:r w:rsidRPr="00D22DA3">
        <w:rPr>
          <w:rFonts w:ascii="Consolas" w:hAnsi="Consolas"/>
        </w:rPr>
        <w:t>C</w:t>
      </w:r>
      <w:r w:rsidRPr="00D22DA3">
        <w:t xml:space="preserve"> быть считанными в байт </w:t>
      </w:r>
      <w:r w:rsidR="0025067B">
        <w:t>флагов</w:t>
      </w:r>
      <w:r w:rsidRPr="00D22DA3">
        <w:t xml:space="preserve"> ('</w:t>
      </w:r>
      <w:r w:rsidRPr="00D22DA3">
        <w:rPr>
          <w:rFonts w:ascii="Consolas" w:hAnsi="Consolas"/>
        </w:rPr>
        <w:t>F</w:t>
      </w:r>
      <w:r w:rsidRPr="00D22DA3">
        <w:t>' в '</w:t>
      </w:r>
      <w:r w:rsidRPr="00D22DA3">
        <w:rPr>
          <w:rFonts w:ascii="Consolas" w:hAnsi="Consolas"/>
        </w:rPr>
        <w:t>AF</w:t>
      </w:r>
      <w:r w:rsidRPr="00D22DA3">
        <w:t>'). Хотя эта инстру</w:t>
      </w:r>
      <w:r w:rsidRPr="00D22DA3">
        <w:t>к</w:t>
      </w:r>
      <w:r w:rsidRPr="00D22DA3">
        <w:t>ция редко встречается, она может использоваться в низкоуровневых подпр</w:t>
      </w:r>
      <w:r w:rsidRPr="00D22DA3">
        <w:t>о</w:t>
      </w:r>
      <w:r w:rsidRPr="00D22DA3">
        <w:lastRenderedPageBreak/>
        <w:t xml:space="preserve">граммах интерфейса устройств, как модем или контроллер памяти на основе порта. </w:t>
      </w:r>
      <w:r w:rsidRPr="00D22DA3">
        <w:rPr>
          <w:lang w:val="en-US"/>
        </w:rPr>
        <w:t>Zilog</w:t>
      </w:r>
      <w:r w:rsidRPr="00D22DA3">
        <w:t xml:space="preserve"> и </w:t>
      </w:r>
      <w:r w:rsidRPr="00D22DA3">
        <w:rPr>
          <w:lang w:val="en-US"/>
        </w:rPr>
        <w:t>Hitachi</w:t>
      </w:r>
      <w:r w:rsidRPr="00D22DA3">
        <w:t xml:space="preserve"> упоминают о существовании этой инструкции, но почти н</w:t>
      </w:r>
      <w:r w:rsidRPr="00D22DA3">
        <w:t>и</w:t>
      </w:r>
      <w:r w:rsidRPr="00D22DA3">
        <w:t xml:space="preserve">чего не говорят о ней. </w:t>
      </w:r>
      <w:r w:rsidRPr="00D22DA3">
        <w:rPr>
          <w:rFonts w:ascii="Consolas" w:hAnsi="Consolas"/>
        </w:rPr>
        <w:t>ZMAC</w:t>
      </w:r>
      <w:r w:rsidRPr="00D22DA3">
        <w:t xml:space="preserve"> отмечает любую другую попытку использовать р</w:t>
      </w:r>
      <w:r w:rsidRPr="00D22DA3">
        <w:t>е</w:t>
      </w:r>
      <w:r w:rsidRPr="00D22DA3">
        <w:t xml:space="preserve">гистр </w:t>
      </w:r>
      <w:r w:rsidRPr="00D22DA3">
        <w:rPr>
          <w:rFonts w:ascii="Consolas" w:hAnsi="Consolas"/>
        </w:rPr>
        <w:t>F</w:t>
      </w:r>
      <w:r w:rsidRPr="00D22DA3">
        <w:t xml:space="preserve"> как ошибку, потому что нет соответствующих определенных инструкций процессора. Обратная операция, которая могла бы быть "</w:t>
      </w:r>
      <w:r w:rsidRPr="00D22DA3">
        <w:rPr>
          <w:rFonts w:ascii="Consolas" w:hAnsi="Consolas"/>
        </w:rPr>
        <w:t>OUT</w:t>
      </w:r>
      <w:r>
        <w:rPr>
          <w:rFonts w:ascii="Consolas" w:hAnsi="Consolas"/>
        </w:rPr>
        <w:t> </w:t>
      </w:r>
      <w:r w:rsidRPr="00D22DA3">
        <w:rPr>
          <w:rFonts w:ascii="Consolas" w:hAnsi="Consolas"/>
        </w:rPr>
        <w:t>(C),F</w:t>
      </w:r>
      <w:r w:rsidRPr="00D22DA3">
        <w:t>", не пред</w:t>
      </w:r>
      <w:r w:rsidRPr="00D22DA3">
        <w:t>у</w:t>
      </w:r>
      <w:r w:rsidRPr="00D22DA3">
        <w:t>смотрена процессором. Большинство других ассемблеров не ассемблируют эту инструкцию, сообщая о ней как об ошибке.</w:t>
      </w:r>
    </w:p>
    <w:p w:rsidR="00D22DA3" w:rsidRPr="00C74D29" w:rsidRDefault="00D22DA3" w:rsidP="00D22DA3">
      <w:pPr>
        <w:numPr>
          <w:ilvl w:val="0"/>
          <w:numId w:val="5"/>
        </w:numPr>
        <w:rPr>
          <w:b/>
          <w:lang w:val="en-US"/>
        </w:rPr>
      </w:pPr>
      <w:r w:rsidRPr="00D22DA3">
        <w:rPr>
          <w:b/>
        </w:rPr>
        <w:t>Свободная форма исходных строк</w:t>
      </w:r>
    </w:p>
    <w:p w:rsidR="00D22DA3" w:rsidRDefault="00306B89" w:rsidP="006F47DC">
      <w:pPr>
        <w:spacing w:before="120" w:after="120"/>
        <w:ind w:left="360"/>
        <w:jc w:val="both"/>
      </w:pPr>
      <w:r w:rsidRPr="00306B89">
        <w:t>Исходные строки языка ассемблер используют свободный формат, теперь нет никаких установленных ограничений на позиции в которых начинаются поля метки, оператор</w:t>
      </w:r>
      <w:r w:rsidR="00FA3999">
        <w:t>а</w:t>
      </w:r>
      <w:r w:rsidRPr="00306B89">
        <w:t xml:space="preserve"> и операнда. Все следующие примеры будут ассемблироваться правильно.</w:t>
      </w:r>
    </w:p>
    <w:p w:rsidR="00963AA9" w:rsidRPr="006F47DC" w:rsidRDefault="00963AA9" w:rsidP="00AB57A1">
      <w:pPr>
        <w:pStyle w:val="Message"/>
        <w:rPr>
          <w:sz w:val="22"/>
          <w:szCs w:val="22"/>
        </w:rPr>
      </w:pPr>
      <w:r w:rsidRPr="006F47DC">
        <w:rPr>
          <w:sz w:val="22"/>
          <w:szCs w:val="22"/>
        </w:rPr>
        <w:t>v----</w:t>
      </w:r>
      <w:r w:rsidR="00306B89" w:rsidRPr="006F47DC">
        <w:rPr>
          <w:sz w:val="22"/>
          <w:szCs w:val="22"/>
        </w:rPr>
        <w:t xml:space="preserve"> </w:t>
      </w:r>
      <w:r w:rsidR="00306B89" w:rsidRPr="006F47DC">
        <w:rPr>
          <w:sz w:val="22"/>
          <w:szCs w:val="22"/>
          <w:lang w:val="ru-RU"/>
        </w:rPr>
        <w:t>первая колонка</w:t>
      </w:r>
    </w:p>
    <w:p w:rsidR="00963AA9" w:rsidRPr="006F47DC" w:rsidRDefault="00963AA9" w:rsidP="00AB57A1">
      <w:pPr>
        <w:pStyle w:val="Message1"/>
        <w:rPr>
          <w:sz w:val="22"/>
          <w:szCs w:val="22"/>
        </w:rPr>
      </w:pPr>
      <w:r w:rsidRPr="006F47DC">
        <w:rPr>
          <w:sz w:val="22"/>
          <w:szCs w:val="22"/>
        </w:rPr>
        <w:t xml:space="preserve">DOSYM:      LD      (SYMVAL),HL     ; </w:t>
      </w:r>
      <w:r w:rsidR="00306B89" w:rsidRPr="006F47DC">
        <w:rPr>
          <w:sz w:val="22"/>
          <w:szCs w:val="22"/>
          <w:lang w:val="ru-RU"/>
        </w:rPr>
        <w:t>Значение символа</w:t>
      </w:r>
    </w:p>
    <w:p w:rsidR="00963AA9" w:rsidRPr="006F47DC" w:rsidRDefault="00AB57A1" w:rsidP="00992DC8">
      <w:pPr>
        <w:pStyle w:val="Message1"/>
        <w:rPr>
          <w:sz w:val="22"/>
          <w:szCs w:val="22"/>
        </w:rPr>
      </w:pPr>
      <w:r w:rsidRPr="006F47DC">
        <w:rPr>
          <w:sz w:val="22"/>
          <w:szCs w:val="22"/>
        </w:rPr>
        <w:t xml:space="preserve">   </w:t>
      </w:r>
      <w:r w:rsidR="00963AA9" w:rsidRPr="006F47DC">
        <w:rPr>
          <w:sz w:val="22"/>
          <w:szCs w:val="22"/>
        </w:rPr>
        <w:t xml:space="preserve"> LD      (SYMTYP),A              ; </w:t>
      </w:r>
      <w:r w:rsidR="00306B89" w:rsidRPr="006F47DC">
        <w:rPr>
          <w:sz w:val="22"/>
          <w:szCs w:val="22"/>
          <w:lang w:val="ru-RU"/>
        </w:rPr>
        <w:t>и его атрибуты</w:t>
      </w:r>
    </w:p>
    <w:p w:rsidR="00963AA9" w:rsidRPr="006F47DC" w:rsidRDefault="00963AA9" w:rsidP="00992DC8">
      <w:pPr>
        <w:pStyle w:val="Message"/>
        <w:rPr>
          <w:sz w:val="22"/>
          <w:szCs w:val="22"/>
        </w:rPr>
      </w:pPr>
      <w:r w:rsidRPr="006F47DC">
        <w:rPr>
          <w:sz w:val="22"/>
          <w:szCs w:val="22"/>
        </w:rPr>
        <w:t xml:space="preserve">DOSYM:LD (SYMVAL),HL                ; </w:t>
      </w:r>
      <w:r w:rsidR="007A2278" w:rsidRPr="006F47DC">
        <w:rPr>
          <w:sz w:val="22"/>
          <w:szCs w:val="22"/>
          <w:lang w:val="ru-RU"/>
        </w:rPr>
        <w:t>Значение символа</w:t>
      </w:r>
    </w:p>
    <w:p w:rsidR="00963AA9" w:rsidRPr="006F47DC" w:rsidRDefault="00963AA9" w:rsidP="00992DC8">
      <w:pPr>
        <w:pStyle w:val="Message1"/>
        <w:rPr>
          <w:sz w:val="22"/>
          <w:szCs w:val="22"/>
        </w:rPr>
      </w:pPr>
      <w:r w:rsidRPr="006F47DC">
        <w:rPr>
          <w:sz w:val="22"/>
          <w:szCs w:val="22"/>
        </w:rPr>
        <w:t xml:space="preserve">LD  (SYMTYP),A                      ; </w:t>
      </w:r>
      <w:r w:rsidR="007A2278" w:rsidRPr="006F47DC">
        <w:rPr>
          <w:sz w:val="22"/>
          <w:szCs w:val="22"/>
          <w:lang w:val="ru-RU"/>
        </w:rPr>
        <w:t>и его атрибуты</w:t>
      </w:r>
    </w:p>
    <w:p w:rsidR="00963AA9" w:rsidRPr="006F47DC" w:rsidRDefault="00AB57A1" w:rsidP="00992DC8">
      <w:pPr>
        <w:pStyle w:val="Message"/>
        <w:rPr>
          <w:sz w:val="22"/>
          <w:szCs w:val="22"/>
        </w:rPr>
      </w:pPr>
      <w:r w:rsidRPr="006F47DC">
        <w:rPr>
          <w:sz w:val="22"/>
          <w:szCs w:val="22"/>
        </w:rPr>
        <w:t xml:space="preserve">  </w:t>
      </w:r>
      <w:r w:rsidR="00963AA9" w:rsidRPr="006F47DC">
        <w:rPr>
          <w:sz w:val="22"/>
          <w:szCs w:val="22"/>
        </w:rPr>
        <w:t xml:space="preserve">DOSYM: LD (SYMVAL),HL             ; </w:t>
      </w:r>
      <w:r w:rsidR="007A2278" w:rsidRPr="006F47DC">
        <w:rPr>
          <w:sz w:val="22"/>
          <w:szCs w:val="22"/>
          <w:lang w:val="ru-RU"/>
        </w:rPr>
        <w:t>Значение символа</w:t>
      </w:r>
    </w:p>
    <w:p w:rsidR="00963AA9" w:rsidRPr="006F47DC" w:rsidRDefault="00AB57A1" w:rsidP="00992DC8">
      <w:pPr>
        <w:pStyle w:val="Message1"/>
        <w:rPr>
          <w:sz w:val="22"/>
          <w:szCs w:val="22"/>
        </w:rPr>
      </w:pPr>
      <w:r w:rsidRPr="006F47DC">
        <w:rPr>
          <w:sz w:val="22"/>
          <w:szCs w:val="22"/>
        </w:rPr>
        <w:t xml:space="preserve">  </w:t>
      </w:r>
      <w:r w:rsidR="00963AA9" w:rsidRPr="006F47DC">
        <w:rPr>
          <w:sz w:val="22"/>
          <w:szCs w:val="22"/>
        </w:rPr>
        <w:t xml:space="preserve">LD        (SYMTYP),A              ; </w:t>
      </w:r>
      <w:r w:rsidR="007A2278" w:rsidRPr="006F47DC">
        <w:rPr>
          <w:sz w:val="22"/>
          <w:szCs w:val="22"/>
          <w:lang w:val="ru-RU"/>
        </w:rPr>
        <w:t>и его атрибуты</w:t>
      </w:r>
    </w:p>
    <w:p w:rsidR="00963AA9" w:rsidRPr="006F47DC" w:rsidRDefault="00963AA9" w:rsidP="00992DC8">
      <w:pPr>
        <w:pStyle w:val="Message"/>
        <w:rPr>
          <w:sz w:val="22"/>
          <w:szCs w:val="22"/>
        </w:rPr>
      </w:pPr>
      <w:r w:rsidRPr="006F47DC">
        <w:rPr>
          <w:sz w:val="22"/>
          <w:szCs w:val="22"/>
        </w:rPr>
        <w:t xml:space="preserve">; </w:t>
      </w:r>
      <w:r w:rsidR="007A2278" w:rsidRPr="006F47DC">
        <w:rPr>
          <w:sz w:val="22"/>
          <w:szCs w:val="22"/>
        </w:rPr>
        <w:t>':' является необязательным, пока не возникает неоднозначность.</w:t>
      </w:r>
    </w:p>
    <w:p w:rsidR="00963AA9" w:rsidRPr="006F47DC" w:rsidRDefault="00963AA9" w:rsidP="00AB57A1">
      <w:pPr>
        <w:pStyle w:val="Message1"/>
        <w:rPr>
          <w:sz w:val="22"/>
          <w:szCs w:val="22"/>
        </w:rPr>
      </w:pPr>
      <w:r w:rsidRPr="006F47DC">
        <w:rPr>
          <w:sz w:val="22"/>
          <w:szCs w:val="22"/>
        </w:rPr>
        <w:t xml:space="preserve">DOSYM       LD      (SYMVAL),HL     ; </w:t>
      </w:r>
      <w:r w:rsidR="007A2278" w:rsidRPr="006F47DC">
        <w:rPr>
          <w:sz w:val="22"/>
          <w:szCs w:val="22"/>
          <w:lang w:val="ru-RU"/>
        </w:rPr>
        <w:t>Значение символа</w:t>
      </w:r>
    </w:p>
    <w:p w:rsidR="006F47DC" w:rsidRDefault="006F47DC" w:rsidP="006F47DC">
      <w:pPr>
        <w:spacing w:before="120" w:after="120"/>
        <w:ind w:left="360"/>
        <w:jc w:val="both"/>
      </w:pPr>
      <w:r w:rsidRPr="00992DC8">
        <w:t xml:space="preserve">Обратите внимание, что </w:t>
      </w:r>
      <w:r>
        <w:t xml:space="preserve">возникнет </w:t>
      </w:r>
      <w:r w:rsidRPr="00992DC8">
        <w:t>неоднозначность, если первая лексема явл</w:t>
      </w:r>
      <w:r w:rsidRPr="00992DC8">
        <w:t>я</w:t>
      </w:r>
      <w:r w:rsidRPr="00992DC8">
        <w:t>ется код</w:t>
      </w:r>
      <w:r>
        <w:t>ом</w:t>
      </w:r>
      <w:r w:rsidRPr="00992DC8">
        <w:t xml:space="preserve"> операции котор</w:t>
      </w:r>
      <w:r>
        <w:t>ая</w:t>
      </w:r>
      <w:r w:rsidRPr="00992DC8">
        <w:t xml:space="preserve"> предназначен</w:t>
      </w:r>
      <w:r>
        <w:t>а</w:t>
      </w:r>
      <w:r w:rsidRPr="00992DC8">
        <w:t xml:space="preserve"> для использования в качестве ме</w:t>
      </w:r>
      <w:r w:rsidRPr="00992DC8">
        <w:t>т</w:t>
      </w:r>
      <w:r w:rsidRPr="00992DC8">
        <w:t>ки:</w:t>
      </w:r>
    </w:p>
    <w:p w:rsidR="00963AA9" w:rsidRPr="006F47DC" w:rsidRDefault="00992DC8" w:rsidP="00992DC8">
      <w:pPr>
        <w:pStyle w:val="Message1"/>
        <w:rPr>
          <w:sz w:val="22"/>
          <w:szCs w:val="22"/>
        </w:rPr>
      </w:pPr>
      <w:r w:rsidRPr="006F47DC">
        <w:rPr>
          <w:sz w:val="22"/>
          <w:szCs w:val="22"/>
        </w:rPr>
        <w:t xml:space="preserve">LDIR         ADC A,B        </w:t>
      </w:r>
      <w:r w:rsidR="00963AA9" w:rsidRPr="006F47DC">
        <w:rPr>
          <w:sz w:val="22"/>
          <w:szCs w:val="22"/>
        </w:rPr>
        <w:t>;</w:t>
      </w:r>
      <w:r w:rsidR="000900E2" w:rsidRPr="006F47DC">
        <w:rPr>
          <w:sz w:val="22"/>
          <w:szCs w:val="22"/>
        </w:rPr>
        <w:t xml:space="preserve"> </w:t>
      </w:r>
      <w:r w:rsidR="000900E2" w:rsidRPr="006F47DC">
        <w:rPr>
          <w:sz w:val="22"/>
          <w:szCs w:val="22"/>
          <w:lang w:val="ru-RU"/>
        </w:rPr>
        <w:t>Ошибка. Поле оператора неоднозначно</w:t>
      </w:r>
    </w:p>
    <w:p w:rsidR="00963AA9" w:rsidRPr="006F47DC" w:rsidRDefault="00992DC8" w:rsidP="005759DD">
      <w:pPr>
        <w:pStyle w:val="Message1"/>
        <w:spacing w:after="120"/>
        <w:rPr>
          <w:sz w:val="22"/>
          <w:szCs w:val="22"/>
        </w:rPr>
      </w:pPr>
      <w:r w:rsidRPr="006F47DC">
        <w:rPr>
          <w:sz w:val="22"/>
          <w:szCs w:val="22"/>
        </w:rPr>
        <w:t xml:space="preserve">LDIR:        ADC A,B        </w:t>
      </w:r>
      <w:r w:rsidR="00963AA9" w:rsidRPr="006F47DC">
        <w:rPr>
          <w:sz w:val="22"/>
          <w:szCs w:val="22"/>
        </w:rPr>
        <w:t>;</w:t>
      </w:r>
      <w:r w:rsidR="000900E2" w:rsidRPr="006F47DC">
        <w:rPr>
          <w:sz w:val="22"/>
          <w:szCs w:val="22"/>
        </w:rPr>
        <w:t xml:space="preserve"> LDIR </w:t>
      </w:r>
      <w:r w:rsidR="005759DD" w:rsidRPr="006F47DC">
        <w:rPr>
          <w:sz w:val="22"/>
          <w:szCs w:val="22"/>
          <w:lang w:val="ru-RU"/>
        </w:rPr>
        <w:t>интерпретируется как метка</w:t>
      </w:r>
    </w:p>
    <w:p w:rsidR="005759DD" w:rsidRPr="00425C87" w:rsidRDefault="005759DD" w:rsidP="005759DD">
      <w:pPr>
        <w:numPr>
          <w:ilvl w:val="0"/>
          <w:numId w:val="5"/>
        </w:numPr>
        <w:rPr>
          <w:b/>
          <w:lang w:val="en-US"/>
        </w:rPr>
      </w:pPr>
      <w:r w:rsidRPr="005759DD">
        <w:rPr>
          <w:b/>
        </w:rPr>
        <w:t>Теперь нет зарезервированных символов</w:t>
      </w:r>
    </w:p>
    <w:p w:rsidR="005759DD" w:rsidRDefault="00AE0B40" w:rsidP="006F47DC">
      <w:pPr>
        <w:spacing w:before="120" w:after="120"/>
        <w:ind w:left="360"/>
        <w:jc w:val="both"/>
      </w:pPr>
      <w:r w:rsidRPr="00AE0B40">
        <w:t>Более ранние версии резервировали имена регистров (</w:t>
      </w:r>
      <w:r w:rsidRPr="00AE0B40">
        <w:rPr>
          <w:rFonts w:ascii="Consolas" w:hAnsi="Consolas"/>
        </w:rPr>
        <w:t>A</w:t>
      </w:r>
      <w:r w:rsidRPr="00AE0B40">
        <w:t xml:space="preserve">, </w:t>
      </w:r>
      <w:r w:rsidRPr="00AE0B40">
        <w:rPr>
          <w:rFonts w:ascii="Consolas" w:hAnsi="Consolas"/>
        </w:rPr>
        <w:t>B</w:t>
      </w:r>
      <w:r w:rsidRPr="00AE0B40">
        <w:t xml:space="preserve">, </w:t>
      </w:r>
      <w:r w:rsidRPr="00AE0B40">
        <w:rPr>
          <w:rFonts w:ascii="Consolas" w:hAnsi="Consolas"/>
        </w:rPr>
        <w:t>C</w:t>
      </w:r>
      <w:r w:rsidRPr="00AE0B40">
        <w:t xml:space="preserve">, </w:t>
      </w:r>
      <w:r w:rsidRPr="00AE0B40">
        <w:rPr>
          <w:rFonts w:ascii="Consolas" w:hAnsi="Consolas"/>
        </w:rPr>
        <w:t>D</w:t>
      </w:r>
      <w:r w:rsidRPr="00AE0B40">
        <w:t xml:space="preserve">, </w:t>
      </w:r>
      <w:r w:rsidRPr="00AE0B40">
        <w:rPr>
          <w:rFonts w:ascii="Consolas" w:hAnsi="Consolas"/>
        </w:rPr>
        <w:t>H</w:t>
      </w:r>
      <w:r w:rsidRPr="00AE0B40">
        <w:t xml:space="preserve">, </w:t>
      </w:r>
      <w:r w:rsidRPr="00AE0B40">
        <w:rPr>
          <w:rFonts w:ascii="Consolas" w:hAnsi="Consolas"/>
        </w:rPr>
        <w:t>L</w:t>
      </w:r>
      <w:r w:rsidRPr="00AE0B40">
        <w:t xml:space="preserve">, </w:t>
      </w:r>
      <w:r w:rsidRPr="00AE0B40">
        <w:rPr>
          <w:rFonts w:ascii="Consolas" w:hAnsi="Consolas"/>
        </w:rPr>
        <w:t>AF</w:t>
      </w:r>
      <w:r w:rsidRPr="00AE0B40">
        <w:t xml:space="preserve">, </w:t>
      </w:r>
      <w:r w:rsidRPr="00AE0B40">
        <w:rPr>
          <w:rFonts w:ascii="Consolas" w:hAnsi="Consolas"/>
        </w:rPr>
        <w:t>BC</w:t>
      </w:r>
      <w:r w:rsidRPr="00AE0B40">
        <w:t xml:space="preserve">, </w:t>
      </w:r>
      <w:r w:rsidRPr="00AE0B40">
        <w:rPr>
          <w:rFonts w:ascii="Consolas" w:hAnsi="Consolas"/>
        </w:rPr>
        <w:t>DE</w:t>
      </w:r>
      <w:r w:rsidRPr="00AE0B40">
        <w:t xml:space="preserve"> и </w:t>
      </w:r>
      <w:r w:rsidRPr="00AE0B40">
        <w:rPr>
          <w:rFonts w:ascii="Consolas" w:hAnsi="Consolas"/>
        </w:rPr>
        <w:t>HL</w:t>
      </w:r>
      <w:r w:rsidRPr="00AE0B40">
        <w:t xml:space="preserve"> и т.д.) для использования только там, где ожидается регистр. Вы не могли и</w:t>
      </w:r>
      <w:r w:rsidRPr="00AE0B40">
        <w:t>с</w:t>
      </w:r>
      <w:r w:rsidRPr="00AE0B40">
        <w:t xml:space="preserve">пользовать их в качестве меток или определить их с помощью операторов </w:t>
      </w:r>
      <w:r w:rsidRPr="00AE0B40">
        <w:rPr>
          <w:rFonts w:ascii="Consolas" w:hAnsi="Consolas"/>
        </w:rPr>
        <w:t>EQU</w:t>
      </w:r>
      <w:r w:rsidRPr="00AE0B40">
        <w:t xml:space="preserve"> (или аналогичных). Версия 1.7 снимает это ограничение, и использование имен регистров больше не помечается как ошибка. Когда имя регистра используется в качестве метки или определенной величины, любая двусмысленность решается в зависимости от контекста. Например, следующий фрагмент кода иллюстрир</w:t>
      </w:r>
      <w:r w:rsidRPr="00AE0B40">
        <w:t>у</w:t>
      </w:r>
      <w:r w:rsidRPr="00AE0B40">
        <w:t xml:space="preserve">ет, как неоднозначность разрешена и как значение, присвоенное </w:t>
      </w:r>
      <w:r w:rsidRPr="00AE0B40">
        <w:rPr>
          <w:rFonts w:ascii="Consolas" w:hAnsi="Consolas"/>
        </w:rPr>
        <w:t>B</w:t>
      </w:r>
      <w:r w:rsidRPr="00AE0B40">
        <w:t>, фактически используется (вместо регистра) в выражении.</w:t>
      </w:r>
    </w:p>
    <w:p w:rsidR="00963AA9" w:rsidRPr="00FA3999" w:rsidRDefault="00963AA9" w:rsidP="00A42353">
      <w:pPr>
        <w:pStyle w:val="Message"/>
        <w:rPr>
          <w:sz w:val="22"/>
          <w:szCs w:val="22"/>
        </w:rPr>
      </w:pPr>
      <w:r w:rsidRPr="00FA3999">
        <w:rPr>
          <w:sz w:val="22"/>
          <w:szCs w:val="22"/>
        </w:rPr>
        <w:t xml:space="preserve">B       EQU     13      ; </w:t>
      </w:r>
      <w:r w:rsidR="00AE0B40" w:rsidRPr="00FA3999">
        <w:rPr>
          <w:sz w:val="22"/>
          <w:szCs w:val="22"/>
          <w:lang w:val="ru-RU"/>
        </w:rPr>
        <w:t>Присваивает значение символу B</w:t>
      </w:r>
    </w:p>
    <w:p w:rsidR="00963AA9" w:rsidRPr="00FA3999" w:rsidRDefault="004235CC" w:rsidP="004235CC">
      <w:pPr>
        <w:pStyle w:val="Message"/>
        <w:rPr>
          <w:sz w:val="22"/>
          <w:szCs w:val="22"/>
        </w:rPr>
      </w:pPr>
      <w:r w:rsidRPr="00FA3999">
        <w:rPr>
          <w:sz w:val="22"/>
          <w:szCs w:val="22"/>
        </w:rPr>
        <w:t xml:space="preserve">   </w:t>
      </w:r>
      <w:r w:rsidR="00963AA9" w:rsidRPr="00FA3999">
        <w:rPr>
          <w:sz w:val="22"/>
          <w:szCs w:val="22"/>
        </w:rPr>
        <w:t xml:space="preserve">     LD      B,41    ; </w:t>
      </w:r>
      <w:r w:rsidR="00AE0B40" w:rsidRPr="00FA3999">
        <w:rPr>
          <w:sz w:val="22"/>
          <w:szCs w:val="22"/>
          <w:lang w:val="ru-RU"/>
        </w:rPr>
        <w:t>Регистр B теперь содержит 41</w:t>
      </w:r>
    </w:p>
    <w:p w:rsidR="00963AA9" w:rsidRPr="00FA3999" w:rsidRDefault="004235CC" w:rsidP="004235CC">
      <w:pPr>
        <w:pStyle w:val="Message"/>
        <w:rPr>
          <w:sz w:val="22"/>
          <w:szCs w:val="22"/>
        </w:rPr>
      </w:pPr>
      <w:r w:rsidRPr="00FA3999">
        <w:rPr>
          <w:sz w:val="22"/>
          <w:szCs w:val="22"/>
        </w:rPr>
        <w:t xml:space="preserve">      </w:t>
      </w:r>
      <w:r w:rsidR="00963AA9" w:rsidRPr="00FA3999">
        <w:rPr>
          <w:sz w:val="22"/>
          <w:szCs w:val="22"/>
        </w:rPr>
        <w:t xml:space="preserve">  LD      A,B     ; </w:t>
      </w:r>
      <w:r w:rsidR="00AE0B40" w:rsidRPr="00FA3999">
        <w:rPr>
          <w:sz w:val="22"/>
          <w:szCs w:val="22"/>
          <w:lang w:val="ru-RU"/>
        </w:rPr>
        <w:t>здесь, используется регистр</w:t>
      </w:r>
    </w:p>
    <w:p w:rsidR="00963AA9" w:rsidRPr="00FA3999" w:rsidRDefault="004235CC" w:rsidP="004235CC">
      <w:pPr>
        <w:pStyle w:val="Message1"/>
        <w:rPr>
          <w:sz w:val="22"/>
          <w:szCs w:val="22"/>
        </w:rPr>
      </w:pPr>
      <w:r w:rsidRPr="00FA3999">
        <w:rPr>
          <w:sz w:val="22"/>
          <w:szCs w:val="22"/>
        </w:rPr>
        <w:t xml:space="preserve">        </w:t>
      </w:r>
      <w:r w:rsidR="00963AA9" w:rsidRPr="00FA3999">
        <w:rPr>
          <w:sz w:val="22"/>
          <w:szCs w:val="22"/>
        </w:rPr>
        <w:t xml:space="preserve">                ; </w:t>
      </w:r>
      <w:r w:rsidR="00AE0B40" w:rsidRPr="00FA3999">
        <w:rPr>
          <w:sz w:val="22"/>
          <w:szCs w:val="22"/>
        </w:rPr>
        <w:t xml:space="preserve">и A </w:t>
      </w:r>
      <w:r w:rsidR="00AE0B40" w:rsidRPr="00FA3999">
        <w:rPr>
          <w:sz w:val="22"/>
          <w:szCs w:val="22"/>
          <w:lang w:val="ru-RU"/>
        </w:rPr>
        <w:t>будет содержать 41</w:t>
      </w:r>
    </w:p>
    <w:p w:rsidR="00963AA9" w:rsidRPr="00FA3999" w:rsidRDefault="004235CC" w:rsidP="00AE0B40">
      <w:pPr>
        <w:pStyle w:val="Message"/>
        <w:rPr>
          <w:sz w:val="22"/>
          <w:szCs w:val="22"/>
        </w:rPr>
      </w:pPr>
      <w:r w:rsidRPr="00FA3999">
        <w:rPr>
          <w:sz w:val="22"/>
          <w:szCs w:val="22"/>
        </w:rPr>
        <w:t xml:space="preserve">        </w:t>
      </w:r>
      <w:r w:rsidR="00963AA9" w:rsidRPr="00FA3999">
        <w:rPr>
          <w:sz w:val="22"/>
          <w:szCs w:val="22"/>
        </w:rPr>
        <w:t xml:space="preserve">LD      A,B+1   ; </w:t>
      </w:r>
      <w:r w:rsidR="006F47DC" w:rsidRPr="00FA3999">
        <w:rPr>
          <w:sz w:val="22"/>
          <w:szCs w:val="22"/>
          <w:lang w:val="ru-RU"/>
        </w:rPr>
        <w:t>значение 13 используется для B</w:t>
      </w:r>
    </w:p>
    <w:p w:rsidR="00963AA9" w:rsidRPr="00FA3999" w:rsidRDefault="004235CC" w:rsidP="00A42353">
      <w:pPr>
        <w:pStyle w:val="Message1"/>
        <w:rPr>
          <w:sz w:val="22"/>
          <w:szCs w:val="22"/>
        </w:rPr>
      </w:pPr>
      <w:r w:rsidRPr="00FA3999">
        <w:rPr>
          <w:sz w:val="22"/>
          <w:szCs w:val="22"/>
        </w:rPr>
        <w:t xml:space="preserve">                      </w:t>
      </w:r>
      <w:r w:rsidR="00963AA9" w:rsidRPr="00FA3999">
        <w:rPr>
          <w:sz w:val="22"/>
          <w:szCs w:val="22"/>
        </w:rPr>
        <w:t xml:space="preserve">  ; </w:t>
      </w:r>
      <w:r w:rsidR="006F47DC" w:rsidRPr="00FA3999">
        <w:rPr>
          <w:sz w:val="22"/>
          <w:szCs w:val="22"/>
        </w:rPr>
        <w:t xml:space="preserve">и A </w:t>
      </w:r>
      <w:r w:rsidR="006F47DC" w:rsidRPr="00FA3999">
        <w:rPr>
          <w:sz w:val="22"/>
          <w:szCs w:val="22"/>
          <w:lang w:val="ru-RU"/>
        </w:rPr>
        <w:t>будет содержать 14</w:t>
      </w:r>
    </w:p>
    <w:p w:rsidR="00AB3452" w:rsidRDefault="001270E8" w:rsidP="00AB3452">
      <w:pPr>
        <w:spacing w:before="120" w:after="120"/>
        <w:ind w:left="360"/>
        <w:jc w:val="both"/>
      </w:pPr>
      <w:r w:rsidRPr="001270E8">
        <w:t>Почему вы хотите запутать ваш исходный код с именами регистров, использу</w:t>
      </w:r>
      <w:r w:rsidRPr="001270E8">
        <w:t>е</w:t>
      </w:r>
      <w:r w:rsidRPr="001270E8">
        <w:t>мых в качестве переменных? Ведь это может сделать источник сложным для во</w:t>
      </w:r>
      <w:r w:rsidRPr="001270E8">
        <w:t>с</w:t>
      </w:r>
      <w:r w:rsidRPr="001270E8">
        <w:t>приятия. Это обычно в математических алгоритмах, используют одну букву в к</w:t>
      </w:r>
      <w:r w:rsidRPr="001270E8">
        <w:t>а</w:t>
      </w:r>
      <w:r w:rsidRPr="001270E8">
        <w:t>честве переменной, и создают соблазн использовать одни и те же буквы при ре</w:t>
      </w:r>
      <w:r w:rsidRPr="001270E8">
        <w:t>а</w:t>
      </w:r>
      <w:r w:rsidRPr="001270E8">
        <w:t xml:space="preserve">лизации алгоритма на ассемблере. Ранние программы </w:t>
      </w:r>
      <w:r w:rsidRPr="001270E8">
        <w:rPr>
          <w:rFonts w:ascii="Consolas" w:hAnsi="Consolas"/>
        </w:rPr>
        <w:t>SORT</w:t>
      </w:r>
      <w:r w:rsidRPr="001270E8">
        <w:t xml:space="preserve">, используемые в </w:t>
      </w:r>
      <w:r w:rsidRPr="001270E8">
        <w:rPr>
          <w:rFonts w:ascii="Consolas" w:hAnsi="Consolas"/>
        </w:rPr>
        <w:t>DIR</w:t>
      </w:r>
      <w:r w:rsidRPr="001270E8">
        <w:t xml:space="preserve"> и программах </w:t>
      </w:r>
      <w:r w:rsidRPr="001270E8">
        <w:rPr>
          <w:rFonts w:ascii="Consolas" w:hAnsi="Consolas"/>
        </w:rPr>
        <w:t>FILEFIND</w:t>
      </w:r>
      <w:r w:rsidRPr="001270E8">
        <w:t>, были написаны таким путем из алгоритмов, выраже</w:t>
      </w:r>
      <w:r w:rsidRPr="001270E8">
        <w:t>н</w:t>
      </w:r>
      <w:r w:rsidRPr="001270E8">
        <w:t xml:space="preserve">ных на языках как C, </w:t>
      </w:r>
      <w:r w:rsidRPr="001270E8">
        <w:rPr>
          <w:lang w:val="en-US"/>
        </w:rPr>
        <w:t>Pascal</w:t>
      </w:r>
      <w:r w:rsidRPr="001270E8">
        <w:t xml:space="preserve"> или </w:t>
      </w:r>
      <w:r w:rsidRPr="001270E8">
        <w:rPr>
          <w:rFonts w:ascii="Consolas" w:hAnsi="Consolas"/>
        </w:rPr>
        <w:t>RATFOR</w:t>
      </w:r>
      <w:r w:rsidRPr="001270E8">
        <w:t>.</w:t>
      </w:r>
    </w:p>
    <w:p w:rsidR="005F689B" w:rsidRPr="00425C87" w:rsidRDefault="005F689B" w:rsidP="005F689B">
      <w:pPr>
        <w:numPr>
          <w:ilvl w:val="0"/>
          <w:numId w:val="5"/>
        </w:numPr>
        <w:rPr>
          <w:b/>
          <w:lang w:val="en-US"/>
        </w:rPr>
      </w:pPr>
      <w:r w:rsidRPr="005F689B">
        <w:rPr>
          <w:b/>
        </w:rPr>
        <w:t>Списки аргументов макросов</w:t>
      </w:r>
    </w:p>
    <w:p w:rsidR="00FC2A0C" w:rsidRDefault="00DD0A71" w:rsidP="00FC2A0C">
      <w:pPr>
        <w:spacing w:before="120" w:after="120"/>
        <w:ind w:left="357"/>
        <w:jc w:val="both"/>
      </w:pPr>
      <w:r w:rsidRPr="00DD0A71">
        <w:t>Списки аргументов макросов могут теперь использовать пробелы, символы т</w:t>
      </w:r>
      <w:r w:rsidRPr="00DD0A71">
        <w:t>а</w:t>
      </w:r>
      <w:r w:rsidRPr="00DD0A71">
        <w:t>буляции и запятые для разграничения (разделения) аргументов. Разделителем теперь считается строка, которая может содержать произвольное количество пробелов и символов табуляции и не более одной запятой. Такая строка эквив</w:t>
      </w:r>
      <w:r w:rsidRPr="00DD0A71">
        <w:t>а</w:t>
      </w:r>
      <w:r w:rsidRPr="00DD0A71">
        <w:t>лентна одной запятой. Все списки аргументов в примерах ниже точно эквив</w:t>
      </w:r>
      <w:r w:rsidRPr="00DD0A71">
        <w:t>а</w:t>
      </w:r>
      <w:r w:rsidRPr="00DD0A71">
        <w:t>лентны в отношении использования разделителя.</w:t>
      </w:r>
    </w:p>
    <w:p w:rsidR="00DD0A71" w:rsidRDefault="00FE0509" w:rsidP="00FC2A0C">
      <w:pPr>
        <w:spacing w:before="120" w:after="120"/>
        <w:ind w:left="357"/>
        <w:jc w:val="both"/>
      </w:pPr>
      <w:r w:rsidRPr="00FE0509">
        <w:t>Примеры допустимых макроопределений (только первая строка)</w:t>
      </w:r>
    </w:p>
    <w:p w:rsidR="00963AA9" w:rsidRPr="00F230E8" w:rsidRDefault="00FE0509" w:rsidP="004235CC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</w:t>
      </w:r>
      <w:r w:rsidR="00963AA9" w:rsidRPr="00F230E8">
        <w:rPr>
          <w:noProof/>
          <w:sz w:val="22"/>
          <w:szCs w:val="22"/>
        </w:rPr>
        <w:t>SAMPLE  MACRO   ARG1,ARG2,ARG3,ARG4</w:t>
      </w:r>
    </w:p>
    <w:p w:rsidR="00963AA9" w:rsidRPr="00F230E8" w:rsidRDefault="00963AA9" w:rsidP="004235CC">
      <w:pPr>
        <w:pStyle w:val="Message1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SAMPLE  MACRO   ARG1, ARG2  ARG3  ARG4</w:t>
      </w:r>
    </w:p>
    <w:p w:rsidR="00963AA9" w:rsidRPr="00F230E8" w:rsidRDefault="00963AA9" w:rsidP="00C63263">
      <w:pPr>
        <w:pStyle w:val="Message1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SAMPLE  MACRO   ARG1   ARG2 , ARG3  ,ARG4</w:t>
      </w:r>
    </w:p>
    <w:p w:rsidR="00963AA9" w:rsidRPr="003027DC" w:rsidRDefault="003027DC" w:rsidP="003027DC">
      <w:pPr>
        <w:spacing w:before="120" w:after="120"/>
        <w:ind w:left="357"/>
        <w:jc w:val="both"/>
      </w:pPr>
      <w:r w:rsidRPr="003027DC">
        <w:t>Примеры допустимых макро-вызовов</w:t>
      </w:r>
    </w:p>
    <w:p w:rsidR="00963AA9" w:rsidRPr="00F230E8" w:rsidRDefault="00963AA9" w:rsidP="004235CC">
      <w:pPr>
        <w:pStyle w:val="Message1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        SAMPLE  EXP1,EXP2,EXP3,EXP4</w:t>
      </w:r>
    </w:p>
    <w:p w:rsidR="00963AA9" w:rsidRPr="00F230E8" w:rsidRDefault="00963AA9" w:rsidP="004235CC">
      <w:pPr>
        <w:pStyle w:val="Message1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        SAMPLE  EXP1  EXP2  ,EXP3  EXP4</w:t>
      </w:r>
    </w:p>
    <w:p w:rsidR="00963AA9" w:rsidRPr="00F230E8" w:rsidRDefault="00963AA9" w:rsidP="004235CC">
      <w:pPr>
        <w:pStyle w:val="Message1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        SAMPLE  EXP1 , EXP2  EXP3,  EXP4</w:t>
      </w:r>
    </w:p>
    <w:p w:rsidR="003027DC" w:rsidRPr="003027DC" w:rsidRDefault="00D27D57" w:rsidP="003027DC">
      <w:pPr>
        <w:spacing w:before="120" w:after="120"/>
        <w:ind w:left="357"/>
        <w:jc w:val="both"/>
      </w:pPr>
      <w:r w:rsidRPr="00D27D57">
        <w:t>Символы табуляции и/или пробелы иногда используются в макро-вызовах, чт</w:t>
      </w:r>
      <w:r w:rsidRPr="00D27D57">
        <w:t>о</w:t>
      </w:r>
      <w:r w:rsidRPr="00D27D57">
        <w:t>бы выровнять параметры на странице для удобочитаемости. Посмотрите исхо</w:t>
      </w:r>
      <w:r w:rsidRPr="00D27D57">
        <w:t>д</w:t>
      </w:r>
      <w:r w:rsidRPr="00D27D57">
        <w:t xml:space="preserve">ный код для </w:t>
      </w:r>
      <w:r w:rsidRPr="00D27D57">
        <w:rPr>
          <w:rFonts w:ascii="Consolas" w:hAnsi="Consolas"/>
        </w:rPr>
        <w:t>ZCPR33</w:t>
      </w:r>
      <w:r w:rsidRPr="00D27D57">
        <w:t xml:space="preserve"> и источники в </w:t>
      </w:r>
      <w:r w:rsidRPr="00D27D57">
        <w:rPr>
          <w:rFonts w:ascii="Consolas" w:hAnsi="Consolas"/>
        </w:rPr>
        <w:t>Z34RCP11</w:t>
      </w:r>
      <w:r w:rsidRPr="00D27D57">
        <w:t>.</w:t>
      </w:r>
      <w:r w:rsidRPr="00D27D57">
        <w:rPr>
          <w:rFonts w:ascii="Consolas" w:hAnsi="Consolas"/>
        </w:rPr>
        <w:t>LBR</w:t>
      </w:r>
      <w:r w:rsidRPr="00D27D57">
        <w:t xml:space="preserve"> в качестве примеров, в которых таблицы команд и другие структуры данных закодированы таким образом. В этих случаях, многие параметры в макро-вызовах являются опциями, которые выбрал установщик. Предыдущие версии </w:t>
      </w:r>
      <w:r w:rsidRPr="00D27D57">
        <w:rPr>
          <w:rFonts w:ascii="Consolas" w:hAnsi="Consolas"/>
        </w:rPr>
        <w:t>ZMAC</w:t>
      </w:r>
      <w:r w:rsidRPr="00D27D57">
        <w:t xml:space="preserve"> не могли ассемблировать макр</w:t>
      </w:r>
      <w:r w:rsidRPr="00D27D57">
        <w:t>о</w:t>
      </w:r>
      <w:r w:rsidRPr="00D27D57">
        <w:t xml:space="preserve">сы в </w:t>
      </w:r>
      <w:r w:rsidRPr="00D27D57">
        <w:rPr>
          <w:rFonts w:ascii="Consolas" w:hAnsi="Consolas"/>
        </w:rPr>
        <w:t>Z34RCP11</w:t>
      </w:r>
      <w:r w:rsidRPr="00D27D57">
        <w:t xml:space="preserve">, не заменяя разделители пробелы запятыми. Эта версия </w:t>
      </w:r>
      <w:r w:rsidRPr="00D27D57">
        <w:rPr>
          <w:rFonts w:ascii="Consolas" w:hAnsi="Consolas"/>
        </w:rPr>
        <w:t>ZMAC</w:t>
      </w:r>
      <w:r w:rsidRPr="00D27D57">
        <w:t xml:space="preserve"> инте</w:t>
      </w:r>
      <w:r w:rsidRPr="00D27D57">
        <w:t>р</w:t>
      </w:r>
      <w:r w:rsidRPr="00D27D57">
        <w:t>претирует такие разделенные пробелами макросы без проблем.</w:t>
      </w:r>
    </w:p>
    <w:p w:rsidR="00CB17D3" w:rsidRPr="00425C87" w:rsidRDefault="00CB17D3" w:rsidP="00CB17D3">
      <w:pPr>
        <w:numPr>
          <w:ilvl w:val="0"/>
          <w:numId w:val="5"/>
        </w:numPr>
        <w:rPr>
          <w:b/>
          <w:lang w:val="en-US"/>
        </w:rPr>
      </w:pPr>
      <w:r w:rsidRPr="00CB17D3">
        <w:rPr>
          <w:b/>
        </w:rPr>
        <w:t xml:space="preserve">Символ </w:t>
      </w:r>
      <w:r w:rsidRPr="00C84BB2">
        <w:rPr>
          <w:rFonts w:ascii="Consolas" w:hAnsi="Consolas"/>
          <w:b/>
        </w:rPr>
        <w:t>ESC</w:t>
      </w:r>
      <w:r w:rsidRPr="00CB17D3">
        <w:rPr>
          <w:b/>
        </w:rPr>
        <w:t xml:space="preserve"> для макро-вызовов</w:t>
      </w:r>
    </w:p>
    <w:p w:rsidR="00CB17D3" w:rsidRDefault="00C84BB2" w:rsidP="00CB17D3">
      <w:pPr>
        <w:spacing w:before="120" w:after="120"/>
        <w:ind w:left="357"/>
        <w:jc w:val="both"/>
      </w:pPr>
      <w:r w:rsidRPr="00C84BB2">
        <w:t>Для некоторых макро вызовов, обсуждение которых был пропущено в руково</w:t>
      </w:r>
      <w:r w:rsidRPr="00C84BB2">
        <w:t>д</w:t>
      </w:r>
      <w:r w:rsidRPr="00C84BB2">
        <w:t xml:space="preserve">ства </w:t>
      </w:r>
      <w:r w:rsidRPr="00C84BB2">
        <w:rPr>
          <w:rFonts w:ascii="Consolas" w:hAnsi="Consolas"/>
        </w:rPr>
        <w:t>ZMAC</w:t>
      </w:r>
      <w:r w:rsidRPr="00C84BB2">
        <w:t xml:space="preserve"> важным является символ </w:t>
      </w:r>
      <w:r w:rsidRPr="00C84BB2">
        <w:rPr>
          <w:rFonts w:ascii="Consolas" w:hAnsi="Consolas"/>
        </w:rPr>
        <w:t>ESC</w:t>
      </w:r>
      <w:r w:rsidRPr="00C84BB2">
        <w:t>. Это символ стрелка вверх (</w:t>
      </w:r>
      <w:r w:rsidRPr="00C84BB2">
        <w:rPr>
          <w:rFonts w:ascii="Consolas" w:hAnsi="Consolas"/>
        </w:rPr>
        <w:t>^</w:t>
      </w:r>
      <w:r w:rsidRPr="00C84BB2">
        <w:t>). При и</w:t>
      </w:r>
      <w:r w:rsidRPr="00C84BB2">
        <w:t>с</w:t>
      </w:r>
      <w:r w:rsidRPr="00C84BB2">
        <w:t>пользовании в качестве реального аргумента в вызове макроса, он вызывает следующий символ для использования без какого-либо специального смы</w:t>
      </w:r>
      <w:r w:rsidRPr="00C84BB2">
        <w:t>с</w:t>
      </w:r>
      <w:r w:rsidRPr="00C84BB2">
        <w:t>ла. '</w:t>
      </w:r>
      <w:r w:rsidRPr="00C84BB2">
        <w:rPr>
          <w:rFonts w:ascii="Consolas" w:hAnsi="Consolas"/>
        </w:rPr>
        <w:t>^</w:t>
      </w:r>
      <w:r w:rsidRPr="00C84BB2">
        <w:t>' сам добавляет себя, как в '</w:t>
      </w:r>
      <w:r w:rsidRPr="00C84BB2">
        <w:rPr>
          <w:rFonts w:ascii="Consolas" w:hAnsi="Consolas"/>
        </w:rPr>
        <w:t>^^</w:t>
      </w:r>
      <w:r w:rsidRPr="00C84BB2">
        <w:t>'. Символами, которые имеют подобное особое зн</w:t>
      </w:r>
      <w:r w:rsidRPr="00C84BB2">
        <w:t>а</w:t>
      </w:r>
      <w:r w:rsidRPr="00C84BB2">
        <w:t>чение в фактических параметрах макросов (аргументах), являются апостроф (</w:t>
      </w:r>
      <w:r w:rsidRPr="00C84BB2">
        <w:rPr>
          <w:rFonts w:ascii="Consolas" w:hAnsi="Consolas"/>
        </w:rPr>
        <w:t>'</w:t>
      </w:r>
      <w:r w:rsidRPr="00C84BB2">
        <w:t>), процент (</w:t>
      </w:r>
      <w:r w:rsidRPr="00C84BB2">
        <w:rPr>
          <w:rFonts w:ascii="Consolas" w:hAnsi="Consolas"/>
        </w:rPr>
        <w:t>%</w:t>
      </w:r>
      <w:r w:rsidRPr="00C84BB2">
        <w:t>), левые и правые скобки (</w:t>
      </w:r>
      <w:r w:rsidRPr="00C84BB2">
        <w:rPr>
          <w:rFonts w:ascii="Consolas" w:hAnsi="Consolas"/>
        </w:rPr>
        <w:t>&lt;</w:t>
      </w:r>
      <w:r w:rsidRPr="00C84BB2">
        <w:t xml:space="preserve"> и </w:t>
      </w:r>
      <w:r w:rsidRPr="00C84BB2">
        <w:rPr>
          <w:rFonts w:ascii="Consolas" w:hAnsi="Consolas"/>
        </w:rPr>
        <w:t>&gt;</w:t>
      </w:r>
      <w:r w:rsidRPr="00C84BB2">
        <w:t>), и амперсанд (</w:t>
      </w:r>
      <w:r w:rsidRPr="00C84BB2">
        <w:rPr>
          <w:rFonts w:ascii="Consolas" w:hAnsi="Consolas"/>
        </w:rPr>
        <w:t>&amp;</w:t>
      </w:r>
      <w:r w:rsidRPr="00C84BB2">
        <w:t xml:space="preserve">). Следующий пример показывает один случай, где требуется использование </w:t>
      </w:r>
      <w:r w:rsidRPr="00C84BB2">
        <w:rPr>
          <w:rFonts w:ascii="Consolas" w:hAnsi="Consolas"/>
        </w:rPr>
        <w:t>^</w:t>
      </w:r>
      <w:r w:rsidRPr="00C84BB2">
        <w:t>.</w:t>
      </w:r>
    </w:p>
    <w:p w:rsidR="00C84BB2" w:rsidRPr="003027DC" w:rsidRDefault="00632166" w:rsidP="00CB17D3">
      <w:pPr>
        <w:spacing w:before="120" w:after="120"/>
        <w:ind w:left="357"/>
        <w:jc w:val="both"/>
      </w:pPr>
      <w:r w:rsidRPr="00632166">
        <w:t>Мы определяем тривиально простой макрос:</w:t>
      </w:r>
    </w:p>
    <w:p w:rsidR="00963AA9" w:rsidRPr="00F230E8" w:rsidRDefault="00963AA9" w:rsidP="00FF0F66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STRU </w:t>
      </w:r>
      <w:r w:rsidR="00FF0F66" w:rsidRPr="00F230E8">
        <w:rPr>
          <w:noProof/>
          <w:sz w:val="22"/>
          <w:szCs w:val="22"/>
        </w:rPr>
        <w:t xml:space="preserve">   </w:t>
      </w:r>
      <w:r w:rsidRPr="00F230E8">
        <w:rPr>
          <w:noProof/>
          <w:sz w:val="22"/>
          <w:szCs w:val="22"/>
        </w:rPr>
        <w:t>MACRO   ARG</w:t>
      </w:r>
    </w:p>
    <w:p w:rsidR="00963AA9" w:rsidRPr="00F230E8" w:rsidRDefault="00963AA9" w:rsidP="00FF0F66">
      <w:pPr>
        <w:pStyle w:val="Message1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DB      ARG</w:t>
      </w:r>
    </w:p>
    <w:p w:rsidR="00963AA9" w:rsidRPr="00F230E8" w:rsidRDefault="00963AA9" w:rsidP="00FF0F66">
      <w:pPr>
        <w:pStyle w:val="Message1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ENDM</w:t>
      </w:r>
    </w:p>
    <w:p w:rsidR="00632166" w:rsidRPr="003027DC" w:rsidRDefault="00416035" w:rsidP="00632166">
      <w:pPr>
        <w:spacing w:before="120" w:after="120"/>
        <w:ind w:left="357"/>
        <w:jc w:val="both"/>
      </w:pPr>
      <w:r w:rsidRPr="00416035">
        <w:t>В программе мы хотим определить некоторые данные, используя этот макрос:</w:t>
      </w:r>
    </w:p>
    <w:p w:rsidR="00963AA9" w:rsidRPr="00F230E8" w:rsidRDefault="00416035" w:rsidP="004235CC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</w:t>
      </w:r>
      <w:r w:rsidR="00963AA9" w:rsidRPr="00F230E8">
        <w:rPr>
          <w:noProof/>
          <w:sz w:val="22"/>
          <w:szCs w:val="22"/>
        </w:rPr>
        <w:t>STRU    40H</w:t>
      </w:r>
    </w:p>
    <w:p w:rsidR="00632166" w:rsidRPr="003027DC" w:rsidRDefault="00416035" w:rsidP="00632166">
      <w:pPr>
        <w:spacing w:before="120" w:after="120"/>
        <w:ind w:left="357"/>
        <w:jc w:val="both"/>
      </w:pPr>
      <w:r w:rsidRPr="00416035">
        <w:t>который генерирует следующий исходный код:</w:t>
      </w:r>
    </w:p>
    <w:p w:rsidR="00963AA9" w:rsidRPr="00F230E8" w:rsidRDefault="00416035" w:rsidP="004235CC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</w:t>
      </w:r>
      <w:r w:rsidR="00963AA9" w:rsidRPr="00F230E8">
        <w:rPr>
          <w:noProof/>
          <w:sz w:val="22"/>
          <w:szCs w:val="22"/>
        </w:rPr>
        <w:t>DB      40H</w:t>
      </w:r>
    </w:p>
    <w:p w:rsidR="00632166" w:rsidRPr="003027DC" w:rsidRDefault="00416035" w:rsidP="00632166">
      <w:pPr>
        <w:spacing w:before="120" w:after="120"/>
        <w:ind w:left="357"/>
        <w:jc w:val="both"/>
      </w:pPr>
      <w:r w:rsidRPr="00416035">
        <w:t>Альтернативный способ определить те же данные был бы (без макроса)</w:t>
      </w:r>
    </w:p>
    <w:p w:rsidR="00963AA9" w:rsidRPr="00F230E8" w:rsidRDefault="00416035" w:rsidP="004235CC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</w:t>
      </w:r>
      <w:r w:rsidR="00963AA9" w:rsidRPr="00F230E8">
        <w:rPr>
          <w:noProof/>
          <w:sz w:val="22"/>
          <w:szCs w:val="22"/>
        </w:rPr>
        <w:t>DB      1&lt;&lt;6            ;</w:t>
      </w:r>
      <w:r w:rsidRPr="00F230E8">
        <w:rPr>
          <w:sz w:val="22"/>
          <w:szCs w:val="22"/>
        </w:rPr>
        <w:t xml:space="preserve"> </w:t>
      </w:r>
      <w:r w:rsidR="00E0316F" w:rsidRPr="00F230E8">
        <w:rPr>
          <w:noProof/>
          <w:sz w:val="22"/>
          <w:szCs w:val="22"/>
        </w:rPr>
        <w:t>То же самое, что</w:t>
      </w:r>
      <w:r w:rsidRPr="00F230E8">
        <w:rPr>
          <w:noProof/>
          <w:sz w:val="22"/>
          <w:szCs w:val="22"/>
        </w:rPr>
        <w:t xml:space="preserve"> 1 SHL 6</w:t>
      </w:r>
    </w:p>
    <w:p w:rsidR="00632166" w:rsidRPr="003027DC" w:rsidRDefault="00416035" w:rsidP="00632166">
      <w:pPr>
        <w:spacing w:before="120" w:after="120"/>
        <w:ind w:left="357"/>
        <w:jc w:val="both"/>
      </w:pPr>
      <w:r w:rsidRPr="00416035">
        <w:t>Используя макрос, чтобы сделать 'очевидное'</w:t>
      </w:r>
    </w:p>
    <w:p w:rsidR="00963AA9" w:rsidRPr="00F230E8" w:rsidRDefault="00416035" w:rsidP="00C63263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</w:t>
      </w:r>
      <w:r w:rsidR="00963AA9" w:rsidRPr="00F230E8">
        <w:rPr>
          <w:noProof/>
          <w:sz w:val="22"/>
          <w:szCs w:val="22"/>
        </w:rPr>
        <w:t>STRU    1&lt;&lt;6</w:t>
      </w:r>
    </w:p>
    <w:p w:rsidR="00632166" w:rsidRPr="003027DC" w:rsidRDefault="00416035" w:rsidP="00632166">
      <w:pPr>
        <w:spacing w:before="120" w:after="120"/>
        <w:ind w:left="357"/>
        <w:jc w:val="both"/>
      </w:pPr>
      <w:r w:rsidRPr="00416035">
        <w:t>производит</w:t>
      </w:r>
    </w:p>
    <w:p w:rsidR="00963AA9" w:rsidRPr="00F230E8" w:rsidRDefault="00416035" w:rsidP="00C63263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</w:t>
      </w:r>
      <w:r w:rsidR="00963AA9" w:rsidRPr="00F230E8">
        <w:rPr>
          <w:noProof/>
          <w:sz w:val="22"/>
          <w:szCs w:val="22"/>
        </w:rPr>
        <w:t xml:space="preserve">DB      1&lt;6             ; </w:t>
      </w:r>
      <w:r w:rsidR="00195853" w:rsidRPr="00F230E8">
        <w:rPr>
          <w:noProof/>
          <w:sz w:val="22"/>
          <w:szCs w:val="22"/>
          <w:lang w:val="ru-RU"/>
        </w:rPr>
        <w:t>один '&lt;' был отброшен!</w:t>
      </w:r>
    </w:p>
    <w:p w:rsidR="00632166" w:rsidRDefault="00195853" w:rsidP="00632166">
      <w:pPr>
        <w:spacing w:before="120" w:after="120"/>
        <w:ind w:left="357"/>
        <w:jc w:val="both"/>
      </w:pPr>
      <w:r w:rsidRPr="00195853">
        <w:t>и это не входило в наши планы! Это потому, что макропроцессор отбрасывает перв</w:t>
      </w:r>
      <w:r>
        <w:t>ый</w:t>
      </w:r>
      <w:r w:rsidRPr="00195853">
        <w:t xml:space="preserve"> '</w:t>
      </w:r>
      <w:r w:rsidRPr="00195853">
        <w:rPr>
          <w:rFonts w:ascii="Consolas" w:hAnsi="Consolas"/>
        </w:rPr>
        <w:t>&lt;</w:t>
      </w:r>
      <w:r w:rsidRPr="00195853">
        <w:t>', предполагая, что это является началом группы обрабатыва</w:t>
      </w:r>
      <w:r>
        <w:t>емой</w:t>
      </w:r>
      <w:r w:rsidRPr="00195853">
        <w:t xml:space="preserve"> как единое выражение.</w:t>
      </w:r>
    </w:p>
    <w:p w:rsidR="00195853" w:rsidRPr="003027DC" w:rsidRDefault="00195853" w:rsidP="00632166">
      <w:pPr>
        <w:spacing w:before="120" w:after="120"/>
        <w:ind w:left="357"/>
        <w:jc w:val="both"/>
      </w:pPr>
      <w:r w:rsidRPr="00195853">
        <w:t xml:space="preserve">Правильный </w:t>
      </w:r>
      <w:r>
        <w:t>способ</w:t>
      </w:r>
      <w:r w:rsidRPr="00195853">
        <w:t xml:space="preserve"> вызова макроса </w:t>
      </w:r>
      <w:r>
        <w:t>следующий</w:t>
      </w:r>
      <w:r w:rsidRPr="00195853">
        <w:t>:</w:t>
      </w:r>
    </w:p>
    <w:p w:rsidR="00963AA9" w:rsidRPr="00F230E8" w:rsidRDefault="00195853" w:rsidP="00C63263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</w:t>
      </w:r>
      <w:r w:rsidR="00963AA9" w:rsidRPr="00F230E8">
        <w:rPr>
          <w:noProof/>
          <w:sz w:val="22"/>
          <w:szCs w:val="22"/>
        </w:rPr>
        <w:t>STRU    1^&lt;^&lt;6</w:t>
      </w:r>
    </w:p>
    <w:p w:rsidR="00963AA9" w:rsidRPr="00195853" w:rsidRDefault="00195853" w:rsidP="00195853">
      <w:pPr>
        <w:spacing w:before="120" w:after="120"/>
        <w:ind w:left="357"/>
        <w:jc w:val="both"/>
      </w:pPr>
      <w:r w:rsidRPr="00195853">
        <w:t>котор</w:t>
      </w:r>
      <w:r>
        <w:t>ый</w:t>
      </w:r>
      <w:r w:rsidRPr="00195853">
        <w:t xml:space="preserve"> производит</w:t>
      </w:r>
    </w:p>
    <w:p w:rsidR="00963AA9" w:rsidRPr="00F230E8" w:rsidRDefault="00963AA9" w:rsidP="00C63263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DB      1&lt;&lt;6            ; </w:t>
      </w:r>
      <w:r w:rsidR="00195853" w:rsidRPr="00F230E8">
        <w:rPr>
          <w:noProof/>
          <w:sz w:val="22"/>
          <w:szCs w:val="22"/>
        </w:rPr>
        <w:t>То же самое, что 40H</w:t>
      </w:r>
    </w:p>
    <w:p w:rsidR="00963AA9" w:rsidRPr="00E0316F" w:rsidRDefault="00E0316F" w:rsidP="00E0316F">
      <w:pPr>
        <w:spacing w:before="120" w:after="120"/>
        <w:ind w:left="357"/>
        <w:jc w:val="both"/>
      </w:pPr>
      <w:r w:rsidRPr="00E0316F">
        <w:t>Еще один правильн</w:t>
      </w:r>
      <w:r>
        <w:t>ый</w:t>
      </w:r>
      <w:r w:rsidRPr="00E0316F">
        <w:t xml:space="preserve"> и точно эквивалентный вызов:</w:t>
      </w:r>
    </w:p>
    <w:p w:rsidR="00963AA9" w:rsidRPr="00F230E8" w:rsidRDefault="00963AA9" w:rsidP="00C63263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STRU    &lt;1 SHL 6&gt;</w:t>
      </w:r>
    </w:p>
    <w:p w:rsidR="00963AA9" w:rsidRPr="00E0316F" w:rsidRDefault="00E0316F" w:rsidP="00E0316F">
      <w:pPr>
        <w:spacing w:before="120" w:after="120"/>
        <w:ind w:left="357"/>
        <w:jc w:val="both"/>
      </w:pPr>
      <w:r w:rsidRPr="00E0316F">
        <w:t>который производит</w:t>
      </w:r>
    </w:p>
    <w:p w:rsidR="00963AA9" w:rsidRPr="00F230E8" w:rsidRDefault="00963AA9" w:rsidP="00C63263">
      <w:pPr>
        <w:pStyle w:val="Message"/>
        <w:spacing w:after="120"/>
        <w:ind w:firstLine="709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DB      1 SHL 6         ; </w:t>
      </w:r>
      <w:r w:rsidR="00E0316F" w:rsidRPr="00F230E8">
        <w:rPr>
          <w:noProof/>
          <w:sz w:val="22"/>
          <w:szCs w:val="22"/>
        </w:rPr>
        <w:t>То же самое, что</w:t>
      </w:r>
      <w:r w:rsidRPr="00F230E8">
        <w:rPr>
          <w:noProof/>
          <w:sz w:val="22"/>
          <w:szCs w:val="22"/>
        </w:rPr>
        <w:t xml:space="preserve"> 1&lt;&lt;6</w:t>
      </w:r>
    </w:p>
    <w:p w:rsidR="004510AB" w:rsidRPr="004510AB" w:rsidRDefault="004510AB" w:rsidP="00963AA9">
      <w:pPr>
        <w:numPr>
          <w:ilvl w:val="0"/>
          <w:numId w:val="5"/>
        </w:numPr>
        <w:rPr>
          <w:b/>
          <w:lang w:val="en-US"/>
        </w:rPr>
      </w:pPr>
      <w:r w:rsidRPr="004510AB">
        <w:rPr>
          <w:b/>
        </w:rPr>
        <w:t xml:space="preserve">Расширенный синтаксис </w:t>
      </w:r>
      <w:r w:rsidRPr="004510AB">
        <w:rPr>
          <w:rFonts w:ascii="Consolas" w:hAnsi="Consolas"/>
          <w:b/>
        </w:rPr>
        <w:t>.PRINTX</w:t>
      </w:r>
    </w:p>
    <w:p w:rsidR="00963AA9" w:rsidRPr="005103A3" w:rsidRDefault="005103A3" w:rsidP="005103A3">
      <w:pPr>
        <w:spacing w:before="120" w:after="120"/>
        <w:ind w:left="357"/>
        <w:jc w:val="both"/>
      </w:pPr>
      <w:r w:rsidRPr="005103A3">
        <w:t>У директив</w:t>
      </w:r>
      <w:r>
        <w:t>ы</w:t>
      </w:r>
      <w:r w:rsidRPr="005103A3">
        <w:t xml:space="preserve"> ассемблера </w:t>
      </w:r>
      <w:r w:rsidRPr="005103A3">
        <w:rPr>
          <w:rFonts w:ascii="Consolas" w:hAnsi="Consolas"/>
        </w:rPr>
        <w:t>.PRINT</w:t>
      </w:r>
      <w:r w:rsidRPr="005103A3">
        <w:t xml:space="preserve"> (синонимом является </w:t>
      </w:r>
      <w:r w:rsidRPr="005103A3">
        <w:rPr>
          <w:rFonts w:ascii="Consolas" w:hAnsi="Consolas"/>
        </w:rPr>
        <w:t>.PRINTX</w:t>
      </w:r>
      <w:r w:rsidRPr="005103A3">
        <w:t xml:space="preserve">) </w:t>
      </w:r>
      <w:r>
        <w:t>имеется</w:t>
      </w:r>
      <w:r w:rsidRPr="005103A3">
        <w:t xml:space="preserve"> новый расширенный синтаксис, надмножество форм, допускаемых ассемблерами </w:t>
      </w:r>
      <w:r w:rsidRPr="005103A3">
        <w:rPr>
          <w:rFonts w:ascii="Consolas" w:hAnsi="Consolas"/>
        </w:rPr>
        <w:t>M80</w:t>
      </w:r>
      <w:r w:rsidRPr="005103A3">
        <w:t xml:space="preserve">, </w:t>
      </w:r>
      <w:r w:rsidRPr="005103A3">
        <w:rPr>
          <w:rFonts w:ascii="Consolas" w:hAnsi="Consolas"/>
        </w:rPr>
        <w:t>SLR</w:t>
      </w:r>
      <w:r w:rsidRPr="005103A3">
        <w:t xml:space="preserve"> и </w:t>
      </w:r>
      <w:r w:rsidRPr="005103A3">
        <w:rPr>
          <w:rFonts w:ascii="Consolas" w:hAnsi="Consolas"/>
        </w:rPr>
        <w:t>ZAS</w:t>
      </w:r>
      <w:r w:rsidRPr="005103A3">
        <w:t>.</w:t>
      </w:r>
    </w:p>
    <w:p w:rsidR="00963AA9" w:rsidRPr="00FA3999" w:rsidRDefault="00963AA9" w:rsidP="00C63263">
      <w:pPr>
        <w:pStyle w:val="Message"/>
        <w:rPr>
          <w:noProof/>
        </w:rPr>
      </w:pPr>
      <w:r w:rsidRPr="00FA3999">
        <w:rPr>
          <w:noProof/>
        </w:rPr>
        <w:t xml:space="preserve">        .PRINT  [n,][QSTR[,QSTR...]]   [;comment]</w:t>
      </w:r>
    </w:p>
    <w:p w:rsidR="005103A3" w:rsidRDefault="007864B5" w:rsidP="005103A3">
      <w:pPr>
        <w:spacing w:before="120" w:after="120"/>
        <w:ind w:left="357"/>
        <w:jc w:val="both"/>
      </w:pPr>
      <w:r w:rsidRPr="007864B5">
        <w:rPr>
          <w:rFonts w:ascii="Consolas" w:hAnsi="Consolas"/>
        </w:rPr>
        <w:t>QSTR</w:t>
      </w:r>
      <w:r w:rsidRPr="007864B5">
        <w:t xml:space="preserve"> - заключенная в кавычки строка, как определено любым из вышеупомян</w:t>
      </w:r>
      <w:r w:rsidRPr="007864B5">
        <w:t>у</w:t>
      </w:r>
      <w:r w:rsidRPr="007864B5">
        <w:t xml:space="preserve">тых ассемблеров, и </w:t>
      </w:r>
      <w:r w:rsidRPr="007864B5">
        <w:rPr>
          <w:rFonts w:ascii="Consolas" w:hAnsi="Consolas"/>
        </w:rPr>
        <w:t>n</w:t>
      </w:r>
      <w:r w:rsidRPr="007864B5">
        <w:t xml:space="preserve"> - является необязательным номером прохода, в котором строка(и) будут отображаться. Последняя (или только) строка в списке аргуме</w:t>
      </w:r>
      <w:r w:rsidRPr="007864B5">
        <w:t>н</w:t>
      </w:r>
      <w:r w:rsidRPr="007864B5">
        <w:t>тов не должна быть заключена в кавычки, пока она не содержит '</w:t>
      </w:r>
      <w:r w:rsidRPr="007864B5">
        <w:rPr>
          <w:rFonts w:ascii="Consolas" w:hAnsi="Consolas"/>
        </w:rPr>
        <w:t>;</w:t>
      </w:r>
      <w:r w:rsidRPr="007864B5">
        <w:t xml:space="preserve">'. См. </w:t>
      </w:r>
      <w:r w:rsidRPr="007864B5">
        <w:rPr>
          <w:rFonts w:ascii="Consolas" w:hAnsi="Consolas"/>
        </w:rPr>
        <w:t>PRINTX</w:t>
      </w:r>
      <w:r w:rsidRPr="007864B5">
        <w:t>.</w:t>
      </w:r>
      <w:r w:rsidRPr="007864B5">
        <w:rPr>
          <w:rFonts w:ascii="Consolas" w:hAnsi="Consolas"/>
        </w:rPr>
        <w:t>Z80</w:t>
      </w:r>
      <w:r w:rsidRPr="007864B5">
        <w:t xml:space="preserve"> (в </w:t>
      </w:r>
      <w:r w:rsidRPr="007864B5">
        <w:rPr>
          <w:rFonts w:ascii="Consolas" w:hAnsi="Consolas"/>
        </w:rPr>
        <w:t>Z80TEST</w:t>
      </w:r>
      <w:r w:rsidRPr="007864B5">
        <w:t>.</w:t>
      </w:r>
      <w:r w:rsidRPr="007864B5">
        <w:rPr>
          <w:rFonts w:ascii="Consolas" w:hAnsi="Consolas"/>
        </w:rPr>
        <w:t>LBR</w:t>
      </w:r>
      <w:r w:rsidRPr="007864B5">
        <w:t>) для примеров.</w:t>
      </w:r>
    </w:p>
    <w:p w:rsidR="007864B5" w:rsidRPr="00E0316F" w:rsidRDefault="00F6173B" w:rsidP="005103A3">
      <w:pPr>
        <w:spacing w:before="120" w:after="120"/>
        <w:ind w:left="357"/>
        <w:jc w:val="both"/>
      </w:pPr>
      <w:r w:rsidRPr="00F6173B">
        <w:t xml:space="preserve">Размер буфера строки, которую отображает </w:t>
      </w:r>
      <w:r w:rsidRPr="00F6173B">
        <w:rPr>
          <w:rFonts w:ascii="Consolas" w:hAnsi="Consolas"/>
        </w:rPr>
        <w:t>PRINT</w:t>
      </w:r>
      <w:r w:rsidRPr="00F6173B">
        <w:t>, был увеличен с 65 до 78 си</w:t>
      </w:r>
      <w:r w:rsidRPr="00F6173B">
        <w:t>м</w:t>
      </w:r>
      <w:r w:rsidRPr="00F6173B">
        <w:t xml:space="preserve">волов. Это наиболее близко к полной строке на экране терминала, </w:t>
      </w:r>
      <w:r w:rsidR="00FE1D0B">
        <w:t xml:space="preserve">отображаемой </w:t>
      </w:r>
      <w:r w:rsidRPr="00F6173B">
        <w:t>без автоматического переноса на новую строку, которую обеспечивают многие терминалы.</w:t>
      </w:r>
    </w:p>
    <w:p w:rsidR="00333398" w:rsidRPr="00333398" w:rsidRDefault="00333398" w:rsidP="00333398">
      <w:pPr>
        <w:numPr>
          <w:ilvl w:val="0"/>
          <w:numId w:val="5"/>
        </w:numPr>
        <w:rPr>
          <w:b/>
          <w:lang w:val="en-US"/>
        </w:rPr>
      </w:pPr>
      <w:r w:rsidRPr="00333398">
        <w:rPr>
          <w:b/>
        </w:rPr>
        <w:t>Внешние байтовые величины</w:t>
      </w:r>
    </w:p>
    <w:p w:rsidR="00333398" w:rsidRDefault="00E83881" w:rsidP="00333398">
      <w:pPr>
        <w:spacing w:before="120" w:after="120"/>
        <w:ind w:left="357"/>
        <w:jc w:val="both"/>
      </w:pPr>
      <w:r w:rsidRPr="00E83881">
        <w:t xml:space="preserve">Оригинальный формат </w:t>
      </w:r>
      <w:r w:rsidRPr="00E83881">
        <w:rPr>
          <w:lang w:val="en-US"/>
        </w:rPr>
        <w:t>Micro</w:t>
      </w:r>
      <w:r>
        <w:rPr>
          <w:lang w:val="en-US"/>
        </w:rPr>
        <w:t>s</w:t>
      </w:r>
      <w:r w:rsidRPr="00E83881">
        <w:rPr>
          <w:lang w:val="en-US"/>
        </w:rPr>
        <w:t xml:space="preserve">oft </w:t>
      </w:r>
      <w:r w:rsidRPr="00E83881">
        <w:rPr>
          <w:rFonts w:ascii="Consolas" w:hAnsi="Consolas"/>
          <w:lang w:val="en-US"/>
        </w:rPr>
        <w:t>REL</w:t>
      </w:r>
      <w:r w:rsidRPr="00E83881">
        <w:t xml:space="preserve"> не предусматривал правил для величин с размером байта, определенных внешними. Позже, определения формата </w:t>
      </w:r>
      <w:r w:rsidRPr="00032734">
        <w:rPr>
          <w:rFonts w:ascii="Consolas" w:hAnsi="Consolas"/>
        </w:rPr>
        <w:t>REL</w:t>
      </w:r>
      <w:r w:rsidRPr="00E83881">
        <w:t xml:space="preserve"> б</w:t>
      </w:r>
      <w:r w:rsidRPr="00E83881">
        <w:t>ы</w:t>
      </w:r>
      <w:r w:rsidRPr="00E83881">
        <w:t xml:space="preserve">ли расширены (без общедоступной документации в типичном стиле </w:t>
      </w:r>
      <w:r w:rsidRPr="00E83881">
        <w:rPr>
          <w:noProof/>
          <w:lang w:val="en-US"/>
        </w:rPr>
        <w:t>MicroSoft</w:t>
      </w:r>
      <w:r w:rsidRPr="00E83881">
        <w:t xml:space="preserve">), </w:t>
      </w:r>
      <w:r>
        <w:t>для</w:t>
      </w:r>
      <w:r w:rsidRPr="00E83881">
        <w:t xml:space="preserve"> включ</w:t>
      </w:r>
      <w:r>
        <w:t>ения</w:t>
      </w:r>
      <w:r w:rsidRPr="00E83881">
        <w:t xml:space="preserve"> расширенны</w:t>
      </w:r>
      <w:r>
        <w:t>х</w:t>
      </w:r>
      <w:r w:rsidRPr="00E83881">
        <w:t xml:space="preserve"> элемент</w:t>
      </w:r>
      <w:r>
        <w:t>ов</w:t>
      </w:r>
      <w:r w:rsidRPr="00E83881">
        <w:t xml:space="preserve"> </w:t>
      </w:r>
      <w:r w:rsidRPr="00E83881">
        <w:rPr>
          <w:rFonts w:ascii="Consolas" w:hAnsi="Consolas"/>
        </w:rPr>
        <w:t>REL</w:t>
      </w:r>
      <w:r w:rsidRPr="00E83881">
        <w:t>. Одно из этих расширений испол</w:t>
      </w:r>
      <w:r w:rsidRPr="00E83881">
        <w:t>ь</w:t>
      </w:r>
      <w:r w:rsidRPr="00E83881">
        <w:t xml:space="preserve">зуется для обработки байтовых величин. </w:t>
      </w:r>
      <w:r w:rsidRPr="00E83881">
        <w:rPr>
          <w:rFonts w:ascii="Consolas" w:hAnsi="Consolas"/>
        </w:rPr>
        <w:t>ZMAC</w:t>
      </w:r>
      <w:r w:rsidRPr="00E83881">
        <w:t xml:space="preserve"> v1.7 теперь распознает внешние байтовые величины и создает правильные элементы в файле </w:t>
      </w:r>
      <w:r w:rsidRPr="00E83881">
        <w:rPr>
          <w:rFonts w:ascii="Consolas" w:hAnsi="Consolas"/>
        </w:rPr>
        <w:t>REL</w:t>
      </w:r>
      <w:r w:rsidRPr="00E83881">
        <w:t xml:space="preserve"> для связыв</w:t>
      </w:r>
      <w:r w:rsidRPr="00E83881">
        <w:t>а</w:t>
      </w:r>
      <w:r w:rsidRPr="00E83881">
        <w:t xml:space="preserve">ния </w:t>
      </w:r>
      <w:r w:rsidR="00451DCD">
        <w:t>редактором связей</w:t>
      </w:r>
      <w:r w:rsidRPr="00E83881">
        <w:t>. Если вы решите использовать внешние величины с ра</w:t>
      </w:r>
      <w:r w:rsidRPr="00E83881">
        <w:t>з</w:t>
      </w:r>
      <w:r w:rsidRPr="00E83881">
        <w:t xml:space="preserve">мером байта (или если источник, который вы ассемблируете делает это), то </w:t>
      </w:r>
      <w:r w:rsidRPr="00E83881">
        <w:rPr>
          <w:rFonts w:ascii="Consolas" w:hAnsi="Consolas"/>
        </w:rPr>
        <w:t>ZMAC</w:t>
      </w:r>
      <w:r w:rsidRPr="00E83881">
        <w:t xml:space="preserve"> v1.7 обработает их. Однако полученные </w:t>
      </w:r>
      <w:r w:rsidRPr="00032734">
        <w:rPr>
          <w:rFonts w:ascii="Consolas" w:hAnsi="Consolas"/>
          <w:noProof/>
          <w:lang w:val="en-US"/>
        </w:rPr>
        <w:t>mREL</w:t>
      </w:r>
      <w:r w:rsidRPr="00E83881">
        <w:t xml:space="preserve"> файлы должны быть связаны с п</w:t>
      </w:r>
      <w:r w:rsidRPr="00E83881">
        <w:t>о</w:t>
      </w:r>
      <w:r w:rsidRPr="00E83881">
        <w:t xml:space="preserve">мощью </w:t>
      </w:r>
      <w:r w:rsidRPr="00E83881">
        <w:rPr>
          <w:rFonts w:ascii="Consolas" w:hAnsi="Consolas"/>
        </w:rPr>
        <w:t>ZML</w:t>
      </w:r>
      <w:r w:rsidRPr="00E83881">
        <w:t xml:space="preserve"> v2 или выше или редакторами связей </w:t>
      </w:r>
      <w:r w:rsidR="00451DCD" w:rsidRPr="00E83881">
        <w:rPr>
          <w:rFonts w:ascii="Consolas" w:hAnsi="Consolas"/>
        </w:rPr>
        <w:t>L80</w:t>
      </w:r>
      <w:r w:rsidR="00451DCD" w:rsidRPr="00E02868">
        <w:t xml:space="preserve"> </w:t>
      </w:r>
      <w:r w:rsidRPr="00E83881">
        <w:rPr>
          <w:lang w:val="en-US"/>
        </w:rPr>
        <w:t>Micro</w:t>
      </w:r>
      <w:r>
        <w:rPr>
          <w:lang w:val="en-US"/>
        </w:rPr>
        <w:t>s</w:t>
      </w:r>
      <w:r w:rsidRPr="00E83881">
        <w:rPr>
          <w:lang w:val="en-US"/>
        </w:rPr>
        <w:t>oft</w:t>
      </w:r>
      <w:r w:rsidRPr="00E83881">
        <w:t xml:space="preserve">, </w:t>
      </w:r>
      <w:r w:rsidR="00451DCD" w:rsidRPr="00E83881">
        <w:rPr>
          <w:rFonts w:ascii="Consolas" w:hAnsi="Consolas"/>
        </w:rPr>
        <w:t>LINK</w:t>
      </w:r>
      <w:r w:rsidR="00451DCD" w:rsidRPr="00E83881">
        <w:t>-</w:t>
      </w:r>
      <w:r w:rsidR="00451DCD" w:rsidRPr="00E83881">
        <w:rPr>
          <w:rFonts w:ascii="Consolas" w:hAnsi="Consolas"/>
        </w:rPr>
        <w:t>80</w:t>
      </w:r>
      <w:r w:rsidR="00451DCD" w:rsidRPr="00E83881">
        <w:t xml:space="preserve"> </w:t>
      </w:r>
      <w:r w:rsidRPr="00E83881">
        <w:t xml:space="preserve">DRI или </w:t>
      </w:r>
      <w:r w:rsidRPr="00E83881">
        <w:rPr>
          <w:rFonts w:ascii="Consolas" w:hAnsi="Consolas"/>
        </w:rPr>
        <w:t>SLR</w:t>
      </w:r>
      <w:r w:rsidRPr="00E83881">
        <w:t xml:space="preserve">. Внешние байты не распознаются </w:t>
      </w:r>
      <w:r w:rsidRPr="00E83881">
        <w:rPr>
          <w:rFonts w:ascii="Consolas" w:hAnsi="Consolas"/>
        </w:rPr>
        <w:t>M80</w:t>
      </w:r>
      <w:r w:rsidRPr="00E83881">
        <w:t>. Очевидно только языковые компил</w:t>
      </w:r>
      <w:r w:rsidRPr="00E83881">
        <w:t>я</w:t>
      </w:r>
      <w:r w:rsidRPr="00E83881">
        <w:t xml:space="preserve">торы </w:t>
      </w:r>
      <w:r w:rsidRPr="00E83881">
        <w:rPr>
          <w:lang w:val="en-US"/>
        </w:rPr>
        <w:t>Micro</w:t>
      </w:r>
      <w:r>
        <w:rPr>
          <w:lang w:val="en-US"/>
        </w:rPr>
        <w:t>s</w:t>
      </w:r>
      <w:r w:rsidRPr="00E83881">
        <w:rPr>
          <w:lang w:val="en-US"/>
        </w:rPr>
        <w:t>oft</w:t>
      </w:r>
      <w:r w:rsidRPr="00E83881">
        <w:t xml:space="preserve"> (</w:t>
      </w:r>
      <w:r w:rsidRPr="00E83881">
        <w:rPr>
          <w:lang w:val="en-US"/>
        </w:rPr>
        <w:t>Fortran</w:t>
      </w:r>
      <w:r w:rsidRPr="00E83881">
        <w:t xml:space="preserve">, и т.д.) производят их для соединения с помощью </w:t>
      </w:r>
      <w:r w:rsidRPr="00E83881">
        <w:rPr>
          <w:rFonts w:ascii="Consolas" w:hAnsi="Consolas"/>
        </w:rPr>
        <w:t>L80</w:t>
      </w:r>
      <w:r w:rsidRPr="00E83881">
        <w:t xml:space="preserve">. Файл </w:t>
      </w:r>
      <w:r w:rsidRPr="00E83881">
        <w:rPr>
          <w:rFonts w:ascii="Consolas" w:hAnsi="Consolas"/>
        </w:rPr>
        <w:t>BYTEXT</w:t>
      </w:r>
      <w:r w:rsidRPr="00E83881">
        <w:t>.</w:t>
      </w:r>
      <w:r w:rsidRPr="00E83881">
        <w:rPr>
          <w:rFonts w:ascii="Consolas" w:hAnsi="Consolas"/>
        </w:rPr>
        <w:t>DOC</w:t>
      </w:r>
      <w:r w:rsidRPr="00E83881">
        <w:t xml:space="preserve"> содержит более полную информацию и примеры использов</w:t>
      </w:r>
      <w:r w:rsidRPr="00E83881">
        <w:t>а</w:t>
      </w:r>
      <w:r w:rsidRPr="00E83881">
        <w:t>ния внешних байтов.</w:t>
      </w:r>
    </w:p>
    <w:p w:rsidR="000128F6" w:rsidRPr="000128F6" w:rsidRDefault="000128F6" w:rsidP="000128F6">
      <w:pPr>
        <w:numPr>
          <w:ilvl w:val="0"/>
          <w:numId w:val="5"/>
        </w:numPr>
        <w:rPr>
          <w:b/>
          <w:lang w:val="en-US"/>
        </w:rPr>
      </w:pPr>
      <w:r w:rsidRPr="000128F6">
        <w:rPr>
          <w:b/>
        </w:rPr>
        <w:t xml:space="preserve">Использование регистров сообщений </w:t>
      </w:r>
      <w:r w:rsidRPr="000128F6">
        <w:rPr>
          <w:rFonts w:ascii="Consolas" w:hAnsi="Consolas"/>
          <w:b/>
        </w:rPr>
        <w:t>ZCPR</w:t>
      </w:r>
    </w:p>
    <w:p w:rsidR="00B67E91" w:rsidRDefault="001F49D6" w:rsidP="00B67E91">
      <w:pPr>
        <w:spacing w:before="120" w:after="120"/>
        <w:ind w:left="357"/>
        <w:jc w:val="both"/>
      </w:pPr>
      <w:r w:rsidRPr="000128F6">
        <w:rPr>
          <w:rFonts w:ascii="Consolas" w:hAnsi="Consolas"/>
        </w:rPr>
        <w:t>ZMAC</w:t>
      </w:r>
      <w:r w:rsidRPr="001F49D6">
        <w:t xml:space="preserve"> теперь инициализирует только те регистры сообщений </w:t>
      </w:r>
      <w:r w:rsidRPr="000128F6">
        <w:rPr>
          <w:rFonts w:ascii="Consolas" w:hAnsi="Consolas"/>
        </w:rPr>
        <w:t>ZCPR3</w:t>
      </w:r>
      <w:r w:rsidRPr="001F49D6">
        <w:t>, присвое</w:t>
      </w:r>
      <w:r w:rsidRPr="001F49D6">
        <w:t>н</w:t>
      </w:r>
      <w:r w:rsidRPr="001F49D6">
        <w:t xml:space="preserve">ные ему во время конфигурации с помощью </w:t>
      </w:r>
      <w:r w:rsidRPr="000128F6">
        <w:rPr>
          <w:rFonts w:ascii="Consolas" w:hAnsi="Consolas"/>
        </w:rPr>
        <w:t>ZCNFG</w:t>
      </w:r>
      <w:r w:rsidRPr="001F49D6">
        <w:t>. Это позволяет оста</w:t>
      </w:r>
      <w:r w:rsidR="000128F6">
        <w:t>льным</w:t>
      </w:r>
      <w:r w:rsidRPr="001F49D6">
        <w:t xml:space="preserve"> рег</w:t>
      </w:r>
      <w:r w:rsidRPr="001F49D6">
        <w:t>и</w:t>
      </w:r>
      <w:r w:rsidRPr="001F49D6">
        <w:t xml:space="preserve">страм сообщений </w:t>
      </w:r>
      <w:r w:rsidR="000128F6">
        <w:t xml:space="preserve">быть </w:t>
      </w:r>
      <w:r w:rsidRPr="001F49D6">
        <w:t>использова</w:t>
      </w:r>
      <w:r w:rsidR="000128F6">
        <w:t>нными</w:t>
      </w:r>
      <w:r w:rsidRPr="001F49D6">
        <w:t xml:space="preserve"> операционной системой или прикла</w:t>
      </w:r>
      <w:r w:rsidRPr="001F49D6">
        <w:t>д</w:t>
      </w:r>
      <w:r w:rsidRPr="001F49D6">
        <w:t xml:space="preserve">ными программами без помех от </w:t>
      </w:r>
      <w:r w:rsidRPr="00204A21">
        <w:rPr>
          <w:rFonts w:ascii="Consolas" w:hAnsi="Consolas"/>
        </w:rPr>
        <w:t>ZMAC</w:t>
      </w:r>
      <w:r w:rsidRPr="001F49D6">
        <w:t>. Предыдущие версии инициализировали все присвоенные пользователями регистры сообщений. Одним из вариантов и</w:t>
      </w:r>
      <w:r w:rsidRPr="001F49D6">
        <w:t>с</w:t>
      </w:r>
      <w:r w:rsidRPr="001F49D6">
        <w:t xml:space="preserve">пользование для программы является </w:t>
      </w:r>
      <w:r w:rsidR="00204A21" w:rsidRPr="001F49D6">
        <w:t>сохранение</w:t>
      </w:r>
      <w:r w:rsidRPr="001F49D6">
        <w:t xml:space="preserve"> текущего времени часов в р</w:t>
      </w:r>
      <w:r w:rsidRPr="001F49D6">
        <w:t>е</w:t>
      </w:r>
      <w:r w:rsidRPr="001F49D6">
        <w:t>гистрах сообщений, чтобы затем использовать сохраненное значение после в</w:t>
      </w:r>
      <w:r w:rsidRPr="001F49D6">
        <w:t>ы</w:t>
      </w:r>
      <w:r w:rsidRPr="001F49D6">
        <w:t>полнения другой программы для вычисления затраченного времени. Для ко</w:t>
      </w:r>
      <w:r w:rsidRPr="001F49D6">
        <w:t>р</w:t>
      </w:r>
      <w:r w:rsidRPr="001F49D6">
        <w:t>ректно</w:t>
      </w:r>
      <w:r w:rsidR="00204A21">
        <w:t>й</w:t>
      </w:r>
      <w:r w:rsidRPr="001F49D6">
        <w:t xml:space="preserve"> работ</w:t>
      </w:r>
      <w:r w:rsidR="00204A21">
        <w:t>ы</w:t>
      </w:r>
      <w:r w:rsidRPr="001F49D6">
        <w:t xml:space="preserve"> регистры, используемые для часов, не должны быть нарушены выполняющейся программой (</w:t>
      </w:r>
      <w:r w:rsidRPr="00204A21">
        <w:rPr>
          <w:rFonts w:ascii="Consolas" w:hAnsi="Consolas"/>
        </w:rPr>
        <w:t>ZMAC</w:t>
      </w:r>
      <w:r w:rsidRPr="001F49D6">
        <w:t xml:space="preserve"> в этом случае).</w:t>
      </w:r>
    </w:p>
    <w:p w:rsidR="003E238F" w:rsidRPr="003E238F" w:rsidRDefault="00C21A5E" w:rsidP="003E238F">
      <w:pPr>
        <w:numPr>
          <w:ilvl w:val="0"/>
          <w:numId w:val="5"/>
        </w:numPr>
        <w:rPr>
          <w:b/>
          <w:lang w:val="en-US"/>
        </w:rPr>
      </w:pPr>
      <w:r>
        <w:rPr>
          <w:b/>
        </w:rPr>
        <w:t>Сообщения</w:t>
      </w:r>
      <w:r w:rsidR="003E238F" w:rsidRPr="003E238F">
        <w:rPr>
          <w:b/>
        </w:rPr>
        <w:t xml:space="preserve"> об ошибках</w:t>
      </w:r>
    </w:p>
    <w:p w:rsidR="002F6D0D" w:rsidRDefault="002F6D0D" w:rsidP="002F6D0D">
      <w:pPr>
        <w:spacing w:before="120" w:after="120"/>
        <w:ind w:left="357"/>
        <w:jc w:val="both"/>
      </w:pPr>
      <w:r>
        <w:t>И</w:t>
      </w:r>
      <w:r w:rsidRPr="002F6D0D">
        <w:t>справление ошибки</w:t>
      </w:r>
    </w:p>
    <w:p w:rsidR="00823569" w:rsidRDefault="00823569" w:rsidP="002F6D0D">
      <w:pPr>
        <w:spacing w:before="120" w:after="120"/>
        <w:ind w:left="357"/>
        <w:jc w:val="both"/>
      </w:pPr>
      <w:r w:rsidRPr="00823569">
        <w:t>Определение типа "</w:t>
      </w:r>
      <w:r w:rsidRPr="00823569">
        <w:rPr>
          <w:rFonts w:ascii="Consolas" w:hAnsi="Consolas"/>
        </w:rPr>
        <w:t>VAR</w:t>
      </w:r>
      <w:r w:rsidRPr="00823569">
        <w:t xml:space="preserve"> </w:t>
      </w:r>
      <w:r w:rsidRPr="00823569">
        <w:rPr>
          <w:rFonts w:ascii="Consolas" w:hAnsi="Consolas"/>
        </w:rPr>
        <w:t>EQU</w:t>
      </w:r>
      <w:r w:rsidRPr="00823569">
        <w:t xml:space="preserve"> </w:t>
      </w:r>
      <w:r w:rsidRPr="00823569">
        <w:rPr>
          <w:rFonts w:ascii="Consolas" w:hAnsi="Consolas"/>
        </w:rPr>
        <w:t>0D457</w:t>
      </w:r>
      <w:r w:rsidRPr="00823569">
        <w:t>", в котором отсутствует окончание "</w:t>
      </w:r>
      <w:r w:rsidRPr="00823569">
        <w:rPr>
          <w:rFonts w:ascii="Consolas" w:hAnsi="Consolas"/>
        </w:rPr>
        <w:t>H</w:t>
      </w:r>
      <w:r w:rsidRPr="00823569">
        <w:t>", пре</w:t>
      </w:r>
      <w:r w:rsidRPr="00823569">
        <w:t>д</w:t>
      </w:r>
      <w:r w:rsidRPr="00823569">
        <w:t>ставляется как ошибка. Предыдущие версии не всегда обнаруживали эту ошибку.</w:t>
      </w:r>
    </w:p>
    <w:p w:rsidR="00C21A5E" w:rsidRDefault="00C21A5E" w:rsidP="002F6D0D">
      <w:pPr>
        <w:spacing w:before="120" w:after="120"/>
        <w:ind w:left="357"/>
        <w:jc w:val="both"/>
      </w:pPr>
      <w:r w:rsidRPr="00C21A5E">
        <w:t>Изменения в сообщени</w:t>
      </w:r>
      <w:r>
        <w:t>ях</w:t>
      </w:r>
      <w:r w:rsidRPr="00C21A5E">
        <w:t xml:space="preserve"> об ошибк</w:t>
      </w:r>
      <w:r>
        <w:t>ах</w:t>
      </w:r>
    </w:p>
    <w:p w:rsidR="00C21A5E" w:rsidRDefault="00C21A5E" w:rsidP="002F6D0D">
      <w:pPr>
        <w:spacing w:before="120" w:after="120"/>
        <w:ind w:left="357"/>
        <w:jc w:val="both"/>
      </w:pPr>
      <w:r w:rsidRPr="00C21A5E">
        <w:t>Теперь выдается некритичная ошибка '</w:t>
      </w:r>
      <w:r w:rsidRPr="00C21A5E">
        <w:rPr>
          <w:rFonts w:ascii="Consolas" w:hAnsi="Consolas"/>
        </w:rPr>
        <w:t>B</w:t>
      </w:r>
      <w:r w:rsidRPr="00C21A5E">
        <w:t>'  для выражений в макро-параметрах, которые используют не сбалансированные "</w:t>
      </w:r>
      <w:r w:rsidRPr="00C21A5E">
        <w:rPr>
          <w:rFonts w:ascii="Consolas" w:hAnsi="Consolas"/>
        </w:rPr>
        <w:t>&lt;</w:t>
      </w:r>
      <w:r w:rsidRPr="00C21A5E">
        <w:t>" и "</w:t>
      </w:r>
      <w:r w:rsidRPr="00C21A5E">
        <w:rPr>
          <w:rFonts w:ascii="Consolas" w:hAnsi="Consolas"/>
        </w:rPr>
        <w:t>&gt;</w:t>
      </w:r>
      <w:r w:rsidRPr="00C21A5E">
        <w:t>".</w:t>
      </w:r>
    </w:p>
    <w:p w:rsidR="00C21A5E" w:rsidRDefault="00C21A5E" w:rsidP="002F6D0D">
      <w:pPr>
        <w:spacing w:before="120" w:after="120"/>
        <w:ind w:left="357"/>
        <w:jc w:val="both"/>
      </w:pPr>
      <w:r>
        <w:t>О</w:t>
      </w:r>
      <w:r w:rsidRPr="00C21A5E">
        <w:t>шибка '</w:t>
      </w:r>
      <w:r w:rsidRPr="00C21A5E">
        <w:rPr>
          <w:rFonts w:ascii="Consolas" w:hAnsi="Consolas"/>
        </w:rPr>
        <w:t>K</w:t>
      </w:r>
      <w:r w:rsidRPr="00C21A5E">
        <w:t>' больше не существует. Это была жалоба об использовании имен рег</w:t>
      </w:r>
      <w:r w:rsidRPr="00C21A5E">
        <w:t>и</w:t>
      </w:r>
      <w:r w:rsidRPr="00C21A5E">
        <w:t>стров в области метк</w:t>
      </w:r>
      <w:r>
        <w:t>и</w:t>
      </w:r>
      <w:r w:rsidRPr="00C21A5E">
        <w:t xml:space="preserve"> и уже не актуальн</w:t>
      </w:r>
      <w:r>
        <w:t>а</w:t>
      </w:r>
      <w:r w:rsidRPr="00C21A5E">
        <w:t xml:space="preserve"> (См "</w:t>
      </w:r>
      <w:r>
        <w:t>Теперь н</w:t>
      </w:r>
      <w:r w:rsidRPr="004608B2">
        <w:t xml:space="preserve">ет зарезервированных </w:t>
      </w:r>
      <w:r>
        <w:t>с</w:t>
      </w:r>
      <w:r w:rsidRPr="004608B2">
        <w:t>имволов</w:t>
      </w:r>
      <w:r w:rsidRPr="00C21A5E">
        <w:t>")</w:t>
      </w:r>
      <w:r>
        <w:t>.</w:t>
      </w:r>
    </w:p>
    <w:p w:rsidR="00C21A5E" w:rsidRPr="003E238F" w:rsidRDefault="00236066" w:rsidP="00C21A5E">
      <w:pPr>
        <w:numPr>
          <w:ilvl w:val="0"/>
          <w:numId w:val="5"/>
        </w:numPr>
        <w:rPr>
          <w:b/>
          <w:lang w:val="en-US"/>
        </w:rPr>
      </w:pPr>
      <w:r w:rsidRPr="00236066">
        <w:rPr>
          <w:b/>
        </w:rPr>
        <w:t xml:space="preserve">Исправлена ошибка - </w:t>
      </w:r>
      <w:r w:rsidRPr="00236066">
        <w:rPr>
          <w:b/>
          <w:lang w:val="en-US"/>
        </w:rPr>
        <w:t>Undefined Values</w:t>
      </w:r>
      <w:r w:rsidRPr="00236066">
        <w:rPr>
          <w:b/>
        </w:rPr>
        <w:t xml:space="preserve"> (неопределенные значения)</w:t>
      </w:r>
    </w:p>
    <w:p w:rsidR="00944F4E" w:rsidRDefault="00944F4E" w:rsidP="00944F4E">
      <w:pPr>
        <w:spacing w:before="120" w:after="120"/>
        <w:ind w:left="357"/>
        <w:jc w:val="both"/>
      </w:pPr>
      <w:r w:rsidRPr="00944F4E">
        <w:t>Неопределенные значения, помеч</w:t>
      </w:r>
      <w:r>
        <w:t>енные</w:t>
      </w:r>
      <w:r w:rsidRPr="00944F4E">
        <w:t xml:space="preserve"> как ошибка, показаны в листинге </w:t>
      </w:r>
      <w:r>
        <w:t>ассе</w:t>
      </w:r>
      <w:r>
        <w:t>м</w:t>
      </w:r>
      <w:r>
        <w:t>блера</w:t>
      </w:r>
      <w:r w:rsidRPr="00944F4E">
        <w:t xml:space="preserve"> со значением </w:t>
      </w:r>
      <w:r w:rsidRPr="00944F4E">
        <w:rPr>
          <w:rFonts w:ascii="Consolas" w:hAnsi="Consolas"/>
        </w:rPr>
        <w:t>0000</w:t>
      </w:r>
      <w:r w:rsidRPr="00944F4E">
        <w:t>. Предыдущие версии иногда показыв</w:t>
      </w:r>
      <w:r>
        <w:t>али</w:t>
      </w:r>
      <w:r w:rsidRPr="00944F4E">
        <w:t xml:space="preserve"> случайные значения в листинг</w:t>
      </w:r>
      <w:r>
        <w:t xml:space="preserve">е </w:t>
      </w:r>
      <w:r w:rsidRPr="00944F4E">
        <w:rPr>
          <w:rFonts w:ascii="Consolas" w:hAnsi="Consolas"/>
        </w:rPr>
        <w:t>PRN</w:t>
      </w:r>
      <w:r w:rsidRPr="00944F4E">
        <w:t>, противореч</w:t>
      </w:r>
      <w:r>
        <w:t>ащие</w:t>
      </w:r>
      <w:r w:rsidRPr="00944F4E">
        <w:t xml:space="preserve">  значени</w:t>
      </w:r>
      <w:r>
        <w:t>ю</w:t>
      </w:r>
      <w:r w:rsidRPr="00944F4E">
        <w:t xml:space="preserve"> </w:t>
      </w:r>
      <w:r w:rsidRPr="00944F4E">
        <w:rPr>
          <w:rFonts w:ascii="Consolas" w:hAnsi="Consolas"/>
        </w:rPr>
        <w:t>0000</w:t>
      </w:r>
      <w:r w:rsidRPr="00372CAA">
        <w:t xml:space="preserve"> </w:t>
      </w:r>
      <w:r w:rsidRPr="00944F4E">
        <w:t>отправляе</w:t>
      </w:r>
      <w:r>
        <w:t>мому</w:t>
      </w:r>
      <w:r w:rsidRPr="00944F4E">
        <w:t xml:space="preserve"> </w:t>
      </w:r>
      <w:r>
        <w:t>в</w:t>
      </w:r>
      <w:r w:rsidRPr="00944F4E">
        <w:t xml:space="preserve"> об</w:t>
      </w:r>
      <w:r w:rsidRPr="00944F4E">
        <w:t>ъ</w:t>
      </w:r>
      <w:r w:rsidRPr="00944F4E">
        <w:t>ект файл.</w:t>
      </w:r>
    </w:p>
    <w:p w:rsidR="00944F4E" w:rsidRPr="003E238F" w:rsidRDefault="00944F4E" w:rsidP="00944F4E">
      <w:pPr>
        <w:numPr>
          <w:ilvl w:val="0"/>
          <w:numId w:val="5"/>
        </w:numPr>
        <w:rPr>
          <w:b/>
          <w:lang w:val="en-US"/>
        </w:rPr>
      </w:pPr>
      <w:r w:rsidRPr="00944F4E">
        <w:rPr>
          <w:b/>
        </w:rPr>
        <w:t xml:space="preserve">Сохранение </w:t>
      </w:r>
      <w:r w:rsidRPr="00944F4E">
        <w:rPr>
          <w:rFonts w:ascii="Consolas" w:hAnsi="Consolas"/>
          <w:b/>
        </w:rPr>
        <w:t>ASEG</w:t>
      </w:r>
      <w:r w:rsidRPr="00944F4E">
        <w:rPr>
          <w:b/>
        </w:rPr>
        <w:t xml:space="preserve"> в </w:t>
      </w:r>
      <w:r w:rsidRPr="00944F4E">
        <w:rPr>
          <w:b/>
          <w:noProof/>
          <w:lang w:val="en-US"/>
        </w:rPr>
        <w:t>mREL</w:t>
      </w:r>
      <w:r w:rsidRPr="00944F4E">
        <w:rPr>
          <w:b/>
        </w:rPr>
        <w:t xml:space="preserve"> объектных файлах</w:t>
      </w:r>
    </w:p>
    <w:p w:rsidR="00F230E8" w:rsidRDefault="00F230E8" w:rsidP="00F230E8">
      <w:pPr>
        <w:spacing w:before="120" w:after="120"/>
        <w:ind w:left="357"/>
        <w:jc w:val="both"/>
      </w:pPr>
      <w:r w:rsidRPr="00F230E8">
        <w:t xml:space="preserve">Размер </w:t>
      </w:r>
      <w:r w:rsidRPr="00F230E8">
        <w:rPr>
          <w:rFonts w:ascii="Consolas" w:hAnsi="Consolas"/>
        </w:rPr>
        <w:t>ASEG</w:t>
      </w:r>
      <w:r w:rsidRPr="00F230E8">
        <w:t xml:space="preserve"> ранее не включал указанное без инициализации место в памяти (пространство </w:t>
      </w:r>
      <w:r w:rsidRPr="00F230E8">
        <w:rPr>
          <w:rFonts w:ascii="Consolas" w:hAnsi="Consolas"/>
        </w:rPr>
        <w:t>DS</w:t>
      </w:r>
      <w:r w:rsidRPr="00F230E8">
        <w:t xml:space="preserve">). У ассемблеров </w:t>
      </w:r>
      <w:r w:rsidRPr="00F230E8">
        <w:rPr>
          <w:rFonts w:ascii="Consolas" w:hAnsi="Consolas"/>
        </w:rPr>
        <w:t>SLR</w:t>
      </w:r>
      <w:r w:rsidRPr="00F230E8">
        <w:t xml:space="preserve"> есть тот же недостаток, но </w:t>
      </w:r>
      <w:r w:rsidRPr="00F230E8">
        <w:rPr>
          <w:rFonts w:ascii="Consolas" w:hAnsi="Consolas"/>
        </w:rPr>
        <w:t>M80</w:t>
      </w:r>
      <w:r w:rsidRPr="00F230E8">
        <w:t xml:space="preserve"> объявляет такое пространство, как зарезервированное. </w:t>
      </w:r>
      <w:r w:rsidRPr="00F230E8">
        <w:rPr>
          <w:rFonts w:ascii="Consolas" w:hAnsi="Consolas"/>
        </w:rPr>
        <w:t>ZMAC17</w:t>
      </w:r>
      <w:r w:rsidRPr="00F230E8">
        <w:t xml:space="preserve"> считает </w:t>
      </w:r>
      <w:r w:rsidRPr="00F230E8">
        <w:rPr>
          <w:rFonts w:ascii="Consolas" w:hAnsi="Consolas"/>
        </w:rPr>
        <w:t>ASEG</w:t>
      </w:r>
      <w:r w:rsidRPr="00F230E8">
        <w:t xml:space="preserve"> </w:t>
      </w:r>
      <w:r w:rsidRPr="00F230E8">
        <w:rPr>
          <w:rFonts w:ascii="Consolas" w:hAnsi="Consolas"/>
        </w:rPr>
        <w:t>DS</w:t>
      </w:r>
      <w:r w:rsidRPr="00F230E8">
        <w:t xml:space="preserve"> простра</w:t>
      </w:r>
      <w:r w:rsidRPr="00F230E8">
        <w:t>н</w:t>
      </w:r>
      <w:r w:rsidRPr="00F230E8">
        <w:t>ством, как будто оно было инициализировано, вынудив компоновщик у</w:t>
      </w:r>
      <w:r w:rsidR="00EA732B">
        <w:t>важать</w:t>
      </w:r>
      <w:r w:rsidRPr="00F230E8">
        <w:t xml:space="preserve"> пределы </w:t>
      </w:r>
      <w:r w:rsidRPr="00F230E8">
        <w:rPr>
          <w:rFonts w:ascii="Consolas" w:hAnsi="Consolas"/>
        </w:rPr>
        <w:t>ASEG</w:t>
      </w:r>
      <w:r w:rsidRPr="00F230E8">
        <w:t xml:space="preserve">, когда он выделяет начальный адрес для </w:t>
      </w:r>
      <w:r w:rsidRPr="00F230E8">
        <w:rPr>
          <w:rFonts w:ascii="Consolas" w:hAnsi="Consolas"/>
        </w:rPr>
        <w:t>CSEG</w:t>
      </w:r>
      <w:r w:rsidRPr="00F230E8">
        <w:t xml:space="preserve"> (или других сегме</w:t>
      </w:r>
      <w:r w:rsidRPr="00F230E8">
        <w:t>н</w:t>
      </w:r>
      <w:r w:rsidRPr="00F230E8">
        <w:t>тов). Это - неясн</w:t>
      </w:r>
      <w:r>
        <w:t>ый</w:t>
      </w:r>
      <w:r w:rsidRPr="00F230E8">
        <w:t xml:space="preserve"> момент, и я не могу придумать ни какого использования для него. Но это логично ввиду абсолютной природы </w:t>
      </w:r>
      <w:r w:rsidRPr="00F230E8">
        <w:rPr>
          <w:rFonts w:ascii="Consolas" w:hAnsi="Consolas"/>
        </w:rPr>
        <w:t>ASEG</w:t>
      </w:r>
      <w:r w:rsidRPr="00F230E8">
        <w:t xml:space="preserve"> адресов. </w:t>
      </w:r>
      <w:r w:rsidRPr="00F230E8">
        <w:rPr>
          <w:rFonts w:ascii="Consolas" w:hAnsi="Consolas"/>
        </w:rPr>
        <w:t>ZMAC17</w:t>
      </w:r>
      <w:r w:rsidRPr="00F230E8">
        <w:t xml:space="preserve"> соглаш</w:t>
      </w:r>
      <w:r w:rsidRPr="00F230E8">
        <w:t>а</w:t>
      </w:r>
      <w:r w:rsidRPr="00F230E8">
        <w:t xml:space="preserve">ется с </w:t>
      </w:r>
      <w:r w:rsidRPr="00F230E8">
        <w:rPr>
          <w:rFonts w:ascii="Consolas" w:hAnsi="Consolas"/>
        </w:rPr>
        <w:t>M80</w:t>
      </w:r>
      <w:r w:rsidRPr="00F230E8">
        <w:t>.</w:t>
      </w:r>
    </w:p>
    <w:p w:rsidR="00233A9F" w:rsidRPr="00963AA9" w:rsidRDefault="00233A9F">
      <w:pPr>
        <w:rPr>
          <w:lang w:val="en-US"/>
        </w:rPr>
      </w:pPr>
    </w:p>
    <w:sectPr w:rsidR="00233A9F" w:rsidRPr="00963AA9" w:rsidSect="00C3532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C244D"/>
    <w:multiLevelType w:val="hybridMultilevel"/>
    <w:tmpl w:val="3B22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808E5"/>
    <w:multiLevelType w:val="hybridMultilevel"/>
    <w:tmpl w:val="783C3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B3281"/>
    <w:multiLevelType w:val="hybridMultilevel"/>
    <w:tmpl w:val="76C838A2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41A35806"/>
    <w:multiLevelType w:val="hybridMultilevel"/>
    <w:tmpl w:val="2892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12280"/>
    <w:multiLevelType w:val="hybridMultilevel"/>
    <w:tmpl w:val="9F04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/>
  <w:defaultTabStop w:val="708"/>
  <w:autoHyphenation/>
  <w:hyphenationZone w:val="3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A9"/>
    <w:rsid w:val="0001018B"/>
    <w:rsid w:val="000128F6"/>
    <w:rsid w:val="00032734"/>
    <w:rsid w:val="00087530"/>
    <w:rsid w:val="000900E2"/>
    <w:rsid w:val="000A203C"/>
    <w:rsid w:val="001270E8"/>
    <w:rsid w:val="00195853"/>
    <w:rsid w:val="001F49D6"/>
    <w:rsid w:val="00204A21"/>
    <w:rsid w:val="00233A9F"/>
    <w:rsid w:val="00236066"/>
    <w:rsid w:val="0025067B"/>
    <w:rsid w:val="002F6D0D"/>
    <w:rsid w:val="003027DC"/>
    <w:rsid w:val="00306B89"/>
    <w:rsid w:val="0032044A"/>
    <w:rsid w:val="00322DEF"/>
    <w:rsid w:val="00333398"/>
    <w:rsid w:val="00372CAA"/>
    <w:rsid w:val="003A7B7D"/>
    <w:rsid w:val="003E238F"/>
    <w:rsid w:val="003F57C7"/>
    <w:rsid w:val="00416035"/>
    <w:rsid w:val="004235CC"/>
    <w:rsid w:val="00425C87"/>
    <w:rsid w:val="004510AB"/>
    <w:rsid w:val="00451DCD"/>
    <w:rsid w:val="004608B2"/>
    <w:rsid w:val="00507DCE"/>
    <w:rsid w:val="005103A3"/>
    <w:rsid w:val="005759DD"/>
    <w:rsid w:val="0059340C"/>
    <w:rsid w:val="005F689B"/>
    <w:rsid w:val="00632166"/>
    <w:rsid w:val="006F47DC"/>
    <w:rsid w:val="007864B5"/>
    <w:rsid w:val="007A2278"/>
    <w:rsid w:val="00823569"/>
    <w:rsid w:val="00944F4E"/>
    <w:rsid w:val="0095120A"/>
    <w:rsid w:val="009515FE"/>
    <w:rsid w:val="00963AA9"/>
    <w:rsid w:val="00992DC8"/>
    <w:rsid w:val="009F1FEE"/>
    <w:rsid w:val="00A42353"/>
    <w:rsid w:val="00A5532E"/>
    <w:rsid w:val="00AB3452"/>
    <w:rsid w:val="00AB57A1"/>
    <w:rsid w:val="00AE0B40"/>
    <w:rsid w:val="00AE2839"/>
    <w:rsid w:val="00B67E91"/>
    <w:rsid w:val="00C21A5E"/>
    <w:rsid w:val="00C3532F"/>
    <w:rsid w:val="00C63263"/>
    <w:rsid w:val="00C74D29"/>
    <w:rsid w:val="00C84BB2"/>
    <w:rsid w:val="00CB17D3"/>
    <w:rsid w:val="00D040B4"/>
    <w:rsid w:val="00D22DA3"/>
    <w:rsid w:val="00D27D57"/>
    <w:rsid w:val="00DD0A71"/>
    <w:rsid w:val="00DE51FD"/>
    <w:rsid w:val="00E02868"/>
    <w:rsid w:val="00E0316F"/>
    <w:rsid w:val="00E1333D"/>
    <w:rsid w:val="00E83881"/>
    <w:rsid w:val="00EA732B"/>
    <w:rsid w:val="00F230E8"/>
    <w:rsid w:val="00F6173B"/>
    <w:rsid w:val="00F815D6"/>
    <w:rsid w:val="00FA3999"/>
    <w:rsid w:val="00FA427F"/>
    <w:rsid w:val="00FC2A0C"/>
    <w:rsid w:val="00FE0509"/>
    <w:rsid w:val="00FE1D0B"/>
    <w:rsid w:val="00F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3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ssage">
    <w:name w:val="Message"/>
    <w:basedOn w:val="a"/>
    <w:rsid w:val="00FF0F66"/>
    <w:pPr>
      <w:spacing w:before="120"/>
      <w:ind w:firstLine="708"/>
      <w:jc w:val="both"/>
    </w:pPr>
    <w:rPr>
      <w:rFonts w:ascii="Consolas" w:eastAsia="MS Mincho" w:hAnsi="Consolas"/>
      <w:lang w:val="en-US"/>
    </w:rPr>
  </w:style>
  <w:style w:type="paragraph" w:customStyle="1" w:styleId="Message1">
    <w:name w:val="Message1"/>
    <w:basedOn w:val="a"/>
    <w:rsid w:val="00FF0F66"/>
    <w:pPr>
      <w:ind w:firstLine="709"/>
      <w:jc w:val="both"/>
    </w:pPr>
    <w:rPr>
      <w:rFonts w:ascii="Consolas" w:eastAsia="MS Mincho" w:hAnsi="Consolas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3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ssage">
    <w:name w:val="Message"/>
    <w:basedOn w:val="a"/>
    <w:rsid w:val="00FF0F66"/>
    <w:pPr>
      <w:spacing w:before="120"/>
      <w:ind w:firstLine="708"/>
      <w:jc w:val="both"/>
    </w:pPr>
    <w:rPr>
      <w:rFonts w:ascii="Consolas" w:eastAsia="MS Mincho" w:hAnsi="Consolas"/>
      <w:lang w:val="en-US"/>
    </w:rPr>
  </w:style>
  <w:style w:type="paragraph" w:customStyle="1" w:styleId="Message1">
    <w:name w:val="Message1"/>
    <w:basedOn w:val="a"/>
    <w:rsid w:val="00FF0F66"/>
    <w:pPr>
      <w:ind w:firstLine="709"/>
      <w:jc w:val="both"/>
    </w:pPr>
    <w:rPr>
      <w:rFonts w:ascii="Consolas" w:eastAsia="MS Mincho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1858</Words>
  <Characters>10594</Characters>
  <Application>Microsoft Macintosh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12428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n</dc:creator>
  <cp:keywords/>
  <dc:description/>
  <cp:lastModifiedBy>macbook n</cp:lastModifiedBy>
  <cp:revision>2</cp:revision>
  <cp:lastPrinted>2015-12-20T17:32:00Z</cp:lastPrinted>
  <dcterms:created xsi:type="dcterms:W3CDTF">2021-12-26T20:07:00Z</dcterms:created>
  <dcterms:modified xsi:type="dcterms:W3CDTF">2021-12-26T20:07:00Z</dcterms:modified>
</cp:coreProperties>
</file>