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7152" w14:textId="4663C3AD" w:rsidR="009A5518" w:rsidRPr="0028485B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28485B" w:rsidRPr="0028485B">
        <w:rPr>
          <w:b/>
          <w:sz w:val="28"/>
        </w:rPr>
        <w:t xml:space="preserve"> </w:t>
      </w:r>
      <w:r w:rsidR="002E3562">
        <w:rPr>
          <w:b/>
          <w:sz w:val="28"/>
        </w:rPr>
        <w:t>4</w:t>
      </w:r>
    </w:p>
    <w:p w14:paraId="1DC9478F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4DCAFAA9" w14:textId="2EE4F944" w:rsidR="008E5092" w:rsidRPr="002E3562" w:rsidRDefault="002E3562" w:rsidP="00DE1082">
      <w:pPr>
        <w:pStyle w:val="Textlab"/>
        <w:spacing w:line="360" w:lineRule="auto"/>
        <w:ind w:firstLine="0"/>
        <w:jc w:val="center"/>
        <w:rPr>
          <w:b/>
          <w:sz w:val="16"/>
          <w:szCs w:val="16"/>
        </w:rPr>
      </w:pPr>
      <w:proofErr w:type="spellStart"/>
      <w:r>
        <w:rPr>
          <w:b/>
          <w:sz w:val="28"/>
          <w:szCs w:val="28"/>
          <w:lang w:val="ru-RU"/>
        </w:rPr>
        <w:t>Методи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чисельного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інтегрування</w:t>
      </w:r>
    </w:p>
    <w:p w14:paraId="7EFF0AB2" w14:textId="48DBAEAC" w:rsidR="00B95DA4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  <w:lang w:val="ru-RU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2E3562">
        <w:rPr>
          <w:sz w:val="28"/>
          <w:szCs w:val="28"/>
          <w:lang w:val="ru-RU"/>
        </w:rPr>
        <w:t>вивчення</w:t>
      </w:r>
      <w:proofErr w:type="spellEnd"/>
      <w:r w:rsidR="002E3562">
        <w:rPr>
          <w:sz w:val="28"/>
          <w:szCs w:val="28"/>
          <w:lang w:val="ru-RU"/>
        </w:rPr>
        <w:t xml:space="preserve"> </w:t>
      </w:r>
      <w:proofErr w:type="spellStart"/>
      <w:r w:rsidR="002E3562">
        <w:rPr>
          <w:sz w:val="28"/>
          <w:szCs w:val="28"/>
          <w:lang w:val="ru-RU"/>
        </w:rPr>
        <w:t>найбільш</w:t>
      </w:r>
      <w:proofErr w:type="spellEnd"/>
      <w:r w:rsidR="002E3562">
        <w:rPr>
          <w:sz w:val="28"/>
          <w:szCs w:val="28"/>
          <w:lang w:val="ru-RU"/>
        </w:rPr>
        <w:t xml:space="preserve"> </w:t>
      </w:r>
      <w:proofErr w:type="spellStart"/>
      <w:r w:rsidR="002E3562">
        <w:rPr>
          <w:sz w:val="28"/>
          <w:szCs w:val="28"/>
          <w:lang w:val="ru-RU"/>
        </w:rPr>
        <w:t>простих</w:t>
      </w:r>
      <w:proofErr w:type="spellEnd"/>
      <w:r w:rsidR="002E3562">
        <w:rPr>
          <w:sz w:val="28"/>
          <w:szCs w:val="28"/>
          <w:lang w:val="ru-RU"/>
        </w:rPr>
        <w:t xml:space="preserve"> </w:t>
      </w:r>
      <w:proofErr w:type="spellStart"/>
      <w:r w:rsidR="002E3562">
        <w:rPr>
          <w:sz w:val="28"/>
          <w:szCs w:val="28"/>
          <w:lang w:val="ru-RU"/>
        </w:rPr>
        <w:t>квадратних</w:t>
      </w:r>
      <w:proofErr w:type="spellEnd"/>
      <w:r w:rsidR="002E3562">
        <w:rPr>
          <w:sz w:val="28"/>
          <w:szCs w:val="28"/>
          <w:lang w:val="ru-RU"/>
        </w:rPr>
        <w:t xml:space="preserve"> формул (</w:t>
      </w:r>
      <w:proofErr w:type="spellStart"/>
      <w:r w:rsidR="002E3562">
        <w:rPr>
          <w:sz w:val="28"/>
          <w:szCs w:val="28"/>
          <w:lang w:val="ru-RU"/>
        </w:rPr>
        <w:t>прямокутників</w:t>
      </w:r>
      <w:proofErr w:type="spellEnd"/>
      <w:r w:rsidR="002E3562">
        <w:rPr>
          <w:sz w:val="28"/>
          <w:szCs w:val="28"/>
          <w:lang w:val="ru-RU"/>
        </w:rPr>
        <w:t xml:space="preserve">, </w:t>
      </w:r>
      <w:proofErr w:type="spellStart"/>
      <w:r w:rsidR="002E3562">
        <w:rPr>
          <w:sz w:val="28"/>
          <w:szCs w:val="28"/>
          <w:lang w:val="ru-RU"/>
        </w:rPr>
        <w:t>трапецій</w:t>
      </w:r>
      <w:proofErr w:type="spellEnd"/>
      <w:r w:rsidR="002E3562">
        <w:rPr>
          <w:sz w:val="28"/>
          <w:szCs w:val="28"/>
          <w:lang w:val="ru-RU"/>
        </w:rPr>
        <w:t xml:space="preserve">, </w:t>
      </w:r>
      <w:proofErr w:type="spellStart"/>
      <w:r w:rsidR="002E3562">
        <w:rPr>
          <w:sz w:val="28"/>
          <w:szCs w:val="28"/>
          <w:lang w:val="ru-RU"/>
        </w:rPr>
        <w:t>Сімпсона</w:t>
      </w:r>
      <w:proofErr w:type="spellEnd"/>
      <w:r w:rsidR="002E3562">
        <w:rPr>
          <w:sz w:val="28"/>
          <w:szCs w:val="28"/>
          <w:lang w:val="ru-RU"/>
        </w:rPr>
        <w:t>) та методу Монте-Карло</w:t>
      </w:r>
    </w:p>
    <w:p w14:paraId="194A3EAF" w14:textId="39A835F5" w:rsidR="00DE1082" w:rsidRPr="00DE1082" w:rsidRDefault="002E3562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  <w:lang w:val="ru-RU"/>
        </w:rPr>
        <w:t>Зміст</w:t>
      </w:r>
      <w:proofErr w:type="spellEnd"/>
      <w:r w:rsidR="00BF0747">
        <w:rPr>
          <w:b/>
          <w:bCs/>
          <w:color w:val="000000"/>
          <w:sz w:val="32"/>
          <w:szCs w:val="32"/>
          <w:lang w:val="ru-RU"/>
        </w:rPr>
        <w:t xml:space="preserve"> </w:t>
      </w:r>
      <w:r w:rsidR="00DE1082" w:rsidRPr="00DE1082">
        <w:rPr>
          <w:b/>
          <w:bCs/>
          <w:color w:val="000000"/>
          <w:sz w:val="32"/>
          <w:szCs w:val="32"/>
        </w:rPr>
        <w:t>роботи</w:t>
      </w:r>
    </w:p>
    <w:p w14:paraId="50538854" w14:textId="62272F0A" w:rsidR="00DE1082" w:rsidRDefault="00DE1082" w:rsidP="00DE1082">
      <w:pPr>
        <w:pStyle w:val="Textlab"/>
        <w:ind w:firstLine="709"/>
        <w:rPr>
          <w:color w:val="000000"/>
          <w:sz w:val="28"/>
          <w:szCs w:val="28"/>
          <w:lang w:val="ru-RU"/>
        </w:rPr>
      </w:pPr>
      <w:r w:rsidRPr="00DE1082">
        <w:rPr>
          <w:color w:val="000000"/>
          <w:sz w:val="28"/>
          <w:szCs w:val="28"/>
        </w:rPr>
        <w:t xml:space="preserve">Завдання 1. </w:t>
      </w:r>
      <w:r w:rsidR="002E3562">
        <w:rPr>
          <w:color w:val="000000"/>
          <w:sz w:val="28"/>
          <w:szCs w:val="28"/>
        </w:rPr>
        <w:t>Було вивчено методи розрахунку площ фігур</w:t>
      </w:r>
    </w:p>
    <w:p w14:paraId="61E51C12" w14:textId="639E474D" w:rsidR="00DA7332" w:rsidRPr="002E3562" w:rsidRDefault="00DA7332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2</w:t>
      </w:r>
      <w:r w:rsidR="003D79D7" w:rsidRPr="003D79D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 xml:space="preserve"> </w:t>
      </w:r>
      <w:r w:rsidR="002E3562">
        <w:rPr>
          <w:color w:val="000000"/>
          <w:sz w:val="28"/>
          <w:szCs w:val="28"/>
        </w:rPr>
        <w:t>Було розроблено програму обчислення визначеного інтегралу по різним формулам та методом Монте-Карло</w:t>
      </w:r>
      <w:r w:rsidR="006F0F80">
        <w:rPr>
          <w:color w:val="000000"/>
          <w:sz w:val="28"/>
          <w:szCs w:val="28"/>
        </w:rPr>
        <w:t>.</w:t>
      </w:r>
    </w:p>
    <w:p w14:paraId="32109C71" w14:textId="79D4A57E" w:rsidR="00DE1082" w:rsidRDefault="00DA7332" w:rsidP="006F0F80">
      <w:pPr>
        <w:pStyle w:val="Textlab"/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ru-RU"/>
        </w:rPr>
        <w:t>Завдання</w:t>
      </w:r>
      <w:proofErr w:type="spellEnd"/>
      <w:r>
        <w:rPr>
          <w:color w:val="000000"/>
          <w:sz w:val="28"/>
          <w:szCs w:val="28"/>
          <w:lang w:val="ru-RU"/>
        </w:rPr>
        <w:t xml:space="preserve"> 3</w:t>
      </w:r>
      <w:r w:rsidR="003D79D7" w:rsidRPr="00C346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Було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обчислено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визначений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інтеграл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виразу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+x+10</m:t>
        </m:r>
      </m:oMath>
      <w:r w:rsidR="006F0F80">
        <w:rPr>
          <w:color w:val="000000"/>
          <w:sz w:val="28"/>
          <w:szCs w:val="28"/>
        </w:rPr>
        <w:t xml:space="preserve"> за різних</w:t>
      </w:r>
      <w:r w:rsidR="006F0F8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0F80">
        <w:rPr>
          <w:color w:val="000000"/>
          <w:sz w:val="28"/>
          <w:szCs w:val="28"/>
          <w:lang w:val="ru-RU"/>
        </w:rPr>
        <w:t>значень</w:t>
      </w:r>
      <w:proofErr w:type="spellEnd"/>
      <w:r w:rsidR="006F0F80">
        <w:rPr>
          <w:color w:val="000000"/>
          <w:sz w:val="28"/>
          <w:szCs w:val="28"/>
          <w:lang w:val="ru-RU"/>
        </w:rPr>
        <w:t xml:space="preserve"> к</w:t>
      </w:r>
      <w:proofErr w:type="spellStart"/>
      <w:r w:rsidR="006F0F80">
        <w:rPr>
          <w:color w:val="000000"/>
          <w:sz w:val="28"/>
          <w:szCs w:val="28"/>
        </w:rPr>
        <w:t>ількості</w:t>
      </w:r>
      <w:proofErr w:type="spellEnd"/>
      <w:r w:rsidR="006F0F80">
        <w:rPr>
          <w:color w:val="000000"/>
          <w:sz w:val="28"/>
          <w:szCs w:val="28"/>
        </w:rPr>
        <w:t xml:space="preserve"> прямокутників/трапецій/дуг та десятків точок у методі Монте-Карло.</w:t>
      </w:r>
    </w:p>
    <w:p w14:paraId="424E641B" w14:textId="77777777" w:rsidR="00DE1082" w:rsidRDefault="006F0F80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23D2AD" wp14:editId="27DE2D86">
            <wp:extent cx="6299835" cy="1402715"/>
            <wp:effectExtent l="0" t="0" r="5715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D78" w14:textId="6CE03DF8" w:rsidR="00DE1082" w:rsidRDefault="00DE1082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6F0F80">
        <w:rPr>
          <w:color w:val="000000"/>
          <w:sz w:val="28"/>
          <w:szCs w:val="28"/>
        </w:rPr>
        <w:t>4.1 – 10 відрізків та десятків точок</w:t>
      </w:r>
    </w:p>
    <w:p w14:paraId="71B642CF" w14:textId="3D3380E7" w:rsidR="006F0F80" w:rsidRDefault="006F0F80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C47ADB" wp14:editId="3415A3A3">
            <wp:extent cx="6299835" cy="141541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EBD7" w14:textId="4D4D9007" w:rsidR="006F0F80" w:rsidRDefault="006F0F80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Рис.4.2 – 50 відрізків та десятків точок</w:t>
      </w:r>
    </w:p>
    <w:p w14:paraId="339B315D" w14:textId="400C28A0" w:rsidR="006F0F80" w:rsidRDefault="006F0F80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F1BD82" wp14:editId="53DC288A">
            <wp:extent cx="6299835" cy="141541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A95" w14:textId="02D7767D" w:rsidR="006F0F80" w:rsidRDefault="006F0F80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Рис.4.3 – 120 відрізків та десятків точок та перевірка проміжку інтегрування</w:t>
      </w:r>
    </w:p>
    <w:p w14:paraId="6BF180EC" w14:textId="77656C31" w:rsidR="006F0F80" w:rsidRDefault="004C5E0B" w:rsidP="004C5E0B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78A9B" wp14:editId="63277A17">
            <wp:extent cx="2105025" cy="2067731"/>
            <wp:effectExtent l="0" t="0" r="0" b="8890"/>
            <wp:docPr id="76" name="Рисунок 76" descr="https://media.discordapp.net/attachments/670737023023185922/713114889589096558/IMG_20200521_224327.jpg?width=508&amp;height=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0737023023185922/713114889589096558/IMG_20200521_224327.jpg?width=508&amp;height=4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79" cy="20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7D9A" w14:textId="0B907BFB" w:rsidR="004C5E0B" w:rsidRPr="004C5E0B" w:rsidRDefault="004C5E0B" w:rsidP="004C5E0B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Рис.4.4 – </w:t>
      </w:r>
      <w:proofErr w:type="spellStart"/>
      <w:r>
        <w:rPr>
          <w:color w:val="000000"/>
          <w:sz w:val="28"/>
          <w:szCs w:val="28"/>
          <w:lang w:val="ru-RU"/>
        </w:rPr>
        <w:t>обчислення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інтегралу у мобільному додатку</w:t>
      </w:r>
      <w:bookmarkStart w:id="0" w:name="_GoBack"/>
      <w:bookmarkEnd w:id="0"/>
    </w:p>
    <w:p w14:paraId="122D76A3" w14:textId="552AF478" w:rsidR="004B0627" w:rsidRPr="00C346EC" w:rsidRDefault="004B0627" w:rsidP="00C14751">
      <w:pPr>
        <w:pStyle w:val="Textlab"/>
        <w:spacing w:before="0" w:after="0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C346EC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C346EC">
        <w:rPr>
          <w:color w:val="000000"/>
          <w:sz w:val="28"/>
          <w:szCs w:val="28"/>
          <w:lang w:val="ru-RU"/>
        </w:rPr>
        <w:t>:</w:t>
      </w:r>
    </w:p>
    <w:p w14:paraId="633BD8F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using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System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09FF64D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using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System.Text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25CCF95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using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System.Console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4385E83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using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System.Math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0329E0D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78A2882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namespace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Formulas</w:t>
      </w:r>
      <w:proofErr w:type="spellEnd"/>
    </w:p>
    <w:p w14:paraId="0E4EB61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{</w:t>
      </w:r>
    </w:p>
    <w:p w14:paraId="7CAC3A1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class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Program</w:t>
      </w:r>
      <w:proofErr w:type="spellEnd"/>
    </w:p>
    <w:p w14:paraId="763D64D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{</w:t>
      </w:r>
    </w:p>
    <w:p w14:paraId="2C534A5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Rectangle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n)</w:t>
      </w:r>
    </w:p>
    <w:p w14:paraId="12573C7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{</w:t>
      </w:r>
    </w:p>
    <w:p w14:paraId="37B7E47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//знак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</w:p>
    <w:p w14:paraId="24C59D4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&gt;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4C2E742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2D2B803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8E3B69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52DFD60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022C66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-1;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якщо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початкова точка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менша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за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кінцеву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то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їх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змінюють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місцями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змінюють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знак</w:t>
      </w:r>
    </w:p>
    <w:p w14:paraId="01221A9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1461C22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else</w:t>
      </w:r>
      <w:proofErr w:type="spellEnd"/>
    </w:p>
    <w:p w14:paraId="05633D9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4B3DEDB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1;</w:t>
      </w:r>
    </w:p>
    <w:p w14:paraId="21D5FF6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29B3FA1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 /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)n;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відстань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кроку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з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яким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йдемо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по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та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відстань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однієї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сторін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</w:p>
    <w:p w14:paraId="788F39B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0;</w:t>
      </w:r>
    </w:p>
    <w:p w14:paraId="29A64C7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&lt;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+=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) </w:t>
      </w:r>
    </w:p>
    <w:p w14:paraId="6BD05E8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33C8219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+=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 (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i, 2) + i + 10));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обчислення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де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крок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одна сторона,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вираз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друга. результат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додається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до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підсумку</w:t>
      </w:r>
      <w:proofErr w:type="spellEnd"/>
    </w:p>
    <w:p w14:paraId="1FBD53B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3D41F76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return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множенням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знакову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змінну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дає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точну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відповідь</w:t>
      </w:r>
      <w:proofErr w:type="spellEnd"/>
    </w:p>
    <w:p w14:paraId="26BD661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}</w:t>
      </w:r>
    </w:p>
    <w:p w14:paraId="4B0340C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56D7D3E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Trapeze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n)</w:t>
      </w:r>
    </w:p>
    <w:p w14:paraId="30E909B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{</w:t>
      </w:r>
    </w:p>
    <w:p w14:paraId="77260E7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0A06B1E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&gt;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3DE45C6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7CBA126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096075E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5497BDD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5C5BA1C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-1;</w:t>
      </w:r>
    </w:p>
    <w:p w14:paraId="425AF92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3714680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else</w:t>
      </w:r>
      <w:proofErr w:type="spellEnd"/>
    </w:p>
    <w:p w14:paraId="24E7330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549E4C2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lastRenderedPageBreak/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1;</w:t>
      </w:r>
    </w:p>
    <w:p w14:paraId="57DBF9C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2D0A85C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 /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)n;</w:t>
      </w:r>
    </w:p>
    <w:p w14:paraId="07BA595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0;</w:t>
      </w:r>
    </w:p>
    <w:p w14:paraId="13022DB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&lt;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+=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55A1319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23F7E20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first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i, 2) + i + 10; //одна сторона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трапеції</w:t>
      </w:r>
      <w:proofErr w:type="spellEnd"/>
    </w:p>
    <w:p w14:paraId="77A698D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second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i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2) + (i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) + 10; //друга сторона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трапеції</w:t>
      </w:r>
      <w:proofErr w:type="spellEnd"/>
    </w:p>
    <w:p w14:paraId="4D41F40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+= ((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first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second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) / 2)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її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що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додається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до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підсумку</w:t>
      </w:r>
      <w:proofErr w:type="spellEnd"/>
    </w:p>
    <w:p w14:paraId="763A8EE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3F89D54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return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result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25C864E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}</w:t>
      </w:r>
    </w:p>
    <w:p w14:paraId="13D3D6C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40E3302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SimpsonMethod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n)</w:t>
      </w:r>
    </w:p>
    <w:p w14:paraId="66BA901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{</w:t>
      </w:r>
    </w:p>
    <w:p w14:paraId="1E37D43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5ED4615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&gt;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14A67AD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51C3E4E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63310E0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6BF38DB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9906C4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-1;</w:t>
      </w:r>
    </w:p>
    <w:p w14:paraId="34971F6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249BDDF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else</w:t>
      </w:r>
      <w:proofErr w:type="spellEnd"/>
    </w:p>
    <w:p w14:paraId="0A9F7E7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23C3490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1;</w:t>
      </w:r>
    </w:p>
    <w:p w14:paraId="15D4D14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206C8A4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 /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)n;</w:t>
      </w:r>
    </w:p>
    <w:p w14:paraId="7F025DB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E1 = 0;</w:t>
      </w:r>
    </w:p>
    <w:p w14:paraId="18D2736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&lt;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+= 2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5CA2E1C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6FBB9C0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E1 +=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i, 2) + i + 10;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розрахунок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першої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суми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згідно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формули</w:t>
      </w:r>
      <w:proofErr w:type="spellEnd"/>
    </w:p>
    <w:p w14:paraId="0B5E90F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45ED13E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E2 = 0;</w:t>
      </w:r>
    </w:p>
    <w:p w14:paraId="33213E2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+ 2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&lt;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+= 2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1D5AA26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39153EC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E2 +=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i, 2) + i + 10;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розрахунок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другої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суми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згідно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формули</w:t>
      </w:r>
      <w:proofErr w:type="spellEnd"/>
    </w:p>
    <w:p w14:paraId="7F155D2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71A4C39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return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 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2)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+ 10) +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2)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+ 10) + 4 * E1 + 2 * E2 )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step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/ 3 )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58EF764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підсумок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згідно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формули</w:t>
      </w:r>
      <w:proofErr w:type="spellEnd"/>
    </w:p>
    <w:p w14:paraId="759A661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}</w:t>
      </w:r>
    </w:p>
    <w:p w14:paraId="3F4ADBA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35D8FC6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MethodMonteCarlo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n)</w:t>
      </w:r>
    </w:p>
    <w:p w14:paraId="6058668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{</w:t>
      </w:r>
    </w:p>
    <w:p w14:paraId="3A62BBE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8CEC1B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&gt;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2EE96F0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4C56382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22B47E9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0168511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tmp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19FB1BE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-1;</w:t>
      </w:r>
    </w:p>
    <w:p w14:paraId="516AF44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0F2AB22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else</w:t>
      </w:r>
      <w:proofErr w:type="spellEnd"/>
    </w:p>
    <w:p w14:paraId="74008C1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540AD14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1;</w:t>
      </w:r>
    </w:p>
    <w:p w14:paraId="3E0B6DE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578514D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277D134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height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double.MinValue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висота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у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якому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розсипаємо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"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крапки</w:t>
      </w:r>
      <w:proofErr w:type="spellEnd"/>
    </w:p>
    <w:p w14:paraId="0458A9B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i &lt;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i += 0.001)</w:t>
      </w:r>
    </w:p>
    <w:p w14:paraId="58728F3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3DEC24D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(i, 2) + i + 10 &gt;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height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274F18D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{</w:t>
      </w:r>
    </w:p>
    <w:p w14:paraId="2079A35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lastRenderedPageBreak/>
        <w:t xml:space="preserve">    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height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i, 2) + i + 10;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визначення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найбільшої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точки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майбутнього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</w:p>
    <w:p w14:paraId="757B036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}</w:t>
      </w:r>
    </w:p>
    <w:p w14:paraId="0B3EBAB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008D19B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401FDC7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Random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random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new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Random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2159A56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length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відстань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між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краями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</w:p>
    <w:p w14:paraId="072B8CD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length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 n * 10;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кількість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які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будуть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розсипані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</w:p>
    <w:p w14:paraId="2CC6792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num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0;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майбутня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кількість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що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потрапили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 зону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нашого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</w:p>
    <w:p w14:paraId="5521D83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area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height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length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</w:p>
    <w:p w14:paraId="0E702E5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for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i = 0; i &lt; N; i++)</w:t>
      </w:r>
    </w:p>
    <w:p w14:paraId="00AE853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42395F0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x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random.NextDouble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() *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length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) +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випадкова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координата х</w:t>
      </w:r>
    </w:p>
    <w:p w14:paraId="2DFE82E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double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y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random.NextDouble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()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height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випадкова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координата у</w:t>
      </w:r>
    </w:p>
    <w:p w14:paraId="17F0BF8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(y &lt;=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Pow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x, 2) + x + 10)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перевірка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потрапляння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у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потрібну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зону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</w:p>
    <w:p w14:paraId="09F1195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{</w:t>
      </w:r>
    </w:p>
    <w:p w14:paraId="0166741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num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++;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збільшення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кількості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фактично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відповідних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умовам</w:t>
      </w:r>
      <w:proofErr w:type="spellEnd"/>
    </w:p>
    <w:p w14:paraId="527FE9B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}</w:t>
      </w:r>
    </w:p>
    <w:p w14:paraId="103547F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67171FDA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return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area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/ N *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num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*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symbol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;   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власне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розрахунок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: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ділена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кількість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взагалі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дає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"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однієї</w:t>
      </w:r>
      <w:proofErr w:type="spellEnd"/>
    </w:p>
    <w:p w14:paraId="7D2DECD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                    //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цю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" точки множимо на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кількість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що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потрапили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 зону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отримуючи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приблизну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площу-інтеграл</w:t>
      </w:r>
      <w:proofErr w:type="spellEnd"/>
    </w:p>
    <w:p w14:paraId="65E3337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}</w:t>
      </w:r>
    </w:p>
    <w:p w14:paraId="5839595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2B24DF3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static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void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Main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string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[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]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args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4093B91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{</w:t>
      </w:r>
    </w:p>
    <w:p w14:paraId="7E31649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InputEncoding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Encoding.Unicode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47ED445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OutputEncoding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Encoding.Unicode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463495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200288D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Будемо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рахувати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визначений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інтеграл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виразу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x^2 + x + 10\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nВкажіть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цілими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числами):\n");</w:t>
      </w:r>
    </w:p>
    <w:p w14:paraId="1C489D5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bool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28C7CD8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1425324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;</w:t>
      </w:r>
    </w:p>
    <w:p w14:paraId="72068D0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"Початкова координата: ");</w:t>
      </w:r>
    </w:p>
    <w:p w14:paraId="005D5170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</w:t>
      </w:r>
      <w:proofErr w:type="spellEnd"/>
    </w:p>
    <w:p w14:paraId="1709EDF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72FAB9A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int.TryParse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ReadLine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(),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out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17B1283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0260D59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{</w:t>
      </w:r>
    </w:p>
    <w:p w14:paraId="57EFF01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Уведіть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ціле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число");</w:t>
      </w:r>
    </w:p>
    <w:p w14:paraId="2ADB104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}</w:t>
      </w:r>
    </w:p>
    <w:p w14:paraId="310B734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1F52CA6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while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462AC5AD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Кінцева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координата: ");</w:t>
      </w:r>
    </w:p>
    <w:p w14:paraId="71EE60E6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</w:t>
      </w:r>
      <w:proofErr w:type="spellEnd"/>
    </w:p>
    <w:p w14:paraId="61085CB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18D936B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int.TryParse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ReadLine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(),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out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6013DAD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74BF99A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{</w:t>
      </w:r>
    </w:p>
    <w:p w14:paraId="7576D8A2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Уведіть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ціле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число");</w:t>
      </w:r>
    </w:p>
    <w:p w14:paraId="6B61C2F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}</w:t>
      </w:r>
    </w:p>
    <w:p w14:paraId="2080C71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07634721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while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06AC7B2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n;</w:t>
      </w:r>
    </w:p>
    <w:p w14:paraId="21FE646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Кількість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прямокутників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трапецій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відрізків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та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десятків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точок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у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розрахунках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чим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більше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-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тим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точніше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): ");</w:t>
      </w:r>
    </w:p>
    <w:p w14:paraId="375EDBA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do</w:t>
      </w:r>
      <w:proofErr w:type="spellEnd"/>
    </w:p>
    <w:p w14:paraId="4D1E32E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{</w:t>
      </w:r>
    </w:p>
    <w:p w14:paraId="1A944E9F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int.TryParse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ReadLine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(),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out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n);</w:t>
      </w:r>
    </w:p>
    <w:p w14:paraId="4698D6CB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if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</w:t>
      </w:r>
    </w:p>
    <w:p w14:paraId="707509F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{</w:t>
      </w:r>
    </w:p>
    <w:p w14:paraId="550BB82C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"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Уведіть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ціле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число");</w:t>
      </w:r>
    </w:p>
    <w:p w14:paraId="3DA5446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lastRenderedPageBreak/>
        <w:t xml:space="preserve">                }</w:t>
      </w:r>
    </w:p>
    <w:p w14:paraId="083EFEA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}</w:t>
      </w:r>
    </w:p>
    <w:p w14:paraId="73BB826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while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</w:t>
      </w:r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(!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flag</w:t>
      </w:r>
      <w:proofErr w:type="spellEnd"/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);</w:t>
      </w:r>
    </w:p>
    <w:p w14:paraId="7B86F61E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</w:p>
    <w:p w14:paraId="039CE665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$"Формула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прямокутника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: {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Rectangle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, n):F3}");</w:t>
      </w:r>
    </w:p>
    <w:p w14:paraId="353F7028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$"Формула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трапеції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: {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Trapeze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, n):F3}");</w:t>
      </w:r>
    </w:p>
    <w:p w14:paraId="5DBE8299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$"Формула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Сімпсона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найточніша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): {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SimpsonMethod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, n):F3}");</w:t>
      </w:r>
    </w:p>
    <w:p w14:paraId="70A52024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WriteLine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gram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$"Метод Монте-Карло: {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MethodMonteCarlo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(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start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, </w:t>
      </w:r>
      <w:proofErr w:type="spellStart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end</w:t>
      </w:r>
      <w:proofErr w:type="spellEnd"/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, n):F3}");</w:t>
      </w:r>
    </w:p>
    <w:p w14:paraId="09CEE8E3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    }</w:t>
      </w:r>
    </w:p>
    <w:p w14:paraId="61C8FDD7" w14:textId="77777777" w:rsidR="006F0F80" w:rsidRPr="006F0F80" w:rsidRDefault="006F0F80" w:rsidP="006F0F80">
      <w:pPr>
        <w:pStyle w:val="Textlab"/>
        <w:ind w:firstLine="0"/>
        <w:contextualSpacing/>
        <w:rPr>
          <w:rFonts w:ascii="Consolas" w:eastAsia="Calibri" w:hAnsi="Consolas" w:cs="Consolas"/>
          <w:snapToGrid/>
          <w:sz w:val="19"/>
          <w:szCs w:val="19"/>
          <w:lang w:val="ru-UA" w:eastAsia="ru-UA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 xml:space="preserve">    }</w:t>
      </w:r>
    </w:p>
    <w:p w14:paraId="48C09113" w14:textId="683AA53F" w:rsidR="004B0627" w:rsidRPr="006F0F80" w:rsidRDefault="006F0F80" w:rsidP="006F0F80">
      <w:pPr>
        <w:pStyle w:val="Textlab"/>
        <w:spacing w:before="0" w:after="0"/>
        <w:ind w:firstLine="0"/>
        <w:contextualSpacing/>
        <w:rPr>
          <w:sz w:val="28"/>
          <w:szCs w:val="28"/>
          <w:lang w:val="ru-RU"/>
        </w:rPr>
      </w:pPr>
      <w:r w:rsidRPr="006F0F80">
        <w:rPr>
          <w:rFonts w:ascii="Consolas" w:eastAsia="Calibri" w:hAnsi="Consolas" w:cs="Consolas"/>
          <w:snapToGrid/>
          <w:sz w:val="19"/>
          <w:szCs w:val="19"/>
          <w:lang w:val="ru-UA" w:eastAsia="ru-UA"/>
        </w:rPr>
        <w:t>}</w:t>
      </w:r>
    </w:p>
    <w:p w14:paraId="13FD30B3" w14:textId="63F87F3E" w:rsidR="002C4E5C" w:rsidRPr="006F0F80" w:rsidRDefault="002C4E5C" w:rsidP="006F0F80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Висновок: </w:t>
      </w:r>
      <w:r w:rsidR="006F0F80">
        <w:rPr>
          <w:bCs/>
          <w:iCs/>
          <w:color w:val="000000"/>
          <w:sz w:val="28"/>
          <w:szCs w:val="28"/>
        </w:rPr>
        <w:t>серед методів інтегрування найкращим виявився метод за формулою Сімпсона, а точність обчислень, як і вважалося, пропорційна кількості частин, на які ділиться інтеграл, та точок, які випадковим чином «</w:t>
      </w:r>
      <w:proofErr w:type="spellStart"/>
      <w:r w:rsidR="006F0F80">
        <w:rPr>
          <w:bCs/>
          <w:iCs/>
          <w:color w:val="000000"/>
          <w:sz w:val="28"/>
          <w:szCs w:val="28"/>
        </w:rPr>
        <w:t>розкидують</w:t>
      </w:r>
      <w:proofErr w:type="spellEnd"/>
      <w:r w:rsidR="006F0F80">
        <w:rPr>
          <w:bCs/>
          <w:iCs/>
          <w:color w:val="000000"/>
          <w:sz w:val="28"/>
          <w:szCs w:val="28"/>
        </w:rPr>
        <w:t>» в області обчислення інтегралу.</w:t>
      </w:r>
    </w:p>
    <w:sectPr w:rsidR="002C4E5C" w:rsidRPr="006F0F80" w:rsidSect="00054158">
      <w:headerReference w:type="defaul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57A6" w14:textId="77777777" w:rsidR="0062711B" w:rsidRDefault="0062711B" w:rsidP="00B06596">
      <w:r>
        <w:separator/>
      </w:r>
    </w:p>
  </w:endnote>
  <w:endnote w:type="continuationSeparator" w:id="0">
    <w:p w14:paraId="74D02F83" w14:textId="77777777" w:rsidR="0062711B" w:rsidRDefault="0062711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332F" w14:textId="75EADD2D" w:rsidR="00C346EC" w:rsidRPr="00614AE8" w:rsidRDefault="00C346EC" w:rsidP="00C34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bookmarkStart w:id="1" w:name="_Hlk23408355"/>
                            <w:bookmarkStart w:id="2" w:name="_Hlk23408356"/>
                            <w:r w:rsidRPr="00614AE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Державний університет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bookmarkEnd w:id="1"/>
                            <w:bookmarkEnd w:id="2"/>
                            <w:r w:rsidR="006F0F8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537AA733" w14:textId="4B3E3E41" w:rsidR="002F4B71" w:rsidRPr="0028485B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8D55E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45BE479F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AABB04F" w14:textId="12A33444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0EB7F4A6" w:rsidR="002F4B71" w:rsidRPr="006F0F80" w:rsidRDefault="006F0F8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DE7332F" w14:textId="75EADD2D" w:rsidR="00C346EC" w:rsidRPr="00614AE8" w:rsidRDefault="00C346EC" w:rsidP="00C346EC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bookmarkStart w:id="3" w:name="_Hlk23408355"/>
                      <w:bookmarkStart w:id="4" w:name="_Hlk23408356"/>
                      <w:r w:rsidRPr="00614AE8">
                        <w:rPr>
                          <w:rFonts w:ascii="ISOCPEUR" w:hAnsi="ISOCPEUR"/>
                          <w:i/>
                          <w:lang w:val="uk-UA"/>
                        </w:rPr>
                        <w:t>Державний університет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bookmarkEnd w:id="3"/>
                      <w:bookmarkEnd w:id="4"/>
                      <w:r w:rsidR="006F0F80">
                        <w:rPr>
                          <w:rFonts w:ascii="ISOCPEUR" w:hAnsi="ISOCPEUR"/>
                          <w:i/>
                          <w:lang w:val="uk-UA"/>
                        </w:rPr>
                        <w:t>4</w:t>
                      </w:r>
                    </w:p>
                    <w:p w14:paraId="537AA733" w14:textId="4B3E3E41" w:rsidR="002F4B71" w:rsidRPr="0028485B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18D55E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45BE479F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AABB04F" w14:textId="12A33444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0EB7F4A6" w:rsidR="002F4B71" w:rsidRPr="006F0F80" w:rsidRDefault="006F0F8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FD2C5" w14:textId="77777777" w:rsidR="0062711B" w:rsidRDefault="0062711B" w:rsidP="00B06596">
      <w:r>
        <w:separator/>
      </w:r>
    </w:p>
  </w:footnote>
  <w:footnote w:type="continuationSeparator" w:id="0">
    <w:p w14:paraId="502EEFBE" w14:textId="77777777" w:rsidR="0062711B" w:rsidRDefault="0062711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9411A34">
              <wp:simplePos x="0" y="0"/>
              <wp:positionH relativeFrom="column">
                <wp:posOffset>-176530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794"/>
                              <a:ext cx="5808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04B7" w14:textId="6507D7C9" w:rsidR="00C346EC" w:rsidRPr="00614AE8" w:rsidRDefault="00C346EC" w:rsidP="00C346E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Державний університет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6F0F80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4</w:t>
                                </w:r>
                              </w:p>
                              <w:p w14:paraId="2D7DCC4E" w14:textId="77777777" w:rsidR="00C346EC" w:rsidRPr="001F3299" w:rsidRDefault="00C346EC" w:rsidP="00C346E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10F20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10E0FED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18C8DAA" w14:textId="626E4F32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9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794;width:5808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4EC04B7" w14:textId="6507D7C9" w:rsidR="00C346EC" w:rsidRPr="00614AE8" w:rsidRDefault="00C346EC" w:rsidP="00C346E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Державний університет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6F0F80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4</w:t>
                          </w:r>
                        </w:p>
                        <w:p w14:paraId="2D7DCC4E" w14:textId="77777777" w:rsidR="00C346EC" w:rsidRPr="001F3299" w:rsidRDefault="00C346EC" w:rsidP="00C346E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CE10F20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10E0FED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18C8DAA" w14:textId="626E4F32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5"/>
  </w:num>
  <w:num w:numId="8">
    <w:abstractNumId w:val="4"/>
  </w:num>
  <w:num w:numId="9">
    <w:abstractNumId w:val="27"/>
  </w:num>
  <w:num w:numId="10">
    <w:abstractNumId w:val="24"/>
  </w:num>
  <w:num w:numId="11">
    <w:abstractNumId w:val="36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3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3"/>
  </w:num>
  <w:num w:numId="22">
    <w:abstractNumId w:val="1"/>
  </w:num>
  <w:num w:numId="23">
    <w:abstractNumId w:val="31"/>
  </w:num>
  <w:num w:numId="24">
    <w:abstractNumId w:val="35"/>
  </w:num>
  <w:num w:numId="25">
    <w:abstractNumId w:val="21"/>
  </w:num>
  <w:num w:numId="26">
    <w:abstractNumId w:val="28"/>
  </w:num>
  <w:num w:numId="27">
    <w:abstractNumId w:val="11"/>
  </w:num>
  <w:num w:numId="28">
    <w:abstractNumId w:val="34"/>
  </w:num>
  <w:num w:numId="29">
    <w:abstractNumId w:val="15"/>
  </w:num>
  <w:num w:numId="30">
    <w:abstractNumId w:val="37"/>
  </w:num>
  <w:num w:numId="31">
    <w:abstractNumId w:val="30"/>
  </w:num>
  <w:num w:numId="32">
    <w:abstractNumId w:val="22"/>
  </w:num>
  <w:num w:numId="33">
    <w:abstractNumId w:val="6"/>
  </w:num>
  <w:num w:numId="34">
    <w:abstractNumId w:val="3"/>
  </w:num>
  <w:num w:numId="35">
    <w:abstractNumId w:val="10"/>
  </w:num>
  <w:num w:numId="36">
    <w:abstractNumId w:val="26"/>
  </w:num>
  <w:num w:numId="37">
    <w:abstractNumId w:val="0"/>
  </w:num>
  <w:num w:numId="38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562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C92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5E0B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2711B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F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74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EC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0D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D0B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ечания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ечания Знак"/>
    <w:link w:val="af8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9AF20-F148-4AC8-AD08-729112A3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9</cp:revision>
  <cp:lastPrinted>2016-02-17T21:59:00Z</cp:lastPrinted>
  <dcterms:created xsi:type="dcterms:W3CDTF">2019-11-04T10:31:00Z</dcterms:created>
  <dcterms:modified xsi:type="dcterms:W3CDTF">2020-05-21T19:45:00Z</dcterms:modified>
</cp:coreProperties>
</file>