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F7E" w:rsidRDefault="00DE0F7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DE0F7E" w:rsidRDefault="00DE0F7E">
      <w:pPr>
        <w:pStyle w:val="ConsPlusNormal"/>
        <w:jc w:val="both"/>
        <w:outlineLvl w:val="0"/>
      </w:pPr>
    </w:p>
    <w:p w:rsidR="00DE0F7E" w:rsidRDefault="00DE0F7E">
      <w:pPr>
        <w:pStyle w:val="ConsPlusTitle"/>
        <w:jc w:val="center"/>
      </w:pPr>
      <w:r>
        <w:t>ГЛАВА АДМИНИСТРАЦИИ ЛИПЕЦКОЙ ОБЛАСТИ</w:t>
      </w:r>
    </w:p>
    <w:p w:rsidR="00DE0F7E" w:rsidRDefault="00DE0F7E">
      <w:pPr>
        <w:pStyle w:val="ConsPlusTitle"/>
        <w:jc w:val="center"/>
      </w:pPr>
    </w:p>
    <w:p w:rsidR="00DE0F7E" w:rsidRDefault="00DE0F7E">
      <w:pPr>
        <w:pStyle w:val="ConsPlusTitle"/>
        <w:jc w:val="center"/>
      </w:pPr>
      <w:r>
        <w:t>ПОСТАНОВЛЕНИЕ</w:t>
      </w:r>
    </w:p>
    <w:p w:rsidR="00DE0F7E" w:rsidRDefault="00DE0F7E">
      <w:pPr>
        <w:pStyle w:val="ConsPlusTitle"/>
        <w:jc w:val="center"/>
      </w:pPr>
      <w:r>
        <w:t>от 29 апреля 2009 г. N 142</w:t>
      </w:r>
    </w:p>
    <w:p w:rsidR="00DE0F7E" w:rsidRDefault="00DE0F7E">
      <w:pPr>
        <w:pStyle w:val="ConsPlusTitle"/>
        <w:jc w:val="center"/>
      </w:pPr>
    </w:p>
    <w:p w:rsidR="00DE0F7E" w:rsidRDefault="00DE0F7E">
      <w:pPr>
        <w:pStyle w:val="ConsPlusTitle"/>
        <w:jc w:val="center"/>
      </w:pPr>
      <w:r>
        <w:t xml:space="preserve">О ПРОВЕДЕНИИ АНТИКОРРУПЦИОННОЙ ЭКСПЕРТИЗЫ </w:t>
      </w:r>
      <w:proofErr w:type="gramStart"/>
      <w:r>
        <w:t>НОРМАТИВНЫХ</w:t>
      </w:r>
      <w:proofErr w:type="gramEnd"/>
    </w:p>
    <w:p w:rsidR="00DE0F7E" w:rsidRDefault="00DE0F7E">
      <w:pPr>
        <w:pStyle w:val="ConsPlusTitle"/>
        <w:jc w:val="center"/>
      </w:pPr>
      <w:r>
        <w:t>ПРАВОВЫХ АКТОВ ГЛАВЫ АДМИНИСТРАЦИИ ЛИПЕЦКОЙ ОБЛАСТИ,</w:t>
      </w:r>
    </w:p>
    <w:p w:rsidR="00DE0F7E" w:rsidRDefault="00DE0F7E">
      <w:pPr>
        <w:pStyle w:val="ConsPlusTitle"/>
        <w:jc w:val="center"/>
      </w:pPr>
      <w:r>
        <w:t>ИХ ПРОЕКТОВ И ИНЫХ ДОКУМЕНТОВ</w:t>
      </w:r>
    </w:p>
    <w:p w:rsidR="00DE0F7E" w:rsidRDefault="00DE0F7E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DE0F7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DE0F7E" w:rsidRDefault="00DE0F7E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DE0F7E" w:rsidRDefault="00DE0F7E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главы администрации Липецкой обл.</w:t>
            </w:r>
            <w:proofErr w:type="gramEnd"/>
          </w:p>
          <w:p w:rsidR="00DE0F7E" w:rsidRDefault="00DE0F7E">
            <w:pPr>
              <w:pStyle w:val="ConsPlusNormal"/>
              <w:jc w:val="center"/>
            </w:pPr>
            <w:r>
              <w:rPr>
                <w:color w:val="392C69"/>
              </w:rPr>
              <w:t>от 28.07.2011 N 268)</w:t>
            </w:r>
          </w:p>
        </w:tc>
      </w:tr>
    </w:tbl>
    <w:p w:rsidR="00DE0F7E" w:rsidRDefault="00DE0F7E">
      <w:pPr>
        <w:pStyle w:val="ConsPlusNormal"/>
        <w:jc w:val="center"/>
      </w:pPr>
    </w:p>
    <w:p w:rsidR="00DE0F7E" w:rsidRDefault="00DE0F7E">
      <w:pPr>
        <w:pStyle w:val="ConsPlusNormal"/>
        <w:ind w:firstLine="540"/>
        <w:jc w:val="both"/>
      </w:pPr>
      <w:r>
        <w:t xml:space="preserve">В целях выявления в нормативных правовых актах главы администрации Липецкой области (далее - область), их проектах и иных документах </w:t>
      </w:r>
      <w:proofErr w:type="spellStart"/>
      <w:r>
        <w:t>коррупциогенных</w:t>
      </w:r>
      <w:proofErr w:type="spellEnd"/>
      <w:r>
        <w:t xml:space="preserve"> факторов и их последующего устранения постановляю:</w:t>
      </w:r>
    </w:p>
    <w:p w:rsidR="00DE0F7E" w:rsidRDefault="00DE0F7E">
      <w:pPr>
        <w:pStyle w:val="ConsPlusNormal"/>
        <w:spacing w:before="220"/>
        <w:ind w:firstLine="540"/>
        <w:jc w:val="both"/>
      </w:pPr>
      <w:proofErr w:type="gramStart"/>
      <w:r>
        <w:t xml:space="preserve">Распространить действие </w:t>
      </w:r>
      <w:hyperlink r:id="rId6" w:history="1">
        <w:r>
          <w:rPr>
            <w:color w:val="0000FF"/>
          </w:rPr>
          <w:t>постановления</w:t>
        </w:r>
      </w:hyperlink>
      <w:r>
        <w:t xml:space="preserve"> администрации области от 29 апреля 2009 года N 141 "Об утверждении Порядка проведения антикоррупционной экспертизы нормативных правовых актов, их проектов и иных документов" на проведение антикоррупционной экспертизы в отношении нормативных правовых актов главы администрации области, их проектов, проектов законов области и проектов постановлений областного Совета депутатов, инициируемых главой администрации области и разрабатываемых структурами администрации области и исполнительными</w:t>
      </w:r>
      <w:proofErr w:type="gramEnd"/>
      <w:r>
        <w:t xml:space="preserve"> органами государственной власти области, проектов договоров и соглашений, заключаемых главой администрации области.</w:t>
      </w:r>
    </w:p>
    <w:p w:rsidR="00DE0F7E" w:rsidRDefault="00DE0F7E">
      <w:pPr>
        <w:pStyle w:val="ConsPlusNormal"/>
        <w:ind w:firstLine="540"/>
        <w:jc w:val="both"/>
      </w:pPr>
    </w:p>
    <w:p w:rsidR="00DE0F7E" w:rsidRDefault="00DE0F7E">
      <w:pPr>
        <w:pStyle w:val="ConsPlusNormal"/>
        <w:jc w:val="right"/>
      </w:pPr>
      <w:r>
        <w:t>Глава администрации</w:t>
      </w:r>
    </w:p>
    <w:p w:rsidR="00DE0F7E" w:rsidRDefault="00DE0F7E">
      <w:pPr>
        <w:pStyle w:val="ConsPlusNormal"/>
        <w:jc w:val="right"/>
      </w:pPr>
      <w:r>
        <w:t>Липецкой области</w:t>
      </w:r>
    </w:p>
    <w:p w:rsidR="00DE0F7E" w:rsidRDefault="00DE0F7E">
      <w:pPr>
        <w:pStyle w:val="ConsPlusNormal"/>
        <w:jc w:val="right"/>
      </w:pPr>
      <w:r>
        <w:t>О.П.КОРОЛЕВ</w:t>
      </w:r>
    </w:p>
    <w:p w:rsidR="00DE0F7E" w:rsidRDefault="00DE0F7E">
      <w:pPr>
        <w:pStyle w:val="ConsPlusNormal"/>
        <w:ind w:firstLine="540"/>
        <w:jc w:val="both"/>
      </w:pPr>
    </w:p>
    <w:p w:rsidR="00DE0F7E" w:rsidRDefault="00DE0F7E">
      <w:pPr>
        <w:pStyle w:val="ConsPlusNormal"/>
        <w:ind w:firstLine="540"/>
        <w:jc w:val="both"/>
      </w:pPr>
    </w:p>
    <w:p w:rsidR="00DE0F7E" w:rsidRDefault="00DE0F7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DE0F7E">
      <w:bookmarkStart w:id="0" w:name="_GoBack"/>
      <w:bookmarkEnd w:id="0"/>
    </w:p>
    <w:sectPr w:rsidR="002A16D5" w:rsidSect="007F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F7E"/>
    <w:rsid w:val="0007693B"/>
    <w:rsid w:val="00204CE5"/>
    <w:rsid w:val="002835DD"/>
    <w:rsid w:val="003170EC"/>
    <w:rsid w:val="00371B9C"/>
    <w:rsid w:val="004C58A6"/>
    <w:rsid w:val="00A03B66"/>
    <w:rsid w:val="00D8587C"/>
    <w:rsid w:val="00DE0F7E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0F7E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0F7E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DE0F7E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324CACB20FF003DBF1EC01D6746C715CE6B534FE476154D9D62DD1E3A9B4F4C90AFDEC12148FCAADB43450FF96592F6NEi4H" TargetMode="External"/><Relationship Id="rId5" Type="http://schemas.openxmlformats.org/officeDocument/2006/relationships/hyperlink" Target="consultantplus://offline/ref=8324CACB20FF003DBF1EC01D6746C715CE6B534FE87F164B9B62DD1E3A9B4F4C90AFDED32110F0A8DB5D450FEC33C3B0B08C473424B008423B392FN1i3H" TargetMode="External"/><Relationship Id="rId4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Администрация Липецкой области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2021-05-20T07:34:00Z</dcterms:created>
  <dcterms:modified xsi:type="dcterms:W3CDTF">2021-05-20T07:34:00Z</dcterms:modified>
</cp:coreProperties>
</file>