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EFF9" w14:textId="77777777" w:rsidR="00225D10" w:rsidRDefault="00225D10" w:rsidP="00225D10">
      <w:pPr>
        <w:pStyle w:val="a3"/>
        <w:spacing w:before="155"/>
        <w:rPr>
          <w:sz w:val="20"/>
        </w:rPr>
      </w:pPr>
    </w:p>
    <w:p w14:paraId="05AEE985" w14:textId="2C644E15" w:rsidR="00225D10" w:rsidRDefault="00225D10" w:rsidP="00225D10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a3"/>
        <w:rPr>
          <w:sz w:val="20"/>
        </w:rPr>
      </w:pPr>
    </w:p>
    <w:p w14:paraId="2CA033E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18F4875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4632F127" w14:textId="7C86E12A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 w:rsidR="004A398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Комп’ютерна графіка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5CC2702" w14:textId="77777777" w:rsidR="00225D10" w:rsidRPr="0062377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14773" w14:textId="77777777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30C412D" w:rsidR="00225D10" w:rsidRPr="009403E9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 w:rsidR="0093491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ДА-22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 w:rsidR="009403E9">
        <w:rPr>
          <w:rFonts w:ascii="Times New Roman" w:eastAsia="Times New Roman" w:hAnsi="Times New Roman" w:cs="Times New Roman"/>
          <w:sz w:val="28"/>
          <w:szCs w:val="28"/>
          <w:lang w:val="uk-UA"/>
        </w:rPr>
        <w:t>Жадько Микита Сергійович</w:t>
      </w:r>
    </w:p>
    <w:p w14:paraId="6043930B" w14:textId="77777777" w:rsidR="00225D10" w:rsidRDefault="00225D10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35B00" w14:textId="77777777" w:rsidR="00D161EA" w:rsidRDefault="00D161EA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9A296" w14:textId="77777777" w:rsidR="00D161EA" w:rsidRDefault="00D161EA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C8F17" w14:textId="569A3035" w:rsidR="00D161EA" w:rsidRDefault="00225D10" w:rsidP="00D161EA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D161EA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06E84CD" w14:textId="5825ACA4" w:rsidR="009403E9" w:rsidRDefault="009403E9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03E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</w:p>
    <w:p w14:paraId="6FEF639E" w14:textId="77777777" w:rsidR="009403E9" w:rsidRPr="009403E9" w:rsidRDefault="009403E9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A96B61" w14:textId="4B9005B8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4A398E" w:rsidRPr="004A398E">
        <w:rPr>
          <w:rFonts w:ascii="Times New Roman" w:hAnsi="Times New Roman" w:cs="Times New Roman"/>
          <w:sz w:val="28"/>
          <w:szCs w:val="28"/>
          <w:lang/>
        </w:rPr>
        <w:t>Отримати навички з побудови тривимірних зображень з базових примітивів та атомарних елементів.</w:t>
      </w:r>
    </w:p>
    <w:p w14:paraId="4BFF118A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7E66C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</w:rPr>
        <w:t>Завдання:</w:t>
      </w:r>
    </w:p>
    <w:p w14:paraId="330A33FC" w14:textId="29791AB9" w:rsidR="004A398E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Ознайомитися з принципами побудови тривимірної системи координат.</w:t>
      </w:r>
    </w:p>
    <w:p w14:paraId="421CDF61" w14:textId="68B251EB" w:rsidR="004A398E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Побудувати сцену, що складається з трьох об'єктів: дві базові фігури і площину. Вважаємо, що центр площини - збігається з центром сцени, а фігури розташовані на рівній відстані по обом сторонам від неї.</w:t>
      </w:r>
    </w:p>
    <w:p w14:paraId="5CB49372" w14:textId="168962D8" w:rsidR="004A398E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У відповідності до свого варіанту відобразити на екрані базові бібліотечні об’єкти у вигляді каркасу та у вигляді суцільного об’єкту. Задати два різних кольори заповнення.</w:t>
      </w:r>
    </w:p>
    <w:p w14:paraId="5FE654EF" w14:textId="225536C2" w:rsidR="004A398E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Створити поверхню з вершин за допомогою функцій glVertexPointer та glVertex3f, у відповідності до функції вашого варіанту</w:t>
      </w:r>
    </w:p>
    <w:p w14:paraId="609BCAD1" w14:textId="53C0A956" w:rsidR="004A398E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Використовуючи команду gluLookAt та функції обробки клавіш, створити рухому камеру для зображених об’єктів. (Камеру рухаємо навколо центру сцени - повний оборот в горизонтальній і вертикальній площині)</w:t>
      </w:r>
    </w:p>
    <w:p w14:paraId="5F21C787" w14:textId="76B19487" w:rsidR="004A398E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Отримати зображення об’єктів в ортогональній та перспективній проекціях використовуючи функції glOrtho, glFrustum, gluLookAt (перемикання між проекціями запрограмувати на натискання клавіш "P" та "O" відповідно).</w:t>
      </w:r>
    </w:p>
    <w:p w14:paraId="28069466" w14:textId="212D3A49" w:rsidR="00D161EA" w:rsidRPr="004A398E" w:rsidRDefault="004A398E" w:rsidP="004A398E">
      <w:pPr>
        <w:pStyle w:val="a5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A398E">
        <w:rPr>
          <w:rFonts w:ascii="Times New Roman" w:hAnsi="Times New Roman" w:cs="Times New Roman"/>
          <w:sz w:val="28"/>
          <w:szCs w:val="28"/>
          <w:lang/>
        </w:rPr>
        <w:t>При цьому необхідно враховувати що матриці об’єктів та відображення мають бути обрані безпосередньо командою glMatrixMode, та попередньо нормовані функцією glLoadIdentity.</w:t>
      </w:r>
    </w:p>
    <w:p w14:paraId="1D903A91" w14:textId="77777777" w:rsidR="004A398E" w:rsidRPr="004A398E" w:rsidRDefault="004A398E" w:rsidP="004A398E">
      <w:pPr>
        <w:pStyle w:val="a5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7881C2A7" w14:textId="10080C24" w:rsidR="00C14AFF" w:rsidRDefault="00C14AFF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варіантом: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7"/>
        <w:gridCol w:w="2804"/>
        <w:gridCol w:w="3090"/>
        <w:gridCol w:w="2184"/>
      </w:tblGrid>
      <w:tr w:rsidR="004A398E" w14:paraId="3D692FB0" w14:textId="77777777" w:rsidTr="004A398E">
        <w:tc>
          <w:tcPr>
            <w:tcW w:w="1271" w:type="dxa"/>
            <w:vAlign w:val="center"/>
          </w:tcPr>
          <w:p w14:paraId="22A08B2F" w14:textId="7F463269" w:rsid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835" w:type="dxa"/>
            <w:vAlign w:val="center"/>
          </w:tcPr>
          <w:p w14:paraId="0408468C" w14:textId="5DF80646" w:rsid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Контурний примітив</w:t>
            </w:r>
          </w:p>
        </w:tc>
        <w:tc>
          <w:tcPr>
            <w:tcW w:w="3119" w:type="dxa"/>
            <w:vAlign w:val="center"/>
          </w:tcPr>
          <w:p w14:paraId="4C870C60" w14:textId="2D6008AC" w:rsid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Зафарбований примітив</w:t>
            </w:r>
          </w:p>
        </w:tc>
        <w:tc>
          <w:tcPr>
            <w:tcW w:w="2120" w:type="dxa"/>
            <w:vAlign w:val="center"/>
          </w:tcPr>
          <w:p w14:paraId="73F29C75" w14:textId="760E4C93" w:rsid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</w:tr>
      <w:tr w:rsidR="004A398E" w:rsidRPr="004A398E" w14:paraId="4FB929D7" w14:textId="77777777" w:rsidTr="004A398E">
        <w:tc>
          <w:tcPr>
            <w:tcW w:w="1271" w:type="dxa"/>
            <w:vAlign w:val="center"/>
          </w:tcPr>
          <w:p w14:paraId="07573E18" w14:textId="0D39C8EB" w:rsidR="004A398E" w:rsidRP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14:paraId="38F5D950" w14:textId="33D4E91A" w:rsid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</w:t>
            </w:r>
          </w:p>
        </w:tc>
        <w:tc>
          <w:tcPr>
            <w:tcW w:w="3119" w:type="dxa"/>
            <w:vAlign w:val="center"/>
          </w:tcPr>
          <w:p w14:paraId="4A9EAD8D" w14:textId="6878EF3B" w:rsidR="004A398E" w:rsidRDefault="004A398E" w:rsidP="004A39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</w:t>
            </w:r>
          </w:p>
        </w:tc>
        <w:tc>
          <w:tcPr>
            <w:tcW w:w="2120" w:type="dxa"/>
            <w:vAlign w:val="center"/>
          </w:tcPr>
          <w:p w14:paraId="4474CBBF" w14:textId="218EBA52" w:rsidR="004A398E" w:rsidRPr="004A398E" w:rsidRDefault="004A398E" w:rsidP="004A398E">
            <w:pPr>
              <w:spacing w:line="360" w:lineRule="auto"/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w:pPr>
            <w:r w:rsidRPr="004A398E">
              <w:rPr>
                <w:rFonts w:ascii="Cambria Math" w:hAnsi="Cambria Math" w:cs="Times New Roman"/>
                <w:i/>
                <w:sz w:val="28"/>
                <w:szCs w:val="28"/>
              </w:rPr>
              <w:t>Z=sin(x)*cos(y)</w:t>
            </w:r>
          </w:p>
        </w:tc>
      </w:tr>
    </w:tbl>
    <w:p w14:paraId="05610476" w14:textId="1B0812BD" w:rsid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4D55438" w14:textId="77777777" w:rsidR="009403E9" w:rsidRP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9190F9" w14:textId="3872B952" w:rsidR="00B26098" w:rsidRPr="00B26098" w:rsidRDefault="00B26098" w:rsidP="00B2609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6098">
        <w:rPr>
          <w:rFonts w:ascii="Times New Roman" w:hAnsi="Times New Roman" w:cs="Times New Roman"/>
          <w:b/>
          <w:bCs/>
          <w:noProof/>
          <w:sz w:val="28"/>
          <w:szCs w:val="28"/>
        </w:rPr>
        <w:t>Блок-схема дерева проекту.</w:t>
      </w:r>
    </w:p>
    <w:p w14:paraId="634A05BA" w14:textId="77777777" w:rsidR="00B26098" w:rsidRDefault="00B26098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9A5929" w14:textId="17366423" w:rsidR="00B26098" w:rsidRDefault="004F0BF9" w:rsidP="002C7C2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AC5C99" wp14:editId="59D9FF6C">
            <wp:extent cx="5242560" cy="3388750"/>
            <wp:effectExtent l="0" t="0" r="0" b="2540"/>
            <wp:docPr id="25487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555" cy="33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445" w14:textId="77777777" w:rsidR="002C7C21" w:rsidRDefault="00B26098" w:rsidP="00874A7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1 — </w:t>
      </w:r>
      <w:r>
        <w:rPr>
          <w:rFonts w:ascii="Times New Roman" w:hAnsi="Times New Roman" w:cs="Times New Roman"/>
          <w:noProof/>
          <w:sz w:val="28"/>
          <w:szCs w:val="28"/>
        </w:rPr>
        <w:t>Блок-схема дерева проект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 w:rsidR="004F0B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(частина 1)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9EFCDB4" w14:textId="77777777" w:rsidR="002C7C21" w:rsidRDefault="002C7C21" w:rsidP="00874A7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9ED8DE" w14:textId="77777777" w:rsidR="002C7C21" w:rsidRDefault="002C7C21" w:rsidP="002C7C2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EC86C4" wp14:editId="11596893">
            <wp:extent cx="5287601" cy="3512820"/>
            <wp:effectExtent l="0" t="0" r="8890" b="0"/>
            <wp:docPr id="160080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567" cy="35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184" w14:textId="47DB0098" w:rsidR="00874A7F" w:rsidRDefault="002C7C21" w:rsidP="00874A7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</w:t>
      </w:r>
      <w:r>
        <w:rPr>
          <w:rFonts w:ascii="Times New Roman" w:hAnsi="Times New Roman" w:cs="Times New Roman"/>
          <w:noProof/>
          <w:sz w:val="28"/>
          <w:szCs w:val="28"/>
        </w:rPr>
        <w:t>Блок-схема дерева проект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(частина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).</w:t>
      </w:r>
      <w:r w:rsidR="00874A7F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778580FB" w14:textId="1F035EE4" w:rsidR="0092749B" w:rsidRPr="00870C56" w:rsidRDefault="00870C56" w:rsidP="00870C56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виконання лабораторної роботи.</w:t>
      </w:r>
    </w:p>
    <w:p w14:paraId="1C91FE9F" w14:textId="77777777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EE9F38C" w14:textId="2FA53858" w:rsidR="00C14AFF" w:rsidRDefault="004A398E" w:rsidP="004A398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6F5DAF" wp14:editId="7A71CBE8">
            <wp:extent cx="3684250" cy="3825240"/>
            <wp:effectExtent l="0" t="0" r="0" b="3810"/>
            <wp:docPr id="70064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782" cy="38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9EA" w14:textId="58097BE8" w:rsidR="00870C56" w:rsidRPr="00870C56" w:rsidRDefault="00870C56" w:rsidP="00870C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2C7C21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</w:t>
      </w:r>
      <w:r w:rsidR="004A398E">
        <w:rPr>
          <w:rFonts w:ascii="Times New Roman" w:hAnsi="Times New Roman" w:cs="Times New Roman"/>
          <w:noProof/>
          <w:sz w:val="28"/>
          <w:szCs w:val="28"/>
          <w:lang w:val="uk-UA"/>
        </w:rPr>
        <w:t>Завантажена програма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31B0093" w14:textId="77777777" w:rsidR="00C14AFF" w:rsidRP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4DEE7BC" w14:textId="225B288D" w:rsidR="00C14AFF" w:rsidRPr="00C14AFF" w:rsidRDefault="00540417" w:rsidP="00870C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2F73B4" wp14:editId="64CC1E03">
            <wp:extent cx="3369124" cy="3512820"/>
            <wp:effectExtent l="0" t="0" r="3175" b="0"/>
            <wp:docPr id="4128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706" cy="35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8168" w14:textId="756DBDC1" w:rsidR="00874A7F" w:rsidRDefault="00870C56" w:rsidP="00874A7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2C7C21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</w:t>
      </w:r>
      <w:r w:rsidR="00540417">
        <w:rPr>
          <w:rFonts w:ascii="Times New Roman" w:hAnsi="Times New Roman" w:cs="Times New Roman"/>
          <w:noProof/>
          <w:sz w:val="28"/>
          <w:szCs w:val="28"/>
          <w:lang w:val="uk-UA"/>
        </w:rPr>
        <w:t>Ортогональна проекція + інший кут огляду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874A7F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37D4A91E" w14:textId="5BABD3F6" w:rsidR="00870C56" w:rsidRPr="00870C56" w:rsidRDefault="00870C56" w:rsidP="00870C56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 коду</w:t>
      </w:r>
      <w:r w:rsidRPr="00870C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109BFA" w14:textId="77777777" w:rsidR="00C14AFF" w:rsidRDefault="00C14AFF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3104D7A" w14:textId="77777777" w:rsidR="0042713D" w:rsidRPr="0042713D" w:rsidRDefault="0042713D" w:rsidP="0042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42713D">
        <w:rPr>
          <w:rFonts w:ascii="Courier New" w:eastAsia="Times New Roman" w:hAnsi="Courier New" w:cs="Courier New"/>
          <w:color w:val="B3AE60"/>
          <w:sz w:val="20"/>
          <w:szCs w:val="20"/>
          <w:lang/>
        </w:rPr>
        <w:t xml:space="preserve">#include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&lt;GL/glut.h&gt;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3AE60"/>
          <w:sz w:val="20"/>
          <w:szCs w:val="20"/>
          <w:lang/>
        </w:rPr>
        <w:t xml:space="preserve">#include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&lt;cmath&gt;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3AE60"/>
          <w:sz w:val="20"/>
          <w:szCs w:val="20"/>
          <w:lang/>
        </w:rPr>
        <w:t xml:space="preserve">#include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&lt;vector&gt;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using namespace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std;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WINDOW_WIDTH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WINDOW_HEIGHT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MOVE_SPEED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0.08f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INNER_THORUS_R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0.5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OUTER_THORUS_R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CUBE_SIDE_SIZE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FIGURES_DISTANCE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GRID_SIZE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GRID_STEP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0.2f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cameraAngleX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cameraAngleY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cameraDistance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15.0f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bool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isPerspective =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true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vector planeColor = 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{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128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255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vector thorusColor = 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{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71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28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vector cubeColor = 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{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176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RGBvalue)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RGBvalue /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255.0f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drawPlane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glEnableClientState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(GL_VERTEX_ARRAY);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glEnableClientState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(GL_COLOR_ARRAY);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vector&lt;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float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&gt; vertices;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vector&lt;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float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&gt; colors;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vector&lt;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&gt; indices;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 x &lt;= GRID_SIZE; ++x)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 y &lt;= GRID_SIZE; ++y)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posX = (x - GRID_SIZE /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2.0f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* GRID_STEP;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posY = (y - GRID_SIZE /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2.0f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* GRID_STEP;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posZ =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sin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(posX) *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(posY);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vertices.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(posX);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    vertices.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(posZ);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vertices.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(posY);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 = (posZ + </w:t>
      </w:r>
      <w:r w:rsidRPr="0042713D">
        <w:rPr>
          <w:rFonts w:ascii="Courier New" w:eastAsia="Times New Roman" w:hAnsi="Courier New" w:cs="Courier New"/>
          <w:color w:val="6F737A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GRID_SIZE /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2.0f</w:t>
      </w:r>
      <w:r w:rsidRPr="0042713D">
        <w:rPr>
          <w:rFonts w:ascii="Courier New" w:eastAsia="Times New Roman" w:hAnsi="Courier New" w:cs="Courier New"/>
          <w:color w:val="6F737A"/>
          <w:sz w:val="20"/>
          <w:szCs w:val="20"/>
          <w:lang/>
        </w:rPr>
        <w:t xml:space="preserve">)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* GRID_STEP) / (GRID_SIZE * GRID_STEP);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colors.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(planeColor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* 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colors.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(planeColor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* 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colors.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(planeColor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* 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 x &lt; GRID_SIZE; ++x)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y =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 y &lt; GRID_SIZE; ++y)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topLeft = x * (GRID_SIZE +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+ y;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topRight = topLeft +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bottomLeft = topLeft + GRID_SIZE +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bottomRight = bottomLeft +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(topLeft);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(bottomLeft);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(bottomRight);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(topLeft);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(bottomRight);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push_back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(topRight);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glVertexPointer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GL_FLOAT,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vertices.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data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glColorPointer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GL_FLOAT,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colors.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data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glDrawElements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(GL_TRIANGLES,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size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(), GL_UNSIGNED_INT, indices.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data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glDisableClientState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(GL_VERTEX_ARRAY);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glDisableClientState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(GL_COLOR_ARRAY);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drawSolidCube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glColor3f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(cubeColor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),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(cubeColor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),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(cubeColor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glutSolidCube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(CUBE_SIDE_SIZE);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drawWireTorus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glColor3f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(thorusColor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),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(thorusColor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),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normRGB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(thorusColor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[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713D">
        <w:rPr>
          <w:rFonts w:ascii="Courier New" w:eastAsia="Times New Roman" w:hAnsi="Courier New" w:cs="Courier New"/>
          <w:color w:val="57AAF7"/>
          <w:sz w:val="20"/>
          <w:szCs w:val="20"/>
          <w:lang/>
        </w:rPr>
        <w:t>]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glutWireTorus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(INNER_THORUS_R, OUTER_THORUS_R,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setCamera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cameraX = cameraDistance *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sin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(cameraAngleX) *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(cameraAngleY);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cameraY = cameraDistance *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sin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(cameraAngleY);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cameraZ = cameraDistance *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(cameraAngleX) *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(cameraAngleY);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gluLookAt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(cameraX, cameraY, cameraZ,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changeProjection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glMatrixMode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(GL_PROJECTION);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glLoadIdentity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float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sceneSize = FIGURES_DISTANCE +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(CUBE_SIDE_SIZE, OUTER_THORUS_R *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(isPerspective)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gluPerspective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45.0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sceneSize *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else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glOrtho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(-sceneSize, sceneSize, -sceneSize, sceneSize, -sceneSize *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sceneSize *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glMatrixMode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(GL_MODELVIEW);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glutPostRedisplay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display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glClear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(GL_COLOR_BUFFER_BIT | GL_DEPTH_BUFFER_BIT);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glLoadIdentity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setCamera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glPushMatrix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glTranslatef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-FIGURES_DISTANCE,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drawSolidCube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glPopMatrix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glPushMatrix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drawPlane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glPopMatrix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glPushMatrix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glTranslatef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FIGURES_DISTANCE,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drawWireTorus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glPopMatrix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glutSwapBuffers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keyboard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unsigned char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key,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6F737A"/>
          <w:sz w:val="20"/>
          <w:szCs w:val="20"/>
          <w:lang/>
        </w:rPr>
        <w:t>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6F737A"/>
          <w:sz w:val="20"/>
          <w:szCs w:val="20"/>
          <w:lang/>
        </w:rPr>
        <w:t>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'p'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|| 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'P'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isPerspective =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true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changeProjection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else 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'o'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|| 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isPerspective =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false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changeProjection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'a'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|| 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'A'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cameraAngleX -= MOVE_SPEED;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'w'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|| 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'W'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cameraAngleY =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min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(cameraAngleY + MOVE_SPEED,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1.5f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'd'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|| 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'D'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cameraAngleX += MOVE_SPEED;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's'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|| key == 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'S'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cameraAngleY =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(cameraAngleY - MOVE_SPEED, -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1.5f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glutPostRedisplay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void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specialKeys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const 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key,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6F737A"/>
          <w:sz w:val="20"/>
          <w:szCs w:val="20"/>
          <w:lang/>
        </w:rPr>
        <w:t>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6F737A"/>
          <w:sz w:val="20"/>
          <w:szCs w:val="20"/>
          <w:lang/>
        </w:rPr>
        <w:t>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(key == GLUT_KEY_LEFT)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cameraAngleX -= MOVE_SPEED;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(key == GLUT_KEY_RIGHT)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cameraAngleX += MOVE_SPEED;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(key == GLUT_KEY_UP)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cameraAngleY =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min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(cameraAngleY + MOVE_SPEED,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1.5f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(key == GLUT_KEY_DOWN)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cameraAngleY =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max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(cameraAngleY - MOVE_SPEED, -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1.5f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glutPostRedisplay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br/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main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argc,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>char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** argv) {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glutInit(&amp;argc, argv);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glutInitDisplayMode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(GLUT_DOUBLE | GLUT_RGB | GLUT_DEPTH);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glutInitWindowSize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(WINDOW_WIDTH, WINDOW_HEIGHT);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glutCreateWindow(</w:t>
      </w:r>
      <w:r w:rsidRPr="0042713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"Have a nice day!"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glEnable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(GL_DEPTH_TEST);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glutDisplayFunc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display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glutKeyboardFunc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keyboard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glutSpecialFunc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specialKeys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changeProjection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glutMainLoop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42713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42713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42713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7626FB3E" w14:textId="5D254A0C" w:rsidR="009C1772" w:rsidRPr="00540417" w:rsidRDefault="009C1772" w:rsidP="0054041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C1772" w:rsidRPr="0054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E16"/>
    <w:multiLevelType w:val="hybridMultilevel"/>
    <w:tmpl w:val="C0B67D88"/>
    <w:lvl w:ilvl="0" w:tplc="F0F8EC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75F74"/>
    <w:multiLevelType w:val="hybridMultilevel"/>
    <w:tmpl w:val="20362C28"/>
    <w:lvl w:ilvl="0" w:tplc="B558A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1F1F8C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4"/>
  </w:num>
  <w:num w:numId="3" w16cid:durableId="480004168">
    <w:abstractNumId w:val="11"/>
  </w:num>
  <w:num w:numId="4" w16cid:durableId="1284575998">
    <w:abstractNumId w:val="3"/>
  </w:num>
  <w:num w:numId="5" w16cid:durableId="733741724">
    <w:abstractNumId w:val="6"/>
  </w:num>
  <w:num w:numId="6" w16cid:durableId="118308414">
    <w:abstractNumId w:val="2"/>
  </w:num>
  <w:num w:numId="7" w16cid:durableId="1160578560">
    <w:abstractNumId w:val="10"/>
  </w:num>
  <w:num w:numId="8" w16cid:durableId="200822905">
    <w:abstractNumId w:val="7"/>
  </w:num>
  <w:num w:numId="9" w16cid:durableId="882253511">
    <w:abstractNumId w:val="12"/>
  </w:num>
  <w:num w:numId="10" w16cid:durableId="314451125">
    <w:abstractNumId w:val="5"/>
  </w:num>
  <w:num w:numId="11" w16cid:durableId="518004136">
    <w:abstractNumId w:val="8"/>
  </w:num>
  <w:num w:numId="12" w16cid:durableId="1736859361">
    <w:abstractNumId w:val="9"/>
  </w:num>
  <w:num w:numId="13" w16cid:durableId="131336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00510"/>
    <w:rsid w:val="00041C47"/>
    <w:rsid w:val="00177B95"/>
    <w:rsid w:val="00225D10"/>
    <w:rsid w:val="00247060"/>
    <w:rsid w:val="00276D6B"/>
    <w:rsid w:val="002C7C21"/>
    <w:rsid w:val="003A6C56"/>
    <w:rsid w:val="003F6455"/>
    <w:rsid w:val="004206F0"/>
    <w:rsid w:val="0042713D"/>
    <w:rsid w:val="004578B7"/>
    <w:rsid w:val="00462066"/>
    <w:rsid w:val="004A398E"/>
    <w:rsid w:val="004E2D2C"/>
    <w:rsid w:val="004F0BF9"/>
    <w:rsid w:val="004F503D"/>
    <w:rsid w:val="00540417"/>
    <w:rsid w:val="005943B9"/>
    <w:rsid w:val="006523A6"/>
    <w:rsid w:val="00654BDE"/>
    <w:rsid w:val="006A0B18"/>
    <w:rsid w:val="00742A62"/>
    <w:rsid w:val="00762EC7"/>
    <w:rsid w:val="007A7C96"/>
    <w:rsid w:val="008361CD"/>
    <w:rsid w:val="00870C56"/>
    <w:rsid w:val="00874A7F"/>
    <w:rsid w:val="00897098"/>
    <w:rsid w:val="008A5CE9"/>
    <w:rsid w:val="008D198C"/>
    <w:rsid w:val="008E11E7"/>
    <w:rsid w:val="008F3DFF"/>
    <w:rsid w:val="00902B59"/>
    <w:rsid w:val="0092749B"/>
    <w:rsid w:val="00932664"/>
    <w:rsid w:val="00934912"/>
    <w:rsid w:val="009403E9"/>
    <w:rsid w:val="009C1772"/>
    <w:rsid w:val="00A22E0A"/>
    <w:rsid w:val="00AC53EC"/>
    <w:rsid w:val="00B10DFC"/>
    <w:rsid w:val="00B26098"/>
    <w:rsid w:val="00B56AFD"/>
    <w:rsid w:val="00B70DC0"/>
    <w:rsid w:val="00BA7E64"/>
    <w:rsid w:val="00BF001B"/>
    <w:rsid w:val="00C14AFF"/>
    <w:rsid w:val="00C22B25"/>
    <w:rsid w:val="00C34E4D"/>
    <w:rsid w:val="00CE68F8"/>
    <w:rsid w:val="00D161EA"/>
    <w:rsid w:val="00DF4996"/>
    <w:rsid w:val="00E45E2D"/>
    <w:rsid w:val="00EA6C3D"/>
    <w:rsid w:val="00EB138F"/>
    <w:rsid w:val="00ED12D0"/>
    <w:rsid w:val="00EE2140"/>
    <w:rsid w:val="00F207E5"/>
    <w:rsid w:val="00F63884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C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  <w:style w:type="table" w:styleId="ac">
    <w:name w:val="Table Grid"/>
    <w:basedOn w:val="a1"/>
    <w:uiPriority w:val="39"/>
    <w:rsid w:val="004A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9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659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77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315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51AF-DB22-4B99-A9C9-DC5818D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Никита Жадько</cp:lastModifiedBy>
  <cp:revision>9</cp:revision>
  <dcterms:created xsi:type="dcterms:W3CDTF">2024-09-11T21:26:00Z</dcterms:created>
  <dcterms:modified xsi:type="dcterms:W3CDTF">2024-12-01T20:40:00Z</dcterms:modified>
</cp:coreProperties>
</file>