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101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(Accepted)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Критичных ошибок не нашел, автор молодец)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Рисунок в работе следовало бы пронумеровать, так как в предыдущем парте номера у рисунков есть.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«Большую часть времени», лучше ударение поставить.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принял работу: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#3: [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 Хорошая, небольшая работа, автор молодец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Ответ бездумно скопирован 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https://www.soloby.ru/1385177/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Во-первых, воздух не является физическим телом, это вещество. Во-вторых, формулировка «когда сидите за столом» — это не «когда сидите на стуле», то есть стоит дописать, что также происходит взаимодействие со столом, если человек упирается на него руками. В-третьих, «Когда идем по дороге, взаимодействуем с дорогой, с Землей,» — а чем взаимодействие с дорогой отличается от взаимодействия с Землёй? Думаю, тут стоит оставить что-то одно. В ином случае нужно дописывать в остальные два пункта, что также происходит взаимодействие с полом, ведь когда мы сидим и работаем за компом, наши ноги на полу (но это бред, просто нужно оставить взаимодействие с Землей). Да и ответ «когда мы работаем с компьютером, мы взаимодействуем с компьютером» звучит так себе. Лучше отдельно написать клавиатуру, мышку, стол не забудьте (ведь на нём лежат руки). В общем, постарайтесь ответить на этот вопрос сами. Он не сложный.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1 абзац, «любое действие тел друг на друга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носИт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вместо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носЯт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2 по счету абзац после рисунка 1, «Действия тел друг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друганосят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— разделите слипшиеся слова (вам, кстати, об этом писал еще самый первый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тот же 2 по счету абзац после рисунка 1, продолжение того же предложения «не только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контакте тел.» — у вас там написано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непосЛедственном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что неправильно.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прям перед рисунком 2 «Это означает, что оба тела со стороны пружин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дейсвтует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— в последнем слове опечатка.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задача 3.1, текст пояснения стоит начать с заглавной буквы.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4 и 5 задачах нужно поменять местами «Решение» и «Ответ». Сначала должен быть ответ, а после него решение.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«N это сила реакции опоры» — перед «это» не хватает тире и перед «P=N=120 H» не хватает двоеточия.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Пожелания: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рисунок 2 и формулу (1) лучше поменять местами, потому что формула (1) по сути является продолжением предложения,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рисунок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предложение разрывает.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формулу (5) лучше взять в рамку, как это сделано в учебнике. Это можно сделать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\[ \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boxed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{формула} 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{номер}\].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условие, у вас «со скоростью 0,8 c.» (в плане секунды), а должно быть 0.8с, где с – это скорость света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 Ну и в том же условии у вас «находится НА космическом корабле», а в учебнике «В космическом корабле».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 всей работе у вас «Т.к.» написано без пробела.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последняя задача, первая строка объяснения, в «γ – квантам.» лишние пробелы.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остальном всё очень аккуратно, проблем с орфографией/грамматикой/пунктуацией нет. Единственное, что в последней задаче у вас на самом деле получается 74,62, а не 74,25, что немного не совпадает с учебником, но подсказать, из-за чего так, увы, не могу, так как сам бы решил вашим способом.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досадная критическая ошибка,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(Accepted)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хорошо, критичных ошибок не осталось, но есть 2 замечания: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3 задаче стоит забить на центрирование, но НЕ писать единицы измерения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Рисунки лучше бы вообще не нумеровать и не подписывать, если в задаче он один.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думаю, стоит разбить на отдельные задачи (вообще, задачи с решениями можно делать все отдельно друг от друга).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2 подзадача, укажите в условии, что </w:t>
      </w:r>
      <w:r>
        <w:rPr>
          <w:rFonts w:ascii="Times New Roman" w:hAnsi="Times New Roman" w:cs="Times New Roman"/>
          <w:sz w:val="28"/>
          <w:szCs w:val="28"/>
        </w:rPr>
        <w:t>g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ибо, если взять, например, </w:t>
      </w:r>
      <w:r>
        <w:rPr>
          <w:rFonts w:ascii="Times New Roman" w:hAnsi="Times New Roman" w:cs="Times New Roman"/>
          <w:sz w:val="28"/>
          <w:szCs w:val="28"/>
        </w:rPr>
        <w:t>g = 9,8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ответ выйдет 18,72.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4 подзадача, там при </w:t>
      </w:r>
      <w:r>
        <w:rPr>
          <w:rFonts w:ascii="Times New Roman" w:hAnsi="Times New Roman" w:cs="Times New Roman"/>
          <w:sz w:val="28"/>
          <w:szCs w:val="28"/>
        </w:rPr>
        <w:t>g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выходит 2,4916, то есть, по факту, ваш ответ неправильный. При </w:t>
      </w:r>
      <w:r>
        <w:rPr>
          <w:rFonts w:ascii="Times New Roman" w:hAnsi="Times New Roman" w:cs="Times New Roman"/>
          <w:sz w:val="28"/>
          <w:szCs w:val="28"/>
        </w:rPr>
        <w:t>g = 9,8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выходит 2,5016, что уже соответствует ответу из книги.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пишете «Пример ответа: "7,3" (без кавычек).», а ответ нужно округлить до сотых. Сделайте в примере 2 цифры после запятой.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 и ниже, в решении лучше вместо знака «Эквивалентность» поставить знак «Из этого следует» </w:t>
      </w:r>
      <w:r>
        <w:rPr>
          <w:rFonts w:ascii="Times New Roman" w:hAnsi="Times New Roman" w:cs="Times New Roman"/>
          <w:sz w:val="28"/>
          <w:szCs w:val="28"/>
        </w:rPr>
        <w:t>\Longrightarrow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вы из равенства выражаете переменную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2 подзадача,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объяснением.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4 подзадача, после «Тогда получим следующее выражение:» не очень понятно откуда взялась формула.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сделана хорошо, автор молодец, что взял 12 задач при том, что мог взять 7, а остальные 5 оставить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конечный парт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вопрос понятен лишь из контекста в конспекте. Не очень ясно о каком законе Фарадея идет речь (есть еще, например, закон электромагнитной индукции). Также не хватает выводов в конце задачи по типу «масса изменится, а значит …».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слово «Предположите» лучше убрать.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«—- заряд, прошедший через электролит за время», там нужно убрать дефис.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«Оно оказывается равным», думаю, вместо обычного равно лучше приближенное равно, но не уверен.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«русским учёным Б. С. Якоби», в книге имя выделено.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1 подзадача, точки в конце нет.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(Accepted)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Хорошая работа, критичных ошибок не нашел)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не хватает единиц измерения в самом конце расчета </w:t>
      </w:r>
      <w:r>
        <w:rPr>
          <w:rFonts w:ascii="Times New Roman" w:hAnsi="Times New Roman" w:cs="Times New Roman"/>
          <w:sz w:val="28"/>
          <w:szCs w:val="28"/>
        </w:rPr>
        <w:t>q.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рисунке линии чуть странно проходят сзади внутреннего цилиндра, но, технически, вроде бы все правильно.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задача, в конце вычислений нет точки.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принял: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#3: [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 с комментарием автора в целом согласен, остальное в порядке вроде как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8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внизу в дроби допишите «</w:t>
      </w:r>
      <w:r>
        <w:rPr>
          <w:rFonts w:ascii="Times New Roman" w:hAnsi="Times New Roman" w:cs="Times New Roman"/>
          <w:sz w:val="28"/>
          <w:szCs w:val="28"/>
        </w:rPr>
        <w:t>* 10^3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в конце тоже будет «4,5 </w:t>
      </w:r>
      <w:r>
        <w:rPr>
          <w:rFonts w:ascii="Times New Roman" w:hAnsi="Times New Roman" w:cs="Times New Roman"/>
          <w:sz w:val="28"/>
          <w:szCs w:val="28"/>
        </w:rPr>
        <w:t>* 10^3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после «и определение первой космической скорости:» в формуле не хватает «= </w:t>
      </w:r>
      <w:r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 дело не в том, что оно есть в ГДЗ, а в том, что без этого не понятно к чему там вообще ускорение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«Подставим значения из условий:» у вас получилось примерно 0,21224, но там вполне себе точное число 0,21225.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«И найдём первую космическую скорость для Луны:» второе с конца равно нужно сделать «приближенно равно», ибо вы там уже приближенно берете, что первая космическая скорость Земли это 8 км/с. Также здесь тоже лучше дописать «</w:t>
      </w:r>
      <w:r>
        <w:rPr>
          <w:rFonts w:ascii="Times New Roman" w:hAnsi="Times New Roman" w:cs="Times New Roman"/>
          <w:sz w:val="28"/>
          <w:szCs w:val="28"/>
        </w:rPr>
        <w:t>* 10^3</w:t>
      </w:r>
      <w:r>
        <w:rPr>
          <w:rFonts w:ascii="Times New Roman" w:hAnsi="Times New Roman" w:cs="Times New Roman"/>
          <w:sz w:val="28"/>
          <w:szCs w:val="28"/>
          <w:lang w:val="ru-RU"/>
        </w:rPr>
        <w:t>» после «8» и «1,7».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задание было в том, чтобы написать именно про искусственные спутники Земли, а не просто определение.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Сила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действующая на спутник,», перед «действующая» нет запятой.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и 3 подзадачи, точки вставьте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не после него.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6 подзадача, хорошо было бы перед «Да, противоречий нет.» написать «Ответ:». Также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мы не пишем точки.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9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неправильно 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тут таким образом. Лучше сделайте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4 подзадача, не упомянули о том, что, цитирую из параграфа «Эквипотенциальные поверхности строятся обычно так, что разность потенциалов между двумя соседними поверхностями постоянна.».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5 подзадача, по факту пункты 1 и 3 это одно и то же.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формула для напряженности это </w:t>
      </w:r>
      <w:r>
        <w:rPr>
          <w:rFonts w:ascii="Times New Roman" w:hAnsi="Times New Roman" w:cs="Times New Roman"/>
          <w:sz w:val="28"/>
          <w:szCs w:val="28"/>
        </w:rPr>
        <w:t xml:space="preserve">E = - delta phi / delta d.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есть, либо </w:t>
      </w:r>
      <w:r>
        <w:rPr>
          <w:rFonts w:ascii="Times New Roman" w:hAnsi="Times New Roman" w:cs="Times New Roman"/>
          <w:sz w:val="28"/>
          <w:szCs w:val="28"/>
        </w:rPr>
        <w:t>E = - (phi_2 – phi_1) / delta 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либо </w:t>
      </w:r>
      <w:r>
        <w:rPr>
          <w:rFonts w:ascii="Times New Roman" w:hAnsi="Times New Roman" w:cs="Times New Roman"/>
          <w:sz w:val="28"/>
          <w:szCs w:val="28"/>
        </w:rPr>
        <w:t>E = phi_1 – phi_2 / delta d</w:t>
      </w:r>
      <w:r>
        <w:rPr>
          <w:rFonts w:ascii="Times New Roman" w:hAnsi="Times New Roman" w:cs="Times New Roman"/>
          <w:sz w:val="28"/>
          <w:szCs w:val="28"/>
          <w:lang w:val="ru-RU"/>
        </w:rPr>
        <w:t>. У вас же перемешалось и то, и то, по итогу ответ на задачу дан с неправильным знаком (там минус должен быть).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после «Как они определяются?» можно сделать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«Определение».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если у вас есть большой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ответа, не нужно перед ним писать «Ответ:», назовите 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«Ответ» и все.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лучше вставить формулу, которая идет выше над задачей, ибо ваша формула почти никак не относится к вопросу.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ссылках по типу «Формула (2)» скобки лучше тоже переносить в тех.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таблице можете сделать первый ряд надписей по центру через 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align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&gt;«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ваш текст»&lt;/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«Напряжённость, электрического поля», там запятой нет.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10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(Accepted)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целом, работа объемная, хорошая. Думаю, можно принять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«в нейтральных атомах связаны друг с другом.», слово «связаны» в курсив надо.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1 предложение в решении вообще не нужно.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конце точки нет.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11 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B1854" w:rsidRDefault="009B1854">
      <w:pPr>
        <w:rPr>
          <w:rFonts w:ascii="Times New Roman" w:hAnsi="Times New Roman" w:cs="Times New Roman"/>
          <w:sz w:val="28"/>
          <w:szCs w:val="28"/>
        </w:rPr>
      </w:pPr>
    </w:p>
    <w:p w:rsidR="0017318D" w:rsidRDefault="001731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Pr="0017318D" w:rsidRDefault="0017318D">
      <w:pPr>
        <w:rPr>
          <w:rFonts w:ascii="Times New Roman" w:hAnsi="Times New Roman" w:cs="Times New Roman"/>
          <w:sz w:val="28"/>
          <w:szCs w:val="28"/>
        </w:rPr>
      </w:pPr>
    </w:p>
    <w:sectPr w:rsidR="0017318D" w:rsidRPr="001731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95"/>
    <w:rsid w:val="0017318D"/>
    <w:rsid w:val="009B1854"/>
    <w:rsid w:val="00D8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5677"/>
  <w15:chartTrackingRefBased/>
  <w15:docId w15:val="{CCA7AC36-474C-4A26-A704-C5B265DA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1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2024-02-03T21:10:00Z</dcterms:created>
  <dcterms:modified xsi:type="dcterms:W3CDTF">2024-02-03T21:11:00Z</dcterms:modified>
</cp:coreProperties>
</file>