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Poppins Medium" w:cs="Poppins Medium" w:eastAsia="Poppins Medium" w:hAnsi="Poppins Medium"/>
          <w:sz w:val="36"/>
          <w:szCs w:val="36"/>
        </w:rPr>
      </w:pPr>
      <w:r w:rsidDel="00000000" w:rsidR="00000000" w:rsidRPr="00000000">
        <w:rPr>
          <w:rFonts w:ascii="Poppins Medium" w:cs="Poppins Medium" w:eastAsia="Poppins Medium" w:hAnsi="Poppins Medium"/>
          <w:sz w:val="52"/>
          <w:szCs w:val="52"/>
        </w:rPr>
        <w:drawing>
          <wp:anchor allowOverlap="1" behindDoc="1" distB="0" distT="0" distL="0" distR="0" hidden="0" layoutInCell="1" locked="0" relativeHeight="0" simplePos="0">
            <wp:simplePos x="0" y="0"/>
            <wp:positionH relativeFrom="margin">
              <wp:posOffset>-2390768</wp:posOffset>
            </wp:positionH>
            <wp:positionV relativeFrom="margin">
              <wp:posOffset>-1276343</wp:posOffset>
            </wp:positionV>
            <wp:extent cx="2166938" cy="11325225"/>
            <wp:effectExtent b="0" l="0" r="0" t="0"/>
            <wp:wrapNone/>
            <wp:docPr id="1" name="image2.png"/>
            <a:graphic>
              <a:graphicData uri="http://schemas.openxmlformats.org/drawingml/2006/picture">
                <pic:pic>
                  <pic:nvPicPr>
                    <pic:cNvPr id="0" name="image2.png"/>
                    <pic:cNvPicPr preferRelativeResize="0"/>
                  </pic:nvPicPr>
                  <pic:blipFill>
                    <a:blip r:embed="rId6"/>
                    <a:srcRect b="16805" l="0" r="0" t="16809"/>
                    <a:stretch>
                      <a:fillRect/>
                    </a:stretch>
                  </pic:blipFill>
                  <pic:spPr>
                    <a:xfrm>
                      <a:off x="0" y="0"/>
                      <a:ext cx="2166938" cy="11325225"/>
                    </a:xfrm>
                    <a:prstGeom prst="rect"/>
                    <a:ln/>
                  </pic:spPr>
                </pic:pic>
              </a:graphicData>
            </a:graphic>
          </wp:anchor>
        </w:drawing>
      </w:r>
      <w:r w:rsidDel="00000000" w:rsidR="00000000" w:rsidRPr="00000000">
        <w:rPr>
          <w:rFonts w:ascii="Poppins" w:cs="Poppins" w:eastAsia="Poppins" w:hAnsi="Poppins"/>
          <w:b w:val="1"/>
          <w:sz w:val="50"/>
          <w:szCs w:val="50"/>
          <w:rtl w:val="0"/>
        </w:rPr>
        <w:t xml:space="preserve">Scope Document for AL Nokhba Admin &amp; Mobile Application</w:t>
      </w:r>
      <w:r w:rsidDel="00000000" w:rsidR="00000000" w:rsidRPr="00000000">
        <w:rPr>
          <w:rtl w:val="0"/>
        </w:rPr>
      </w:r>
    </w:p>
    <w:p w:rsidR="00000000" w:rsidDel="00000000" w:rsidP="00000000" w:rsidRDefault="00000000" w:rsidRPr="00000000" w14:paraId="00000002">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3">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4">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5">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6">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7">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8">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9">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A">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B">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C">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D">
      <w:pPr>
        <w:spacing w:line="360" w:lineRule="auto"/>
        <w:jc w:val="both"/>
        <w:rPr>
          <w:rFonts w:ascii="Poppins Medium" w:cs="Poppins Medium" w:eastAsia="Poppins Medium" w:hAnsi="Poppins Medium"/>
          <w:sz w:val="36"/>
          <w:szCs w:val="36"/>
        </w:rPr>
      </w:pPr>
      <w:r w:rsidDel="00000000" w:rsidR="00000000" w:rsidRPr="00000000">
        <w:rPr>
          <w:rtl w:val="0"/>
        </w:rPr>
      </w:r>
    </w:p>
    <w:p w:rsidR="00000000" w:rsidDel="00000000" w:rsidP="00000000" w:rsidRDefault="00000000" w:rsidRPr="00000000" w14:paraId="0000000E">
      <w:pPr>
        <w:pStyle w:val="Title"/>
        <w:rPr>
          <w:rFonts w:ascii="Poppins" w:cs="Poppins" w:eastAsia="Poppins" w:hAnsi="Poppins"/>
          <w:b w:val="1"/>
        </w:rPr>
      </w:pPr>
      <w:bookmarkStart w:colFirst="0" w:colLast="0" w:name="_tfkglnoz9yp3" w:id="0"/>
      <w:bookmarkEnd w:id="0"/>
      <w:r w:rsidDel="00000000" w:rsidR="00000000" w:rsidRPr="00000000">
        <w:br w:type="page"/>
      </w:r>
      <w:r w:rsidDel="00000000" w:rsidR="00000000" w:rsidRPr="00000000">
        <w:rPr>
          <w:rtl w:val="0"/>
        </w:rPr>
      </w:r>
    </w:p>
    <w:p w:rsidR="00000000" w:rsidDel="00000000" w:rsidP="00000000" w:rsidRDefault="00000000" w:rsidRPr="00000000" w14:paraId="0000000F">
      <w:pPr>
        <w:pStyle w:val="Title"/>
        <w:rPr>
          <w:rFonts w:ascii="Poppins" w:cs="Poppins" w:eastAsia="Poppins" w:hAnsi="Poppins"/>
          <w:b w:val="1"/>
        </w:rPr>
      </w:pPr>
      <w:bookmarkStart w:colFirst="0" w:colLast="0" w:name="_lm236oibnsn6" w:id="1"/>
      <w:bookmarkEnd w:id="1"/>
      <w:r w:rsidDel="00000000" w:rsidR="00000000" w:rsidRPr="00000000">
        <w:rPr>
          <w:rFonts w:ascii="Poppins" w:cs="Poppins" w:eastAsia="Poppins" w:hAnsi="Poppins"/>
          <w:b w:val="1"/>
          <w:rtl w:val="0"/>
        </w:rPr>
        <w:t xml:space="preserve">Table of Contents</w:t>
      </w:r>
    </w:p>
    <w:sdt>
      <w:sdtPr>
        <w:id w:val="1712105722"/>
        <w:docPartObj>
          <w:docPartGallery w:val="Table of Contents"/>
          <w:docPartUnique w:val="1"/>
        </w:docPartObj>
      </w:sdtPr>
      <w:sdtContent>
        <w:p w:rsidR="00000000" w:rsidDel="00000000" w:rsidP="00000000" w:rsidRDefault="00000000" w:rsidRPr="00000000" w14:paraId="0000001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4jl6hsdrhud">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Project Overview</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r0khcdtasg8">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Project Requirement Scope for Mobile Application</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j3nk2stont3">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Company and Individual users (Mobile application)</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xniral7ry">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1. User Authentication</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mksfrra83a7">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2. Profile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7sdnkhdhu2">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3. Home</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xa9bz2tty7o">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4. My Consultation</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kyuvus69zys">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5. My Wallet</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w8epgnd15w4">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6. Notifications and Alerts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x1woa7tbueu">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Lawyers (Mobile application)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pma6nr4es0">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1. User Authentication &amp; Profile</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f6udciu0k5d">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2. Home</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y5tizmy9fi1">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3. Service (Consultation)</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y6v6lyzef6">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4. Notifications and Alerts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2jqr5wkrw6">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Project Requirement Scope for Admin</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hgofqwz0zeh">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1. Dashboard</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4aihq44y2p">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2. Admin Management</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kiu0xtnaqt">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3. Lawyer Management</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5fj99tw113w">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4. End User Management</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eie0q13yjq7">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5. Service Management</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bfi9z498giu">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6. Notifications and Alerts</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zuydmx47dgr">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7. Reports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jd9py2gvsio">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8. Support</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6eu3q7sln6c">
            <w:r w:rsidDel="00000000" w:rsidR="00000000" w:rsidRPr="00000000">
              <w:rPr>
                <w:rFonts w:ascii="Poppins" w:cs="Poppins" w:eastAsia="Poppins" w:hAnsi="Poppins"/>
                <w:b w:val="0"/>
                <w:i w:val="0"/>
                <w:smallCaps w:val="0"/>
                <w:strike w:val="0"/>
                <w:color w:val="000000"/>
                <w:sz w:val="24"/>
                <w:szCs w:val="24"/>
                <w:u w:val="none"/>
                <w:shd w:fill="auto" w:val="clear"/>
                <w:vertAlign w:val="baseline"/>
                <w:rtl w:val="0"/>
              </w:rPr>
              <w:t xml:space="preserve">9. Transaction Management</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c3zc1wtic2c">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Questions</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c77ygivew06">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Assumptions</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Poppins" w:cs="Poppins" w:eastAsia="Poppins" w:hAnsi="Poppins"/>
              <w:b w:val="1"/>
              <w:i w:val="0"/>
              <w:smallCaps w:val="0"/>
              <w:strike w:val="0"/>
              <w:color w:val="000000"/>
              <w:sz w:val="24"/>
              <w:szCs w:val="24"/>
              <w:u w:val="none"/>
              <w:shd w:fill="auto" w:val="clear"/>
              <w:vertAlign w:val="baseline"/>
            </w:rPr>
          </w:pPr>
          <w:hyperlink w:anchor="_eob55ds7xl2x">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Challenge</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uvq6quea7r8">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Language</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ysjylkgsnzh">
            <w:r w:rsidDel="00000000" w:rsidR="00000000" w:rsidRPr="00000000">
              <w:rPr>
                <w:rFonts w:ascii="Poppins" w:cs="Poppins" w:eastAsia="Poppins" w:hAnsi="Poppins"/>
                <w:b w:val="1"/>
                <w:i w:val="0"/>
                <w:smallCaps w:val="0"/>
                <w:strike w:val="0"/>
                <w:color w:val="000000"/>
                <w:sz w:val="24"/>
                <w:szCs w:val="24"/>
                <w:u w:val="none"/>
                <w:shd w:fill="auto" w:val="clear"/>
                <w:vertAlign w:val="baseline"/>
                <w:rtl w:val="0"/>
              </w:rPr>
              <w:t xml:space="preserve">Tech Stack</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rFonts w:ascii="Poppins" w:cs="Poppins" w:eastAsia="Poppins" w:hAnsi="Poppins"/>
        </w:rPr>
      </w:pPr>
      <w:r w:rsidDel="00000000" w:rsidR="00000000" w:rsidRPr="00000000">
        <w:rPr>
          <w:rtl w:val="0"/>
        </w:rPr>
      </w:r>
    </w:p>
    <w:p w:rsidR="00000000" w:rsidDel="00000000" w:rsidP="00000000" w:rsidRDefault="00000000" w:rsidRPr="00000000" w14:paraId="0000002E">
      <w:pPr>
        <w:pStyle w:val="Heading1"/>
        <w:rPr/>
      </w:pPr>
      <w:bookmarkStart w:colFirst="0" w:colLast="0" w:name="_dg7oy37j9liy" w:id="2"/>
      <w:bookmarkEnd w:id="2"/>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pPr>
      <w:bookmarkStart w:colFirst="0" w:colLast="0" w:name="_n4jl6hsdrhud" w:id="3"/>
      <w:bookmarkEnd w:id="3"/>
      <w:r w:rsidDel="00000000" w:rsidR="00000000" w:rsidRPr="00000000">
        <w:rPr>
          <w:rtl w:val="0"/>
        </w:rPr>
        <w:t xml:space="preserve">Project Overview</w:t>
      </w:r>
    </w:p>
    <w:p w:rsidR="00000000" w:rsidDel="00000000" w:rsidP="00000000" w:rsidRDefault="00000000" w:rsidRPr="00000000" w14:paraId="00000030">
      <w:pPr>
        <w:spacing w:after="240" w:before="240"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This project involves developing a single mobile application used by both lawyers and end users (individuals and companies). The app will support secure login, profile management, service requests (chat, call, video), document uploads, wallet payments, real-time consultations, and feedback. Depending on the user role, features will adjust dynamically. End users can request services, while lawyers can view and manage incoming requests, consult users, and share files via chat.</w:t>
      </w:r>
    </w:p>
    <w:p w:rsidR="00000000" w:rsidDel="00000000" w:rsidP="00000000" w:rsidRDefault="00000000" w:rsidRPr="00000000" w14:paraId="00000031">
      <w:pPr>
        <w:spacing w:after="240" w:before="240" w:lineRule="auto"/>
        <w:jc w:val="both"/>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An admin dashboard will allow platform administrators to manage system users and lawyers, view platform stats, track consultations and wallet transactions, configure service categories and pricing, and monitor activity through notifications, including user feedback and lawyer performance.</w:t>
      </w:r>
    </w:p>
    <w:p w:rsidR="00000000" w:rsidDel="00000000" w:rsidP="00000000" w:rsidRDefault="00000000" w:rsidRPr="00000000" w14:paraId="00000032">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3">
      <w:pPr>
        <w:jc w:val="both"/>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34">
      <w:pPr>
        <w:pStyle w:val="Heading1"/>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37">
      <w:pPr>
        <w:pStyle w:val="Heading1"/>
        <w:rPr/>
      </w:pPr>
      <w:bookmarkStart w:colFirst="0" w:colLast="0" w:name="_fr0khcdtasg8" w:id="4"/>
      <w:bookmarkEnd w:id="4"/>
      <w:r w:rsidDel="00000000" w:rsidR="00000000" w:rsidRPr="00000000">
        <w:rPr>
          <w:rtl w:val="0"/>
        </w:rPr>
        <w:t xml:space="preserve">Project Requirement Scope for Mobile Application</w:t>
      </w:r>
    </w:p>
    <w:p w:rsidR="00000000" w:rsidDel="00000000" w:rsidP="00000000" w:rsidRDefault="00000000" w:rsidRPr="00000000" w14:paraId="00000038">
      <w:pPr>
        <w:pStyle w:val="Heading1"/>
        <w:rPr/>
      </w:pPr>
      <w:bookmarkStart w:colFirst="0" w:colLast="0" w:name="_6j3nk2stont3" w:id="5"/>
      <w:bookmarkEnd w:id="5"/>
      <w:r w:rsidDel="00000000" w:rsidR="00000000" w:rsidRPr="00000000">
        <w:rPr>
          <w:rtl w:val="0"/>
        </w:rPr>
        <w:t xml:space="preserve">Company and Individual users (Mobile application)</w:t>
      </w:r>
    </w:p>
    <w:p w:rsidR="00000000" w:rsidDel="00000000" w:rsidP="00000000" w:rsidRDefault="00000000" w:rsidRPr="00000000" w14:paraId="00000039">
      <w:pPr>
        <w:pStyle w:val="Heading2"/>
        <w:numPr>
          <w:ilvl w:val="0"/>
          <w:numId w:val="6"/>
        </w:numPr>
        <w:spacing w:after="0" w:before="240" w:lineRule="auto"/>
        <w:ind w:left="720" w:hanging="360"/>
        <w:rPr/>
      </w:pPr>
      <w:bookmarkStart w:colFirst="0" w:colLast="0" w:name="_b5xniral7ry" w:id="6"/>
      <w:bookmarkEnd w:id="6"/>
      <w:r w:rsidDel="00000000" w:rsidR="00000000" w:rsidRPr="00000000">
        <w:rPr>
          <w:rtl w:val="0"/>
        </w:rPr>
        <w:t xml:space="preserve">User Authentication</w:t>
      </w:r>
    </w:p>
    <w:p w:rsidR="00000000" w:rsidDel="00000000" w:rsidP="00000000" w:rsidRDefault="00000000" w:rsidRPr="00000000" w14:paraId="0000003A">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Signup/Login (Phone and password)</w:t>
      </w:r>
    </w:p>
    <w:p w:rsidR="00000000" w:rsidDel="00000000" w:rsidP="00000000" w:rsidRDefault="00000000" w:rsidRPr="00000000" w14:paraId="0000003B">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Reset password</w:t>
      </w:r>
      <w:r w:rsidDel="00000000" w:rsidR="00000000" w:rsidRPr="00000000">
        <w:rPr>
          <w:rtl w:val="0"/>
        </w:rPr>
      </w:r>
    </w:p>
    <w:p w:rsidR="00000000" w:rsidDel="00000000" w:rsidP="00000000" w:rsidRDefault="00000000" w:rsidRPr="00000000" w14:paraId="0000003C">
      <w:pPr>
        <w:pStyle w:val="Heading2"/>
        <w:numPr>
          <w:ilvl w:val="0"/>
          <w:numId w:val="6"/>
        </w:numPr>
        <w:spacing w:after="0" w:before="0" w:lineRule="auto"/>
        <w:ind w:left="720" w:hanging="360"/>
        <w:rPr/>
      </w:pPr>
      <w:bookmarkStart w:colFirst="0" w:colLast="0" w:name="_jmksfrra83a7" w:id="7"/>
      <w:bookmarkEnd w:id="7"/>
      <w:r w:rsidDel="00000000" w:rsidR="00000000" w:rsidRPr="00000000">
        <w:rPr>
          <w:rtl w:val="0"/>
        </w:rPr>
        <w:t xml:space="preserve">Profile</w:t>
      </w:r>
    </w:p>
    <w:p w:rsidR="00000000" w:rsidDel="00000000" w:rsidP="00000000" w:rsidRDefault="00000000" w:rsidRPr="00000000" w14:paraId="0000003D">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Face recognition/Fingerprint</w:t>
      </w:r>
      <w:r w:rsidDel="00000000" w:rsidR="00000000" w:rsidRPr="00000000">
        <w:rPr>
          <w:rtl w:val="0"/>
        </w:rPr>
      </w:r>
    </w:p>
    <w:p w:rsidR="00000000" w:rsidDel="00000000" w:rsidP="00000000" w:rsidRDefault="00000000" w:rsidRPr="00000000" w14:paraId="0000003E">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Update Individual company details</w:t>
      </w:r>
      <w:r w:rsidDel="00000000" w:rsidR="00000000" w:rsidRPr="00000000">
        <w:rPr>
          <w:rtl w:val="0"/>
        </w:rPr>
      </w:r>
    </w:p>
    <w:p w:rsidR="00000000" w:rsidDel="00000000" w:rsidP="00000000" w:rsidRDefault="00000000" w:rsidRPr="00000000" w14:paraId="0000003F">
      <w:pPr>
        <w:numPr>
          <w:ilvl w:val="2"/>
          <w:numId w:val="6"/>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 case of company, additional details will be added.</w:t>
      </w:r>
      <w:r w:rsidDel="00000000" w:rsidR="00000000" w:rsidRPr="00000000">
        <w:rPr>
          <w:rtl w:val="0"/>
        </w:rPr>
      </w:r>
    </w:p>
    <w:p w:rsidR="00000000" w:rsidDel="00000000" w:rsidP="00000000" w:rsidRDefault="00000000" w:rsidRPr="00000000" w14:paraId="00000040">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Terms and conditions &amp; privacy policies.</w:t>
      </w:r>
      <w:r w:rsidDel="00000000" w:rsidR="00000000" w:rsidRPr="00000000">
        <w:rPr>
          <w:rtl w:val="0"/>
        </w:rPr>
      </w:r>
    </w:p>
    <w:p w:rsidR="00000000" w:rsidDel="00000000" w:rsidP="00000000" w:rsidRDefault="00000000" w:rsidRPr="00000000" w14:paraId="00000041">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Ratings.</w:t>
      </w:r>
      <w:r w:rsidDel="00000000" w:rsidR="00000000" w:rsidRPr="00000000">
        <w:rPr>
          <w:rtl w:val="0"/>
        </w:rPr>
      </w:r>
    </w:p>
    <w:p w:rsidR="00000000" w:rsidDel="00000000" w:rsidP="00000000" w:rsidRDefault="00000000" w:rsidRPr="00000000" w14:paraId="00000042">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Support</w:t>
      </w:r>
      <w:r w:rsidDel="00000000" w:rsidR="00000000" w:rsidRPr="00000000">
        <w:rPr>
          <w:rtl w:val="0"/>
        </w:rPr>
      </w:r>
    </w:p>
    <w:p w:rsidR="00000000" w:rsidDel="00000000" w:rsidP="00000000" w:rsidRDefault="00000000" w:rsidRPr="00000000" w14:paraId="00000043">
      <w:pPr>
        <w:numPr>
          <w:ilvl w:val="2"/>
          <w:numId w:val="6"/>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Email support</w:t>
      </w:r>
      <w:r w:rsidDel="00000000" w:rsidR="00000000" w:rsidRPr="00000000">
        <w:rPr>
          <w:rtl w:val="0"/>
        </w:rPr>
      </w:r>
    </w:p>
    <w:p w:rsidR="00000000" w:rsidDel="00000000" w:rsidP="00000000" w:rsidRDefault="00000000" w:rsidRPr="00000000" w14:paraId="00000044">
      <w:pPr>
        <w:pStyle w:val="Heading2"/>
        <w:numPr>
          <w:ilvl w:val="0"/>
          <w:numId w:val="6"/>
        </w:numPr>
        <w:spacing w:after="0" w:before="0" w:lineRule="auto"/>
        <w:ind w:left="720" w:hanging="360"/>
        <w:rPr/>
      </w:pPr>
      <w:bookmarkStart w:colFirst="0" w:colLast="0" w:name="_i7sdnkhdhu2" w:id="8"/>
      <w:bookmarkEnd w:id="8"/>
      <w:r w:rsidDel="00000000" w:rsidR="00000000" w:rsidRPr="00000000">
        <w:rPr>
          <w:rtl w:val="0"/>
        </w:rPr>
        <w:t xml:space="preserve">Home</w:t>
      </w:r>
    </w:p>
    <w:p w:rsidR="00000000" w:rsidDel="00000000" w:rsidP="00000000" w:rsidRDefault="00000000" w:rsidRPr="00000000" w14:paraId="00000045">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Services</w:t>
      </w:r>
    </w:p>
    <w:p w:rsidR="00000000" w:rsidDel="00000000" w:rsidP="00000000" w:rsidRDefault="00000000" w:rsidRPr="00000000" w14:paraId="00000046">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Request Service</w:t>
      </w:r>
    </w:p>
    <w:p w:rsidR="00000000" w:rsidDel="00000000" w:rsidP="00000000" w:rsidRDefault="00000000" w:rsidRPr="00000000" w14:paraId="00000047">
      <w:pPr>
        <w:numPr>
          <w:ilvl w:val="2"/>
          <w:numId w:val="6"/>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Select service and fill service details</w:t>
      </w:r>
    </w:p>
    <w:p w:rsidR="00000000" w:rsidDel="00000000" w:rsidP="00000000" w:rsidRDefault="00000000" w:rsidRPr="00000000" w14:paraId="00000048">
      <w:pPr>
        <w:numPr>
          <w:ilvl w:val="2"/>
          <w:numId w:val="6"/>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Upload required document</w:t>
      </w:r>
    </w:p>
    <w:p w:rsidR="00000000" w:rsidDel="00000000" w:rsidP="00000000" w:rsidRDefault="00000000" w:rsidRPr="00000000" w14:paraId="00000049">
      <w:pPr>
        <w:numPr>
          <w:ilvl w:val="2"/>
          <w:numId w:val="6"/>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Selection type (service mode), duration, and lawyer type.</w:t>
      </w:r>
    </w:p>
    <w:p w:rsidR="00000000" w:rsidDel="00000000" w:rsidP="00000000" w:rsidRDefault="00000000" w:rsidRPr="00000000" w14:paraId="0000004A">
      <w:pPr>
        <w:numPr>
          <w:ilvl w:val="2"/>
          <w:numId w:val="6"/>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Payment and time selection (Now or schedule)</w:t>
      </w:r>
    </w:p>
    <w:p w:rsidR="00000000" w:rsidDel="00000000" w:rsidP="00000000" w:rsidRDefault="00000000" w:rsidRPr="00000000" w14:paraId="0000004B">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Lawyers</w:t>
      </w:r>
      <w:r w:rsidDel="00000000" w:rsidR="00000000" w:rsidRPr="00000000">
        <w:rPr>
          <w:rtl w:val="0"/>
        </w:rPr>
      </w:r>
    </w:p>
    <w:p w:rsidR="00000000" w:rsidDel="00000000" w:rsidP="00000000" w:rsidRDefault="00000000" w:rsidRPr="00000000" w14:paraId="0000004C">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FAQ</w:t>
      </w:r>
      <w:r w:rsidDel="00000000" w:rsidR="00000000" w:rsidRPr="00000000">
        <w:rPr>
          <w:rtl w:val="0"/>
        </w:rPr>
      </w:r>
    </w:p>
    <w:p w:rsidR="00000000" w:rsidDel="00000000" w:rsidP="00000000" w:rsidRDefault="00000000" w:rsidRPr="00000000" w14:paraId="0000004D">
      <w:pPr>
        <w:pStyle w:val="Heading2"/>
        <w:numPr>
          <w:ilvl w:val="0"/>
          <w:numId w:val="6"/>
        </w:numPr>
        <w:spacing w:after="0" w:before="0" w:lineRule="auto"/>
        <w:ind w:left="720" w:hanging="360"/>
        <w:rPr/>
      </w:pPr>
      <w:bookmarkStart w:colFirst="0" w:colLast="0" w:name="_cxa9bz2tty7o" w:id="9"/>
      <w:bookmarkEnd w:id="9"/>
      <w:r w:rsidDel="00000000" w:rsidR="00000000" w:rsidRPr="00000000">
        <w:rPr>
          <w:rtl w:val="0"/>
        </w:rPr>
        <w:t xml:space="preserve">My Consultation</w:t>
      </w:r>
    </w:p>
    <w:p w:rsidR="00000000" w:rsidDel="00000000" w:rsidP="00000000" w:rsidRDefault="00000000" w:rsidRPr="00000000" w14:paraId="0000004E">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and manage the consultations</w:t>
      </w:r>
    </w:p>
    <w:p w:rsidR="00000000" w:rsidDel="00000000" w:rsidP="00000000" w:rsidRDefault="00000000" w:rsidRPr="00000000" w14:paraId="0000004F">
      <w:pPr>
        <w:numPr>
          <w:ilvl w:val="2"/>
          <w:numId w:val="6"/>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Chat</w:t>
      </w:r>
    </w:p>
    <w:p w:rsidR="00000000" w:rsidDel="00000000" w:rsidP="00000000" w:rsidRDefault="00000000" w:rsidRPr="00000000" w14:paraId="00000050">
      <w:pPr>
        <w:numPr>
          <w:ilvl w:val="3"/>
          <w:numId w:val="6"/>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Can chat with the lawyer related to the service</w:t>
      </w:r>
    </w:p>
    <w:p w:rsidR="00000000" w:rsidDel="00000000" w:rsidP="00000000" w:rsidRDefault="00000000" w:rsidRPr="00000000" w14:paraId="00000051">
      <w:pPr>
        <w:numPr>
          <w:ilvl w:val="2"/>
          <w:numId w:val="6"/>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Call</w:t>
      </w:r>
    </w:p>
    <w:p w:rsidR="00000000" w:rsidDel="00000000" w:rsidP="00000000" w:rsidRDefault="00000000" w:rsidRPr="00000000" w14:paraId="00000052">
      <w:pPr>
        <w:numPr>
          <w:ilvl w:val="2"/>
          <w:numId w:val="6"/>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Video Call</w:t>
      </w:r>
    </w:p>
    <w:p w:rsidR="00000000" w:rsidDel="00000000" w:rsidP="00000000" w:rsidRDefault="00000000" w:rsidRPr="00000000" w14:paraId="00000053">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Lawyers details</w:t>
      </w:r>
      <w:r w:rsidDel="00000000" w:rsidR="00000000" w:rsidRPr="00000000">
        <w:rPr>
          <w:rtl w:val="0"/>
        </w:rPr>
      </w:r>
    </w:p>
    <w:p w:rsidR="00000000" w:rsidDel="00000000" w:rsidP="00000000" w:rsidRDefault="00000000" w:rsidRPr="00000000" w14:paraId="00000054">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Rate lawyers and give feedback</w:t>
      </w:r>
      <w:r w:rsidDel="00000000" w:rsidR="00000000" w:rsidRPr="00000000">
        <w:rPr>
          <w:rtl w:val="0"/>
        </w:rPr>
      </w:r>
    </w:p>
    <w:p w:rsidR="00000000" w:rsidDel="00000000" w:rsidP="00000000" w:rsidRDefault="00000000" w:rsidRPr="00000000" w14:paraId="00000055">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Convert to legal session</w:t>
      </w:r>
      <w:r w:rsidDel="00000000" w:rsidR="00000000" w:rsidRPr="00000000">
        <w:rPr>
          <w:rtl w:val="0"/>
        </w:rPr>
      </w:r>
    </w:p>
    <w:p w:rsidR="00000000" w:rsidDel="00000000" w:rsidP="00000000" w:rsidRDefault="00000000" w:rsidRPr="00000000" w14:paraId="00000056">
      <w:pPr>
        <w:pStyle w:val="Heading2"/>
        <w:numPr>
          <w:ilvl w:val="0"/>
          <w:numId w:val="6"/>
        </w:numPr>
        <w:spacing w:after="0" w:before="0" w:lineRule="auto"/>
        <w:ind w:left="720" w:hanging="360"/>
        <w:rPr/>
      </w:pPr>
      <w:bookmarkStart w:colFirst="0" w:colLast="0" w:name="_tkyuvus69zys" w:id="10"/>
      <w:bookmarkEnd w:id="10"/>
      <w:r w:rsidDel="00000000" w:rsidR="00000000" w:rsidRPr="00000000">
        <w:rPr>
          <w:rtl w:val="0"/>
        </w:rPr>
        <w:t xml:space="preserve">My Wallet</w:t>
      </w:r>
    </w:p>
    <w:p w:rsidR="00000000" w:rsidDel="00000000" w:rsidP="00000000" w:rsidRDefault="00000000" w:rsidRPr="00000000" w14:paraId="00000057">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Add amount to the wallet</w:t>
      </w:r>
    </w:p>
    <w:p w:rsidR="00000000" w:rsidDel="00000000" w:rsidP="00000000" w:rsidRDefault="00000000" w:rsidRPr="00000000" w14:paraId="00000058">
      <w:pPr>
        <w:numPr>
          <w:ilvl w:val="1"/>
          <w:numId w:val="6"/>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Wallet amount and transaction history</w:t>
      </w:r>
    </w:p>
    <w:p w:rsidR="00000000" w:rsidDel="00000000" w:rsidP="00000000" w:rsidRDefault="00000000" w:rsidRPr="00000000" w14:paraId="00000059">
      <w:pPr>
        <w:pStyle w:val="Heading2"/>
        <w:numPr>
          <w:ilvl w:val="0"/>
          <w:numId w:val="6"/>
        </w:numPr>
        <w:spacing w:after="0" w:before="0" w:lineRule="auto"/>
        <w:ind w:left="720" w:hanging="360"/>
        <w:rPr/>
      </w:pPr>
      <w:bookmarkStart w:colFirst="0" w:colLast="0" w:name="_xw8epgnd15w4" w:id="11"/>
      <w:bookmarkEnd w:id="11"/>
      <w:r w:rsidDel="00000000" w:rsidR="00000000" w:rsidRPr="00000000">
        <w:rPr>
          <w:rtl w:val="0"/>
        </w:rPr>
        <w:t xml:space="preserve">Notifications and Alerts</w:t>
      </w:r>
    </w:p>
    <w:p w:rsidR="00000000" w:rsidDel="00000000" w:rsidP="00000000" w:rsidRDefault="00000000" w:rsidRPr="00000000" w14:paraId="0000005A">
      <w:pPr>
        <w:numPr>
          <w:ilvl w:val="1"/>
          <w:numId w:val="6"/>
        </w:numPr>
        <w:spacing w:after="24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Receive notifications for the service approvals.</w:t>
      </w:r>
    </w:p>
    <w:p w:rsidR="00000000" w:rsidDel="00000000" w:rsidP="00000000" w:rsidRDefault="00000000" w:rsidRPr="00000000" w14:paraId="0000005B">
      <w:pPr>
        <w:pStyle w:val="Heading1"/>
        <w:spacing w:after="240" w:before="240" w:lineRule="auto"/>
        <w:rPr/>
      </w:pPr>
      <w:bookmarkStart w:colFirst="0" w:colLast="0" w:name="_xx1woa7tbueu" w:id="12"/>
      <w:bookmarkEnd w:id="12"/>
      <w:r w:rsidDel="00000000" w:rsidR="00000000" w:rsidRPr="00000000">
        <w:rPr>
          <w:rtl w:val="0"/>
        </w:rPr>
        <w:t xml:space="preserve">Lawyers (Mobile application)</w:t>
      </w:r>
    </w:p>
    <w:p w:rsidR="00000000" w:rsidDel="00000000" w:rsidP="00000000" w:rsidRDefault="00000000" w:rsidRPr="00000000" w14:paraId="0000005C">
      <w:pPr>
        <w:pStyle w:val="Heading2"/>
        <w:numPr>
          <w:ilvl w:val="0"/>
          <w:numId w:val="5"/>
        </w:numPr>
        <w:spacing w:after="0" w:before="240" w:lineRule="auto"/>
        <w:ind w:left="720" w:hanging="360"/>
        <w:rPr/>
      </w:pPr>
      <w:bookmarkStart w:colFirst="0" w:colLast="0" w:name="_w4pma6nr4es0" w:id="13"/>
      <w:bookmarkEnd w:id="13"/>
      <w:r w:rsidDel="00000000" w:rsidR="00000000" w:rsidRPr="00000000">
        <w:rPr>
          <w:rtl w:val="0"/>
        </w:rPr>
        <w:t xml:space="preserve">User Authentication &amp; Profile</w:t>
      </w:r>
    </w:p>
    <w:p w:rsidR="00000000" w:rsidDel="00000000" w:rsidP="00000000" w:rsidRDefault="00000000" w:rsidRPr="00000000" w14:paraId="0000005D">
      <w:pPr>
        <w:numPr>
          <w:ilvl w:val="1"/>
          <w:numId w:val="5"/>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Login and Verification (Username and password)</w:t>
      </w:r>
    </w:p>
    <w:p w:rsidR="00000000" w:rsidDel="00000000" w:rsidP="00000000" w:rsidRDefault="00000000" w:rsidRPr="00000000" w14:paraId="0000005E">
      <w:pPr>
        <w:numPr>
          <w:ilvl w:val="3"/>
          <w:numId w:val="5"/>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username and password share by the admin.</w:t>
      </w:r>
      <w:r w:rsidDel="00000000" w:rsidR="00000000" w:rsidRPr="00000000">
        <w:rPr>
          <w:rtl w:val="0"/>
        </w:rPr>
      </w:r>
    </w:p>
    <w:p w:rsidR="00000000" w:rsidDel="00000000" w:rsidP="00000000" w:rsidRDefault="00000000" w:rsidRPr="00000000" w14:paraId="0000005F">
      <w:pPr>
        <w:numPr>
          <w:ilvl w:val="1"/>
          <w:numId w:val="5"/>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Update Profile</w:t>
      </w:r>
      <w:r w:rsidDel="00000000" w:rsidR="00000000" w:rsidRPr="00000000">
        <w:rPr>
          <w:rtl w:val="0"/>
        </w:rPr>
      </w:r>
    </w:p>
    <w:p w:rsidR="00000000" w:rsidDel="00000000" w:rsidP="00000000" w:rsidRDefault="00000000" w:rsidRPr="00000000" w14:paraId="00000060">
      <w:pPr>
        <w:pStyle w:val="Heading2"/>
        <w:numPr>
          <w:ilvl w:val="0"/>
          <w:numId w:val="5"/>
        </w:numPr>
        <w:spacing w:after="0" w:before="0" w:lineRule="auto"/>
        <w:ind w:left="720" w:hanging="360"/>
        <w:rPr/>
      </w:pPr>
      <w:bookmarkStart w:colFirst="0" w:colLast="0" w:name="_pf6udciu0k5d" w:id="14"/>
      <w:bookmarkEnd w:id="14"/>
      <w:r w:rsidDel="00000000" w:rsidR="00000000" w:rsidRPr="00000000">
        <w:rPr>
          <w:rtl w:val="0"/>
        </w:rPr>
        <w:t xml:space="preserve">Home</w:t>
      </w:r>
    </w:p>
    <w:p w:rsidR="00000000" w:rsidDel="00000000" w:rsidP="00000000" w:rsidRDefault="00000000" w:rsidRPr="00000000" w14:paraId="00000061">
      <w:pPr>
        <w:numPr>
          <w:ilvl w:val="1"/>
          <w:numId w:val="5"/>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My Requests</w:t>
      </w:r>
    </w:p>
    <w:p w:rsidR="00000000" w:rsidDel="00000000" w:rsidP="00000000" w:rsidRDefault="00000000" w:rsidRPr="00000000" w14:paraId="00000062">
      <w:pPr>
        <w:numPr>
          <w:ilvl w:val="2"/>
          <w:numId w:val="5"/>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All the user service requests</w:t>
      </w:r>
    </w:p>
    <w:p w:rsidR="00000000" w:rsidDel="00000000" w:rsidP="00000000" w:rsidRDefault="00000000" w:rsidRPr="00000000" w14:paraId="00000063">
      <w:pPr>
        <w:numPr>
          <w:ilvl w:val="3"/>
          <w:numId w:val="5"/>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and accept the service request of end users.</w:t>
      </w:r>
    </w:p>
    <w:p w:rsidR="00000000" w:rsidDel="00000000" w:rsidP="00000000" w:rsidRDefault="00000000" w:rsidRPr="00000000" w14:paraId="00000064">
      <w:pPr>
        <w:numPr>
          <w:ilvl w:val="1"/>
          <w:numId w:val="5"/>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My Consultation</w:t>
      </w:r>
    </w:p>
    <w:p w:rsidR="00000000" w:rsidDel="00000000" w:rsidP="00000000" w:rsidRDefault="00000000" w:rsidRPr="00000000" w14:paraId="00000065">
      <w:pPr>
        <w:numPr>
          <w:ilvl w:val="2"/>
          <w:numId w:val="5"/>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all rejected, completed, and In-progress service consultations</w:t>
      </w:r>
    </w:p>
    <w:p w:rsidR="00000000" w:rsidDel="00000000" w:rsidP="00000000" w:rsidRDefault="00000000" w:rsidRPr="00000000" w14:paraId="00000066">
      <w:pPr>
        <w:numPr>
          <w:ilvl w:val="2"/>
          <w:numId w:val="5"/>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all the in-progress consultations.</w:t>
      </w:r>
      <w:r w:rsidDel="00000000" w:rsidR="00000000" w:rsidRPr="00000000">
        <w:rPr>
          <w:rtl w:val="0"/>
        </w:rPr>
      </w:r>
    </w:p>
    <w:p w:rsidR="00000000" w:rsidDel="00000000" w:rsidP="00000000" w:rsidRDefault="00000000" w:rsidRPr="00000000" w14:paraId="00000067">
      <w:pPr>
        <w:numPr>
          <w:ilvl w:val="1"/>
          <w:numId w:val="5"/>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Active status</w:t>
      </w:r>
    </w:p>
    <w:p w:rsidR="00000000" w:rsidDel="00000000" w:rsidP="00000000" w:rsidRDefault="00000000" w:rsidRPr="00000000" w14:paraId="00000068">
      <w:pPr>
        <w:numPr>
          <w:ilvl w:val="2"/>
          <w:numId w:val="5"/>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Online and Offline</w:t>
      </w:r>
    </w:p>
    <w:p w:rsidR="00000000" w:rsidDel="00000000" w:rsidP="00000000" w:rsidRDefault="00000000" w:rsidRPr="00000000" w14:paraId="00000069">
      <w:pPr>
        <w:pStyle w:val="Heading2"/>
        <w:numPr>
          <w:ilvl w:val="0"/>
          <w:numId w:val="5"/>
        </w:numPr>
        <w:spacing w:after="0" w:before="0" w:lineRule="auto"/>
        <w:ind w:left="720" w:hanging="360"/>
        <w:rPr/>
      </w:pPr>
      <w:bookmarkStart w:colFirst="0" w:colLast="0" w:name="_ly5tizmy9fi1" w:id="15"/>
      <w:bookmarkEnd w:id="15"/>
      <w:r w:rsidDel="00000000" w:rsidR="00000000" w:rsidRPr="00000000">
        <w:rPr>
          <w:rtl w:val="0"/>
        </w:rPr>
        <w:t xml:space="preserve">Service (Consultation)</w:t>
      </w:r>
    </w:p>
    <w:p w:rsidR="00000000" w:rsidDel="00000000" w:rsidP="00000000" w:rsidRDefault="00000000" w:rsidRPr="00000000" w14:paraId="0000006A">
      <w:pPr>
        <w:numPr>
          <w:ilvl w:val="1"/>
          <w:numId w:val="5"/>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all service and requests</w:t>
      </w:r>
    </w:p>
    <w:p w:rsidR="00000000" w:rsidDel="00000000" w:rsidP="00000000" w:rsidRDefault="00000000" w:rsidRPr="00000000" w14:paraId="0000006B">
      <w:pPr>
        <w:numPr>
          <w:ilvl w:val="2"/>
          <w:numId w:val="5"/>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Share images and documents in chat.</w:t>
      </w:r>
      <w:r w:rsidDel="00000000" w:rsidR="00000000" w:rsidRPr="00000000">
        <w:rPr>
          <w:rtl w:val="0"/>
        </w:rPr>
      </w:r>
    </w:p>
    <w:p w:rsidR="00000000" w:rsidDel="00000000" w:rsidP="00000000" w:rsidRDefault="00000000" w:rsidRPr="00000000" w14:paraId="0000006C">
      <w:pPr>
        <w:numPr>
          <w:ilvl w:val="2"/>
          <w:numId w:val="5"/>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user details who has requested the service</w:t>
      </w:r>
      <w:r w:rsidDel="00000000" w:rsidR="00000000" w:rsidRPr="00000000">
        <w:rPr>
          <w:rtl w:val="0"/>
        </w:rPr>
      </w:r>
    </w:p>
    <w:p w:rsidR="00000000" w:rsidDel="00000000" w:rsidP="00000000" w:rsidRDefault="00000000" w:rsidRPr="00000000" w14:paraId="0000006D">
      <w:pPr>
        <w:numPr>
          <w:ilvl w:val="2"/>
          <w:numId w:val="5"/>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Action on [View, accept service request]</w:t>
      </w:r>
      <w:r w:rsidDel="00000000" w:rsidR="00000000" w:rsidRPr="00000000">
        <w:rPr>
          <w:rtl w:val="0"/>
        </w:rPr>
      </w:r>
    </w:p>
    <w:p w:rsidR="00000000" w:rsidDel="00000000" w:rsidP="00000000" w:rsidRDefault="00000000" w:rsidRPr="00000000" w14:paraId="0000006E">
      <w:pPr>
        <w:numPr>
          <w:ilvl w:val="1"/>
          <w:numId w:val="5"/>
        </w:numPr>
        <w:spacing w:after="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upcoming and past appointments.</w:t>
      </w:r>
      <w:r w:rsidDel="00000000" w:rsidR="00000000" w:rsidRPr="00000000">
        <w:rPr>
          <w:rtl w:val="0"/>
        </w:rPr>
      </w:r>
    </w:p>
    <w:p w:rsidR="00000000" w:rsidDel="00000000" w:rsidP="00000000" w:rsidRDefault="00000000" w:rsidRPr="00000000" w14:paraId="0000006F">
      <w:pPr>
        <w:pStyle w:val="Heading2"/>
        <w:numPr>
          <w:ilvl w:val="0"/>
          <w:numId w:val="5"/>
        </w:numPr>
        <w:spacing w:after="0" w:before="0" w:lineRule="auto"/>
        <w:ind w:left="720" w:hanging="360"/>
        <w:rPr/>
      </w:pPr>
      <w:bookmarkStart w:colFirst="0" w:colLast="0" w:name="_v0y6v6lyzef6" w:id="16"/>
      <w:bookmarkEnd w:id="16"/>
      <w:r w:rsidDel="00000000" w:rsidR="00000000" w:rsidRPr="00000000">
        <w:rPr>
          <w:rtl w:val="0"/>
        </w:rPr>
        <w:t xml:space="preserve">Notifications and Alerts</w:t>
      </w:r>
    </w:p>
    <w:p w:rsidR="00000000" w:rsidDel="00000000" w:rsidP="00000000" w:rsidRDefault="00000000" w:rsidRPr="00000000" w14:paraId="00000070">
      <w:pPr>
        <w:numPr>
          <w:ilvl w:val="1"/>
          <w:numId w:val="5"/>
        </w:numPr>
        <w:spacing w:after="24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Receive a notification for a new consultation chat.</w:t>
      </w:r>
    </w:p>
    <w:p w:rsidR="00000000" w:rsidDel="00000000" w:rsidP="00000000" w:rsidRDefault="00000000" w:rsidRPr="00000000" w14:paraId="00000071">
      <w:pPr>
        <w:pStyle w:val="Heading1"/>
        <w:rPr/>
      </w:pPr>
      <w:r w:rsidDel="00000000" w:rsidR="00000000" w:rsidRPr="00000000">
        <w:rPr>
          <w:rtl w:val="0"/>
        </w:rPr>
        <w:t xml:space="preserve">Project Requirement Scope for Admin</w:t>
      </w:r>
    </w:p>
    <w:p w:rsidR="00000000" w:rsidDel="00000000" w:rsidP="00000000" w:rsidRDefault="00000000" w:rsidRPr="00000000" w14:paraId="00000072">
      <w:pPr>
        <w:pStyle w:val="Heading2"/>
        <w:numPr>
          <w:ilvl w:val="0"/>
          <w:numId w:val="2"/>
        </w:numPr>
        <w:spacing w:after="0" w:lineRule="auto"/>
        <w:ind w:left="720" w:hanging="360"/>
        <w:rPr>
          <w:rFonts w:ascii="Poppins" w:cs="Poppins" w:eastAsia="Poppins" w:hAnsi="Poppins"/>
          <w:b w:val="1"/>
        </w:rPr>
      </w:pPr>
      <w:bookmarkStart w:colFirst="0" w:colLast="0" w:name="_mhgofqwz0zeh" w:id="17"/>
      <w:bookmarkEnd w:id="17"/>
      <w:r w:rsidDel="00000000" w:rsidR="00000000" w:rsidRPr="00000000">
        <w:rPr>
          <w:rtl w:val="0"/>
        </w:rPr>
        <w:t xml:space="preserve">Dashboard</w:t>
      </w:r>
      <w:r w:rsidDel="00000000" w:rsidR="00000000" w:rsidRPr="00000000">
        <w:rPr>
          <w:rtl w:val="0"/>
        </w:rPr>
      </w:r>
    </w:p>
    <w:p w:rsidR="00000000" w:rsidDel="00000000" w:rsidP="00000000" w:rsidRDefault="00000000" w:rsidRPr="00000000" w14:paraId="00000073">
      <w:pPr>
        <w:numPr>
          <w:ilvl w:val="1"/>
          <w:numId w:val="2"/>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Basic stats related to the platform, like.</w:t>
      </w:r>
    </w:p>
    <w:p w:rsidR="00000000" w:rsidDel="00000000" w:rsidP="00000000" w:rsidRDefault="00000000" w:rsidRPr="00000000" w14:paraId="00000074">
      <w:pPr>
        <w:numPr>
          <w:ilvl w:val="2"/>
          <w:numId w:val="2"/>
        </w:numPr>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No of users, Lawyers, Services (Call, video call, and chat), total earnings.</w:t>
      </w:r>
      <w:r w:rsidDel="00000000" w:rsidR="00000000" w:rsidRPr="00000000">
        <w:rPr>
          <w:rtl w:val="0"/>
        </w:rPr>
      </w:r>
    </w:p>
    <w:p w:rsidR="00000000" w:rsidDel="00000000" w:rsidP="00000000" w:rsidRDefault="00000000" w:rsidRPr="00000000" w14:paraId="00000075">
      <w:pPr>
        <w:numPr>
          <w:ilvl w:val="3"/>
          <w:numId w:val="2"/>
        </w:numPr>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Basic filters for the stats.</w:t>
      </w:r>
      <w:r w:rsidDel="00000000" w:rsidR="00000000" w:rsidRPr="00000000">
        <w:rPr>
          <w:rtl w:val="0"/>
        </w:rPr>
      </w:r>
    </w:p>
    <w:p w:rsidR="00000000" w:rsidDel="00000000" w:rsidP="00000000" w:rsidRDefault="00000000" w:rsidRPr="00000000" w14:paraId="00000076">
      <w:pPr>
        <w:numPr>
          <w:ilvl w:val="1"/>
          <w:numId w:val="2"/>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Lawyers</w:t>
      </w:r>
      <w:r w:rsidDel="00000000" w:rsidR="00000000" w:rsidRPr="00000000">
        <w:rPr>
          <w:rtl w:val="0"/>
        </w:rPr>
      </w:r>
    </w:p>
    <w:p w:rsidR="00000000" w:rsidDel="00000000" w:rsidP="00000000" w:rsidRDefault="00000000" w:rsidRPr="00000000" w14:paraId="00000077">
      <w:pPr>
        <w:numPr>
          <w:ilvl w:val="2"/>
          <w:numId w:val="2"/>
        </w:numPr>
        <w:spacing w:after="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Stats for the number of lawyers online and offline.</w:t>
      </w:r>
      <w:r w:rsidDel="00000000" w:rsidR="00000000" w:rsidRPr="00000000">
        <w:rPr>
          <w:rtl w:val="0"/>
        </w:rPr>
      </w:r>
    </w:p>
    <w:p w:rsidR="00000000" w:rsidDel="00000000" w:rsidP="00000000" w:rsidRDefault="00000000" w:rsidRPr="00000000" w14:paraId="00000078">
      <w:pPr>
        <w:pStyle w:val="Heading2"/>
        <w:numPr>
          <w:ilvl w:val="0"/>
          <w:numId w:val="2"/>
        </w:numPr>
        <w:spacing w:after="0" w:before="0" w:lineRule="auto"/>
        <w:ind w:left="720" w:hanging="360"/>
        <w:rPr>
          <w:rFonts w:ascii="Poppins" w:cs="Poppins" w:eastAsia="Poppins" w:hAnsi="Poppins"/>
          <w:b w:val="1"/>
        </w:rPr>
      </w:pPr>
      <w:bookmarkStart w:colFirst="0" w:colLast="0" w:name="_24aihq44y2p" w:id="18"/>
      <w:bookmarkEnd w:id="18"/>
      <w:r w:rsidDel="00000000" w:rsidR="00000000" w:rsidRPr="00000000">
        <w:rPr>
          <w:rtl w:val="0"/>
        </w:rPr>
        <w:t xml:space="preserve">Admin Management</w:t>
      </w:r>
      <w:r w:rsidDel="00000000" w:rsidR="00000000" w:rsidRPr="00000000">
        <w:rPr>
          <w:rtl w:val="0"/>
        </w:rPr>
      </w:r>
    </w:p>
    <w:p w:rsidR="00000000" w:rsidDel="00000000" w:rsidP="00000000" w:rsidRDefault="00000000" w:rsidRPr="00000000" w14:paraId="00000079">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Invite and manage system users.</w:t>
      </w:r>
    </w:p>
    <w:p w:rsidR="00000000" w:rsidDel="00000000" w:rsidP="00000000" w:rsidRDefault="00000000" w:rsidRPr="00000000" w14:paraId="0000007A">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Admin profile management and reset password</w:t>
      </w:r>
    </w:p>
    <w:p w:rsidR="00000000" w:rsidDel="00000000" w:rsidP="00000000" w:rsidRDefault="00000000" w:rsidRPr="00000000" w14:paraId="0000007B">
      <w:pPr>
        <w:pStyle w:val="Heading2"/>
        <w:numPr>
          <w:ilvl w:val="0"/>
          <w:numId w:val="2"/>
        </w:numPr>
        <w:spacing w:after="0" w:before="0" w:lineRule="auto"/>
        <w:ind w:left="720" w:hanging="360"/>
        <w:rPr/>
      </w:pPr>
      <w:bookmarkStart w:colFirst="0" w:colLast="0" w:name="_ikiu0xtnaqt" w:id="19"/>
      <w:bookmarkEnd w:id="19"/>
      <w:r w:rsidDel="00000000" w:rsidR="00000000" w:rsidRPr="00000000">
        <w:rPr>
          <w:rtl w:val="0"/>
        </w:rPr>
        <w:t xml:space="preserve">Lawyer Management</w:t>
      </w:r>
    </w:p>
    <w:p w:rsidR="00000000" w:rsidDel="00000000" w:rsidP="00000000" w:rsidRDefault="00000000" w:rsidRPr="00000000" w14:paraId="0000007C">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Invite and manage lawyers across the system.</w:t>
      </w:r>
    </w:p>
    <w:p w:rsidR="00000000" w:rsidDel="00000000" w:rsidP="00000000" w:rsidRDefault="00000000" w:rsidRPr="00000000" w14:paraId="0000007D">
      <w:pPr>
        <w:numPr>
          <w:ilvl w:val="2"/>
          <w:numId w:val="2"/>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Lawyers' basic details</w:t>
      </w:r>
    </w:p>
    <w:p w:rsidR="00000000" w:rsidDel="00000000" w:rsidP="00000000" w:rsidRDefault="00000000" w:rsidRPr="00000000" w14:paraId="0000007E">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Create a lawyer and invite the lawyer.</w:t>
      </w:r>
      <w:r w:rsidDel="00000000" w:rsidR="00000000" w:rsidRPr="00000000">
        <w:rPr>
          <w:rtl w:val="0"/>
        </w:rPr>
      </w:r>
    </w:p>
    <w:p w:rsidR="00000000" w:rsidDel="00000000" w:rsidP="00000000" w:rsidRDefault="00000000" w:rsidRPr="00000000" w14:paraId="0000007F">
      <w:pPr>
        <w:numPr>
          <w:ilvl w:val="4"/>
          <w:numId w:val="2"/>
        </w:numPr>
        <w:spacing w:after="0" w:before="0" w:lineRule="auto"/>
        <w:ind w:left="360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Set username and Password</w:t>
      </w:r>
      <w:r w:rsidDel="00000000" w:rsidR="00000000" w:rsidRPr="00000000">
        <w:rPr>
          <w:rtl w:val="0"/>
        </w:rPr>
      </w:r>
    </w:p>
    <w:p w:rsidR="00000000" w:rsidDel="00000000" w:rsidP="00000000" w:rsidRDefault="00000000" w:rsidRPr="00000000" w14:paraId="00000080">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All lawyer Basic details</w:t>
      </w:r>
      <w:r w:rsidDel="00000000" w:rsidR="00000000" w:rsidRPr="00000000">
        <w:rPr>
          <w:rtl w:val="0"/>
        </w:rPr>
      </w:r>
    </w:p>
    <w:p w:rsidR="00000000" w:rsidDel="00000000" w:rsidP="00000000" w:rsidRDefault="00000000" w:rsidRPr="00000000" w14:paraId="00000081">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Lawyer's current status. (Offline and Online)</w:t>
      </w:r>
      <w:r w:rsidDel="00000000" w:rsidR="00000000" w:rsidRPr="00000000">
        <w:rPr>
          <w:rtl w:val="0"/>
        </w:rPr>
      </w:r>
    </w:p>
    <w:p w:rsidR="00000000" w:rsidDel="00000000" w:rsidP="00000000" w:rsidRDefault="00000000" w:rsidRPr="00000000" w14:paraId="00000082">
      <w:pPr>
        <w:numPr>
          <w:ilvl w:val="2"/>
          <w:numId w:val="2"/>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Action of lawyers</w:t>
      </w:r>
      <w:r w:rsidDel="00000000" w:rsidR="00000000" w:rsidRPr="00000000">
        <w:rPr>
          <w:rtl w:val="0"/>
        </w:rPr>
      </w:r>
    </w:p>
    <w:p w:rsidR="00000000" w:rsidDel="00000000" w:rsidP="00000000" w:rsidRDefault="00000000" w:rsidRPr="00000000" w14:paraId="00000083">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Reset the password and disable the lawyer.</w:t>
      </w:r>
      <w:r w:rsidDel="00000000" w:rsidR="00000000" w:rsidRPr="00000000">
        <w:rPr>
          <w:rtl w:val="0"/>
        </w:rPr>
      </w:r>
    </w:p>
    <w:p w:rsidR="00000000" w:rsidDel="00000000" w:rsidP="00000000" w:rsidRDefault="00000000" w:rsidRPr="00000000" w14:paraId="00000084">
      <w:pPr>
        <w:numPr>
          <w:ilvl w:val="2"/>
          <w:numId w:val="2"/>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Lawyers' Service history</w:t>
      </w:r>
    </w:p>
    <w:p w:rsidR="00000000" w:rsidDel="00000000" w:rsidP="00000000" w:rsidRDefault="00000000" w:rsidRPr="00000000" w14:paraId="00000085">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Service Category and service type (Chat, Call, or Video Call)</w:t>
      </w:r>
    </w:p>
    <w:p w:rsidR="00000000" w:rsidDel="00000000" w:rsidP="00000000" w:rsidRDefault="00000000" w:rsidRPr="00000000" w14:paraId="00000086">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Lawyers Chat</w:t>
      </w:r>
    </w:p>
    <w:p w:rsidR="00000000" w:rsidDel="00000000" w:rsidP="00000000" w:rsidRDefault="00000000" w:rsidRPr="00000000" w14:paraId="00000087">
      <w:pPr>
        <w:numPr>
          <w:ilvl w:val="4"/>
          <w:numId w:val="2"/>
        </w:numPr>
        <w:spacing w:after="0" w:before="0" w:lineRule="auto"/>
        <w:ind w:left="360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All the services chat with the user.</w:t>
      </w:r>
      <w:r w:rsidDel="00000000" w:rsidR="00000000" w:rsidRPr="00000000">
        <w:rPr>
          <w:rtl w:val="0"/>
        </w:rPr>
      </w:r>
    </w:p>
    <w:p w:rsidR="00000000" w:rsidDel="00000000" w:rsidP="00000000" w:rsidRDefault="00000000" w:rsidRPr="00000000" w14:paraId="00000088">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Lawyer’s feedback and ratings</w:t>
      </w:r>
      <w:r w:rsidDel="00000000" w:rsidR="00000000" w:rsidRPr="00000000">
        <w:rPr>
          <w:rtl w:val="0"/>
        </w:rPr>
      </w:r>
    </w:p>
    <w:p w:rsidR="00000000" w:rsidDel="00000000" w:rsidP="00000000" w:rsidRDefault="00000000" w:rsidRPr="00000000" w14:paraId="00000089">
      <w:pPr>
        <w:pStyle w:val="Heading2"/>
        <w:numPr>
          <w:ilvl w:val="0"/>
          <w:numId w:val="2"/>
        </w:numPr>
        <w:spacing w:after="0" w:before="0" w:lineRule="auto"/>
        <w:ind w:left="720" w:hanging="360"/>
        <w:rPr/>
      </w:pPr>
      <w:bookmarkStart w:colFirst="0" w:colLast="0" w:name="_y5fj99tw113w" w:id="20"/>
      <w:bookmarkEnd w:id="20"/>
      <w:r w:rsidDel="00000000" w:rsidR="00000000" w:rsidRPr="00000000">
        <w:rPr>
          <w:rtl w:val="0"/>
        </w:rPr>
        <w:t xml:space="preserve">End User Management</w:t>
      </w:r>
    </w:p>
    <w:p w:rsidR="00000000" w:rsidDel="00000000" w:rsidP="00000000" w:rsidRDefault="00000000" w:rsidRPr="00000000" w14:paraId="0000008A">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and manage all the end users</w:t>
      </w:r>
    </w:p>
    <w:p w:rsidR="00000000" w:rsidDel="00000000" w:rsidP="00000000" w:rsidRDefault="00000000" w:rsidRPr="00000000" w14:paraId="0000008B">
      <w:pPr>
        <w:numPr>
          <w:ilvl w:val="2"/>
          <w:numId w:val="2"/>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users details</w:t>
      </w:r>
    </w:p>
    <w:p w:rsidR="00000000" w:rsidDel="00000000" w:rsidP="00000000" w:rsidRDefault="00000000" w:rsidRPr="00000000" w14:paraId="0000008C">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All user basic details</w:t>
      </w:r>
      <w:r w:rsidDel="00000000" w:rsidR="00000000" w:rsidRPr="00000000">
        <w:rPr>
          <w:rtl w:val="0"/>
        </w:rPr>
      </w:r>
    </w:p>
    <w:p w:rsidR="00000000" w:rsidDel="00000000" w:rsidP="00000000" w:rsidRDefault="00000000" w:rsidRPr="00000000" w14:paraId="0000008D">
      <w:pPr>
        <w:numPr>
          <w:ilvl w:val="4"/>
          <w:numId w:val="2"/>
        </w:numPr>
        <w:spacing w:after="0" w:before="0" w:lineRule="auto"/>
        <w:ind w:left="360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This will include all the types of end users (Individual and Company)</w:t>
      </w:r>
      <w:r w:rsidDel="00000000" w:rsidR="00000000" w:rsidRPr="00000000">
        <w:rPr>
          <w:rtl w:val="0"/>
        </w:rPr>
      </w:r>
    </w:p>
    <w:p w:rsidR="00000000" w:rsidDel="00000000" w:rsidP="00000000" w:rsidRDefault="00000000" w:rsidRPr="00000000" w14:paraId="0000008E">
      <w:pPr>
        <w:numPr>
          <w:ilvl w:val="2"/>
          <w:numId w:val="2"/>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User wallet details</w:t>
      </w:r>
    </w:p>
    <w:p w:rsidR="00000000" w:rsidDel="00000000" w:rsidP="00000000" w:rsidRDefault="00000000" w:rsidRPr="00000000" w14:paraId="0000008F">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Wallet Amount and Transaction History (Incoming, Outgoing, and Failed)</w:t>
      </w:r>
    </w:p>
    <w:p w:rsidR="00000000" w:rsidDel="00000000" w:rsidP="00000000" w:rsidRDefault="00000000" w:rsidRPr="00000000" w14:paraId="00000090">
      <w:pPr>
        <w:numPr>
          <w:ilvl w:val="2"/>
          <w:numId w:val="2"/>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User Purchase History</w:t>
      </w:r>
    </w:p>
    <w:p w:rsidR="00000000" w:rsidDel="00000000" w:rsidP="00000000" w:rsidRDefault="00000000" w:rsidRPr="00000000" w14:paraId="00000091">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End user service purchase history and details</w:t>
      </w:r>
    </w:p>
    <w:p w:rsidR="00000000" w:rsidDel="00000000" w:rsidP="00000000" w:rsidRDefault="00000000" w:rsidRPr="00000000" w14:paraId="00000092">
      <w:pPr>
        <w:numPr>
          <w:ilvl w:val="2"/>
          <w:numId w:val="2"/>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User Service Details</w:t>
      </w:r>
    </w:p>
    <w:p w:rsidR="00000000" w:rsidDel="00000000" w:rsidP="00000000" w:rsidRDefault="00000000" w:rsidRPr="00000000" w14:paraId="00000093">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Service request type and details</w:t>
      </w:r>
      <w:r w:rsidDel="00000000" w:rsidR="00000000" w:rsidRPr="00000000">
        <w:rPr>
          <w:rtl w:val="0"/>
        </w:rPr>
      </w:r>
    </w:p>
    <w:p w:rsidR="00000000" w:rsidDel="00000000" w:rsidP="00000000" w:rsidRDefault="00000000" w:rsidRPr="00000000" w14:paraId="00000094">
      <w:pPr>
        <w:numPr>
          <w:ilvl w:val="4"/>
          <w:numId w:val="2"/>
        </w:numPr>
        <w:spacing w:after="0" w:before="0" w:lineRule="auto"/>
        <w:ind w:left="360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uploaded documents and details.</w:t>
      </w:r>
      <w:r w:rsidDel="00000000" w:rsidR="00000000" w:rsidRPr="00000000">
        <w:rPr>
          <w:rtl w:val="0"/>
        </w:rPr>
      </w:r>
    </w:p>
    <w:p w:rsidR="00000000" w:rsidDel="00000000" w:rsidP="00000000" w:rsidRDefault="00000000" w:rsidRPr="00000000" w14:paraId="00000095">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Chat, Voice, and Video Call Details.</w:t>
      </w:r>
    </w:p>
    <w:p w:rsidR="00000000" w:rsidDel="00000000" w:rsidP="00000000" w:rsidRDefault="00000000" w:rsidRPr="00000000" w14:paraId="00000096">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Service Request Status (Accepted, Pending, and Ongoing)</w:t>
      </w:r>
      <w:r w:rsidDel="00000000" w:rsidR="00000000" w:rsidRPr="00000000">
        <w:rPr>
          <w:rtl w:val="0"/>
        </w:rPr>
      </w:r>
    </w:p>
    <w:p w:rsidR="00000000" w:rsidDel="00000000" w:rsidP="00000000" w:rsidRDefault="00000000" w:rsidRPr="00000000" w14:paraId="00000097">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Service feedback (summary) and ratings</w:t>
      </w:r>
      <w:r w:rsidDel="00000000" w:rsidR="00000000" w:rsidRPr="00000000">
        <w:rPr>
          <w:rtl w:val="0"/>
        </w:rPr>
      </w:r>
    </w:p>
    <w:p w:rsidR="00000000" w:rsidDel="00000000" w:rsidP="00000000" w:rsidRDefault="00000000" w:rsidRPr="00000000" w14:paraId="00000098">
      <w:pPr>
        <w:pStyle w:val="Heading2"/>
        <w:numPr>
          <w:ilvl w:val="0"/>
          <w:numId w:val="2"/>
        </w:numPr>
        <w:spacing w:after="0" w:before="0" w:lineRule="auto"/>
        <w:ind w:left="720" w:hanging="360"/>
        <w:rPr/>
      </w:pPr>
      <w:bookmarkStart w:colFirst="0" w:colLast="0" w:name="_xeie0q13yjq7" w:id="21"/>
      <w:bookmarkEnd w:id="21"/>
      <w:r w:rsidDel="00000000" w:rsidR="00000000" w:rsidRPr="00000000">
        <w:rPr>
          <w:rtl w:val="0"/>
        </w:rPr>
        <w:t xml:space="preserve">Service Management</w:t>
      </w:r>
    </w:p>
    <w:p w:rsidR="00000000" w:rsidDel="00000000" w:rsidP="00000000" w:rsidRDefault="00000000" w:rsidRPr="00000000" w14:paraId="00000099">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Create and manage the services</w:t>
      </w:r>
    </w:p>
    <w:p w:rsidR="00000000" w:rsidDel="00000000" w:rsidP="00000000" w:rsidRDefault="00000000" w:rsidRPr="00000000" w14:paraId="0000009A">
      <w:pPr>
        <w:numPr>
          <w:ilvl w:val="2"/>
          <w:numId w:val="2"/>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Service type and details (Master)</w:t>
      </w:r>
    </w:p>
    <w:p w:rsidR="00000000" w:rsidDel="00000000" w:rsidP="00000000" w:rsidRDefault="00000000" w:rsidRPr="00000000" w14:paraId="0000009B">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Create and manage a service category.</w:t>
      </w:r>
      <w:r w:rsidDel="00000000" w:rsidR="00000000" w:rsidRPr="00000000">
        <w:rPr>
          <w:rtl w:val="0"/>
        </w:rPr>
      </w:r>
    </w:p>
    <w:p w:rsidR="00000000" w:rsidDel="00000000" w:rsidP="00000000" w:rsidRDefault="00000000" w:rsidRPr="00000000" w14:paraId="0000009C">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Publish/unpublish service.</w:t>
      </w:r>
      <w:r w:rsidDel="00000000" w:rsidR="00000000" w:rsidRPr="00000000">
        <w:rPr>
          <w:rtl w:val="0"/>
        </w:rPr>
      </w:r>
    </w:p>
    <w:p w:rsidR="00000000" w:rsidDel="00000000" w:rsidP="00000000" w:rsidRDefault="00000000" w:rsidRPr="00000000" w14:paraId="0000009D">
      <w:pPr>
        <w:numPr>
          <w:ilvl w:val="2"/>
          <w:numId w:val="2"/>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Service Payment configuration</w:t>
      </w:r>
    </w:p>
    <w:p w:rsidR="00000000" w:rsidDel="00000000" w:rsidP="00000000" w:rsidRDefault="00000000" w:rsidRPr="00000000" w14:paraId="0000009E">
      <w:pPr>
        <w:numPr>
          <w:ilvl w:val="3"/>
          <w:numId w:val="2"/>
        </w:numPr>
        <w:spacing w:after="0" w:before="0" w:lineRule="auto"/>
        <w:ind w:left="288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Configuration for the service cost.</w:t>
      </w:r>
      <w:r w:rsidDel="00000000" w:rsidR="00000000" w:rsidRPr="00000000">
        <w:rPr>
          <w:rtl w:val="0"/>
        </w:rPr>
      </w:r>
    </w:p>
    <w:p w:rsidR="00000000" w:rsidDel="00000000" w:rsidP="00000000" w:rsidRDefault="00000000" w:rsidRPr="00000000" w14:paraId="0000009F">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and manage service requests</w:t>
      </w:r>
    </w:p>
    <w:p w:rsidR="00000000" w:rsidDel="00000000" w:rsidP="00000000" w:rsidRDefault="00000000" w:rsidRPr="00000000" w14:paraId="000000A0">
      <w:pPr>
        <w:numPr>
          <w:ilvl w:val="2"/>
          <w:numId w:val="2"/>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Requested service details from the end users.</w:t>
      </w:r>
    </w:p>
    <w:p w:rsidR="00000000" w:rsidDel="00000000" w:rsidP="00000000" w:rsidRDefault="00000000" w:rsidRPr="00000000" w14:paraId="000000A1">
      <w:pPr>
        <w:numPr>
          <w:ilvl w:val="2"/>
          <w:numId w:val="2"/>
        </w:numPr>
        <w:spacing w:after="0" w:before="0" w:lineRule="auto"/>
        <w:ind w:left="216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Filter by lawyer, service, date, and status.</w:t>
      </w:r>
      <w:r w:rsidDel="00000000" w:rsidR="00000000" w:rsidRPr="00000000">
        <w:rPr>
          <w:rtl w:val="0"/>
        </w:rPr>
      </w:r>
    </w:p>
    <w:p w:rsidR="00000000" w:rsidDel="00000000" w:rsidP="00000000" w:rsidRDefault="00000000" w:rsidRPr="00000000" w14:paraId="000000A2">
      <w:pPr>
        <w:pStyle w:val="Heading2"/>
        <w:numPr>
          <w:ilvl w:val="0"/>
          <w:numId w:val="2"/>
        </w:numPr>
        <w:spacing w:after="0" w:before="0" w:lineRule="auto"/>
        <w:ind w:left="720" w:hanging="360"/>
        <w:rPr/>
      </w:pPr>
      <w:bookmarkStart w:colFirst="0" w:colLast="0" w:name="_9bfi9z498giu" w:id="22"/>
      <w:bookmarkEnd w:id="22"/>
      <w:r w:rsidDel="00000000" w:rsidR="00000000" w:rsidRPr="00000000">
        <w:rPr>
          <w:rtl w:val="0"/>
        </w:rPr>
        <w:t xml:space="preserve">Notifications and Alerts</w:t>
      </w:r>
    </w:p>
    <w:p w:rsidR="00000000" w:rsidDel="00000000" w:rsidP="00000000" w:rsidRDefault="00000000" w:rsidRPr="00000000" w14:paraId="000000A3">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Receive alerts on user feedback on service and late or delayed lawyers.</w:t>
      </w:r>
      <w:r w:rsidDel="00000000" w:rsidR="00000000" w:rsidRPr="00000000">
        <w:rPr>
          <w:rtl w:val="0"/>
        </w:rPr>
      </w:r>
    </w:p>
    <w:p w:rsidR="00000000" w:rsidDel="00000000" w:rsidP="00000000" w:rsidRDefault="00000000" w:rsidRPr="00000000" w14:paraId="000000A4">
      <w:pPr>
        <w:pStyle w:val="Heading2"/>
        <w:numPr>
          <w:ilvl w:val="0"/>
          <w:numId w:val="2"/>
        </w:numPr>
        <w:spacing w:after="0" w:before="0" w:lineRule="auto"/>
        <w:ind w:left="720" w:hanging="360"/>
        <w:rPr/>
      </w:pPr>
      <w:bookmarkStart w:colFirst="0" w:colLast="0" w:name="_lzuydmx47dgr" w:id="23"/>
      <w:bookmarkEnd w:id="23"/>
      <w:r w:rsidDel="00000000" w:rsidR="00000000" w:rsidRPr="00000000">
        <w:rPr>
          <w:rtl w:val="0"/>
        </w:rPr>
        <w:t xml:space="preserve">Reports</w:t>
      </w:r>
    </w:p>
    <w:p w:rsidR="00000000" w:rsidDel="00000000" w:rsidP="00000000" w:rsidRDefault="00000000" w:rsidRPr="00000000" w14:paraId="000000A5">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Basic reports for the services, payments, and user.</w:t>
      </w:r>
      <w:r w:rsidDel="00000000" w:rsidR="00000000" w:rsidRPr="00000000">
        <w:rPr>
          <w:rtl w:val="0"/>
        </w:rPr>
      </w:r>
    </w:p>
    <w:p w:rsidR="00000000" w:rsidDel="00000000" w:rsidP="00000000" w:rsidRDefault="00000000" w:rsidRPr="00000000" w14:paraId="000000A6">
      <w:pPr>
        <w:pStyle w:val="Heading2"/>
        <w:numPr>
          <w:ilvl w:val="0"/>
          <w:numId w:val="2"/>
        </w:numPr>
        <w:spacing w:after="0" w:before="0" w:lineRule="auto"/>
        <w:ind w:left="720" w:hanging="360"/>
        <w:rPr/>
      </w:pPr>
      <w:bookmarkStart w:colFirst="0" w:colLast="0" w:name="_hjd9py2gvsio" w:id="24"/>
      <w:bookmarkEnd w:id="24"/>
      <w:r w:rsidDel="00000000" w:rsidR="00000000" w:rsidRPr="00000000">
        <w:rPr>
          <w:rtl w:val="0"/>
        </w:rPr>
        <w:t xml:space="preserve">Support</w:t>
      </w:r>
    </w:p>
    <w:p w:rsidR="00000000" w:rsidDel="00000000" w:rsidP="00000000" w:rsidRDefault="00000000" w:rsidRPr="00000000" w14:paraId="000000A7">
      <w:pPr>
        <w:numPr>
          <w:ilvl w:val="1"/>
          <w:numId w:val="2"/>
        </w:numPr>
        <w:spacing w:after="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View all the support requests raised by the enduser.</w:t>
      </w:r>
      <w:r w:rsidDel="00000000" w:rsidR="00000000" w:rsidRPr="00000000">
        <w:rPr>
          <w:rtl w:val="0"/>
        </w:rPr>
      </w:r>
    </w:p>
    <w:p w:rsidR="00000000" w:rsidDel="00000000" w:rsidP="00000000" w:rsidRDefault="00000000" w:rsidRPr="00000000" w14:paraId="000000A8">
      <w:pPr>
        <w:pStyle w:val="Heading2"/>
        <w:numPr>
          <w:ilvl w:val="0"/>
          <w:numId w:val="2"/>
        </w:numPr>
        <w:spacing w:after="0" w:before="0" w:lineRule="auto"/>
        <w:ind w:left="720" w:hanging="360"/>
        <w:rPr/>
      </w:pPr>
      <w:bookmarkStart w:colFirst="0" w:colLast="0" w:name="_w6eu3q7sln6c" w:id="25"/>
      <w:bookmarkEnd w:id="25"/>
      <w:r w:rsidDel="00000000" w:rsidR="00000000" w:rsidRPr="00000000">
        <w:rPr>
          <w:rtl w:val="0"/>
        </w:rPr>
        <w:t xml:space="preserve">Transaction Management</w:t>
      </w:r>
    </w:p>
    <w:p w:rsidR="00000000" w:rsidDel="00000000" w:rsidP="00000000" w:rsidRDefault="00000000" w:rsidRPr="00000000" w14:paraId="000000A9">
      <w:pPr>
        <w:numPr>
          <w:ilvl w:val="1"/>
          <w:numId w:val="2"/>
        </w:numPr>
        <w:spacing w:after="240" w:before="0" w:lineRule="auto"/>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All wallet transaction listings for the services.</w:t>
      </w:r>
      <w:r w:rsidDel="00000000" w:rsidR="00000000" w:rsidRPr="00000000">
        <w:rPr>
          <w:rtl w:val="0"/>
        </w:rPr>
      </w:r>
    </w:p>
    <w:p w:rsidR="00000000" w:rsidDel="00000000" w:rsidP="00000000" w:rsidRDefault="00000000" w:rsidRPr="00000000" w14:paraId="000000AA">
      <w:pPr>
        <w:pStyle w:val="Heading1"/>
        <w:spacing w:after="240" w:before="240" w:lineRule="auto"/>
        <w:rPr/>
      </w:pPr>
      <w:bookmarkStart w:colFirst="0" w:colLast="0" w:name="_xc3zc1wtic2c" w:id="26"/>
      <w:bookmarkEnd w:id="26"/>
      <w:r w:rsidDel="00000000" w:rsidR="00000000" w:rsidRPr="00000000">
        <w:rPr>
          <w:rtl w:val="0"/>
        </w:rPr>
        <w:t xml:space="preserve">Questions</w:t>
      </w:r>
    </w:p>
    <w:p w:rsidR="00000000" w:rsidDel="00000000" w:rsidP="00000000" w:rsidRDefault="00000000" w:rsidRPr="00000000" w14:paraId="000000AB">
      <w:pPr>
        <w:numPr>
          <w:ilvl w:val="0"/>
          <w:numId w:val="3"/>
        </w:numPr>
        <w:spacing w:after="0" w:before="240" w:lineRule="auto"/>
        <w:ind w:left="720" w:hanging="360"/>
        <w:rPr/>
      </w:pPr>
      <w:r w:rsidDel="00000000" w:rsidR="00000000" w:rsidRPr="00000000">
        <w:rPr>
          <w:rFonts w:ascii="Poppins" w:cs="Poppins" w:eastAsia="Poppins" w:hAnsi="Poppins"/>
          <w:sz w:val="24"/>
          <w:szCs w:val="24"/>
          <w:rtl w:val="0"/>
        </w:rPr>
        <w:t xml:space="preserve">There is a section for “Cases.” Are "Cases" and "Services" considered the same thing? </w:t>
      </w:r>
      <w:hyperlink r:id="rId7">
        <w:r w:rsidDel="00000000" w:rsidR="00000000" w:rsidRPr="00000000">
          <w:rPr>
            <w:rFonts w:ascii="Poppins" w:cs="Poppins" w:eastAsia="Poppins" w:hAnsi="Poppins"/>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AC">
      <w:pPr>
        <w:numPr>
          <w:ilvl w:val="0"/>
          <w:numId w:val="3"/>
        </w:numPr>
        <w:spacing w:after="0" w:before="0" w:lineRule="auto"/>
        <w:ind w:left="720" w:hanging="360"/>
        <w:rPr/>
      </w:pPr>
      <w:r w:rsidDel="00000000" w:rsidR="00000000" w:rsidRPr="00000000">
        <w:rPr>
          <w:rFonts w:ascii="Poppins" w:cs="Poppins" w:eastAsia="Poppins" w:hAnsi="Poppins"/>
          <w:sz w:val="24"/>
          <w:szCs w:val="24"/>
          <w:rtl w:val="0"/>
        </w:rPr>
        <w:t xml:space="preserve">In the service mode, there are three options: chat, voice call, and video call. Since we are displaying chat history for chat-based services, do we also need to show call or video recordings for the other two service modes, provided the system supports it?</w:t>
      </w:r>
      <w:r w:rsidDel="00000000" w:rsidR="00000000" w:rsidRPr="00000000">
        <w:rPr>
          <w:rtl w:val="0"/>
        </w:rPr>
      </w:r>
    </w:p>
    <w:p w:rsidR="00000000" w:rsidDel="00000000" w:rsidP="00000000" w:rsidRDefault="00000000" w:rsidRPr="00000000" w14:paraId="000000AD">
      <w:pPr>
        <w:numPr>
          <w:ilvl w:val="0"/>
          <w:numId w:val="3"/>
        </w:numPr>
        <w:spacing w:after="0" w:before="0" w:lineRule="auto"/>
        <w:ind w:left="720" w:hanging="360"/>
        <w:rPr/>
      </w:pPr>
      <w:r w:rsidDel="00000000" w:rsidR="00000000" w:rsidRPr="00000000">
        <w:rPr>
          <w:rFonts w:ascii="Poppins" w:cs="Poppins" w:eastAsia="Poppins" w:hAnsi="Poppins"/>
          <w:sz w:val="24"/>
          <w:szCs w:val="24"/>
          <w:rtl w:val="0"/>
        </w:rPr>
        <w:t xml:space="preserve">In the service module, when a user purchases a service, they can select the mode (Chat, voice call, or video call) and also choose a consultation duration (15, 30, or 45 minutes). Does the selected duration apply to all service modes or only to voice and video calls?</w:t>
      </w:r>
      <w:r w:rsidDel="00000000" w:rsidR="00000000" w:rsidRPr="00000000">
        <w:rPr>
          <w:rtl w:val="0"/>
        </w:rPr>
      </w:r>
    </w:p>
    <w:p w:rsidR="00000000" w:rsidDel="00000000" w:rsidP="00000000" w:rsidRDefault="00000000" w:rsidRPr="00000000" w14:paraId="000000AE">
      <w:pPr>
        <w:numPr>
          <w:ilvl w:val="0"/>
          <w:numId w:val="3"/>
        </w:numPr>
        <w:spacing w:after="0" w:before="0" w:lineRule="auto"/>
        <w:ind w:left="720" w:hanging="360"/>
        <w:rPr/>
      </w:pPr>
      <w:r w:rsidDel="00000000" w:rsidR="00000000" w:rsidRPr="00000000">
        <w:rPr>
          <w:rFonts w:ascii="Poppins" w:cs="Poppins" w:eastAsia="Poppins" w:hAnsi="Poppins"/>
          <w:sz w:val="24"/>
          <w:szCs w:val="24"/>
          <w:rtl w:val="0"/>
        </w:rPr>
        <w:t xml:space="preserve">What will be the case when a service requested by enduser remains in pending and no lawyer accepts it? And can a lawyer reject the service request?</w:t>
      </w:r>
      <w:r w:rsidDel="00000000" w:rsidR="00000000" w:rsidRPr="00000000">
        <w:rPr>
          <w:rtl w:val="0"/>
        </w:rPr>
      </w:r>
    </w:p>
    <w:p w:rsidR="00000000" w:rsidDel="00000000" w:rsidP="00000000" w:rsidRDefault="00000000" w:rsidRPr="00000000" w14:paraId="000000AF">
      <w:pPr>
        <w:numPr>
          <w:ilvl w:val="0"/>
          <w:numId w:val="3"/>
        </w:numPr>
        <w:spacing w:after="0" w:before="0" w:lineRule="auto"/>
        <w:ind w:left="720" w:hanging="360"/>
        <w:rPr/>
      </w:pPr>
      <w:r w:rsidDel="00000000" w:rsidR="00000000" w:rsidRPr="00000000">
        <w:rPr>
          <w:rFonts w:ascii="Poppins" w:cs="Poppins" w:eastAsia="Poppins" w:hAnsi="Poppins"/>
          <w:sz w:val="24"/>
          <w:szCs w:val="24"/>
          <w:rtl w:val="0"/>
        </w:rPr>
        <w:t xml:space="preserve">What are the features that will be allowed in chat, call, and video call?</w:t>
      </w:r>
      <w:r w:rsidDel="00000000" w:rsidR="00000000" w:rsidRPr="00000000">
        <w:rPr>
          <w:rtl w:val="0"/>
        </w:rPr>
      </w:r>
    </w:p>
    <w:p w:rsidR="00000000" w:rsidDel="00000000" w:rsidP="00000000" w:rsidRDefault="00000000" w:rsidRPr="00000000" w14:paraId="000000B0">
      <w:pPr>
        <w:numPr>
          <w:ilvl w:val="0"/>
          <w:numId w:val="3"/>
        </w:numPr>
        <w:spacing w:after="0" w:before="0" w:lineRule="auto"/>
        <w:ind w:left="720" w:hanging="360"/>
        <w:rPr/>
      </w:pPr>
      <w:r w:rsidDel="00000000" w:rsidR="00000000" w:rsidRPr="00000000">
        <w:rPr>
          <w:rFonts w:ascii="Poppins" w:cs="Poppins" w:eastAsia="Poppins" w:hAnsi="Poppins"/>
          <w:sz w:val="24"/>
          <w:szCs w:val="24"/>
          <w:rtl w:val="0"/>
        </w:rPr>
        <w:t xml:space="preserve">“Convert to Session” the screen for this action is already available in the current Figma design. We need clarity on the expected behavior: when a user clicks the Convert to Session button, should we initiate a refund, or should the consultation be cancelled?</w:t>
      </w:r>
      <w:r w:rsidDel="00000000" w:rsidR="00000000" w:rsidRPr="00000000">
        <w:rPr>
          <w:rtl w:val="0"/>
        </w:rPr>
      </w:r>
    </w:p>
    <w:p w:rsidR="00000000" w:rsidDel="00000000" w:rsidP="00000000" w:rsidRDefault="00000000" w:rsidRPr="00000000" w14:paraId="000000B1">
      <w:pPr>
        <w:numPr>
          <w:ilvl w:val="0"/>
          <w:numId w:val="3"/>
        </w:numPr>
        <w:spacing w:after="0" w:before="0" w:lineRule="auto"/>
        <w:ind w:left="720" w:hanging="360"/>
        <w:rPr/>
      </w:pPr>
      <w:r w:rsidDel="00000000" w:rsidR="00000000" w:rsidRPr="00000000">
        <w:rPr>
          <w:rFonts w:ascii="Poppins" w:cs="Poppins" w:eastAsia="Poppins" w:hAnsi="Poppins"/>
          <w:sz w:val="24"/>
          <w:szCs w:val="24"/>
          <w:rtl w:val="0"/>
        </w:rPr>
        <w:t xml:space="preserve">Can an end end users make themself online/offline?</w:t>
      </w:r>
      <w:r w:rsidDel="00000000" w:rsidR="00000000" w:rsidRPr="00000000">
        <w:rPr>
          <w:rtl w:val="0"/>
        </w:rPr>
      </w:r>
    </w:p>
    <w:p w:rsidR="00000000" w:rsidDel="00000000" w:rsidP="00000000" w:rsidRDefault="00000000" w:rsidRPr="00000000" w14:paraId="000000B2">
      <w:pPr>
        <w:numPr>
          <w:ilvl w:val="0"/>
          <w:numId w:val="3"/>
        </w:numPr>
        <w:spacing w:after="0" w:before="0" w:lineRule="auto"/>
        <w:ind w:left="720" w:hanging="360"/>
        <w:rPr/>
      </w:pPr>
      <w:r w:rsidDel="00000000" w:rsidR="00000000" w:rsidRPr="00000000">
        <w:rPr>
          <w:rFonts w:ascii="Poppins" w:cs="Poppins" w:eastAsia="Poppins" w:hAnsi="Poppins"/>
          <w:sz w:val="24"/>
          <w:szCs w:val="24"/>
          <w:rtl w:val="0"/>
        </w:rPr>
        <w:t xml:space="preserve">In notifications, there are different colors for different notifications. Are there any specified colors for it? And what notification that will be sent?</w:t>
      </w:r>
      <w:r w:rsidDel="00000000" w:rsidR="00000000" w:rsidRPr="00000000">
        <w:rPr>
          <w:rtl w:val="0"/>
        </w:rPr>
      </w:r>
    </w:p>
    <w:p w:rsidR="00000000" w:rsidDel="00000000" w:rsidP="00000000" w:rsidRDefault="00000000" w:rsidRPr="00000000" w14:paraId="000000B3">
      <w:pPr>
        <w:numPr>
          <w:ilvl w:val="0"/>
          <w:numId w:val="3"/>
        </w:numPr>
        <w:spacing w:after="240" w:before="0" w:lineRule="auto"/>
        <w:ind w:left="720" w:hanging="360"/>
        <w:rPr/>
      </w:pPr>
      <w:r w:rsidDel="00000000" w:rsidR="00000000" w:rsidRPr="00000000">
        <w:rPr>
          <w:rFonts w:ascii="Poppins" w:cs="Poppins" w:eastAsia="Poppins" w:hAnsi="Poppins"/>
          <w:sz w:val="24"/>
          <w:szCs w:val="24"/>
          <w:rtl w:val="0"/>
        </w:rPr>
        <w:t xml:space="preserve">For a session there is one session id On what basis we need to generate the session</w:t>
      </w:r>
      <w:r w:rsidDel="00000000" w:rsidR="00000000" w:rsidRPr="00000000">
        <w:rPr>
          <w:rtl w:val="0"/>
        </w:rPr>
      </w:r>
    </w:p>
    <w:p w:rsidR="00000000" w:rsidDel="00000000" w:rsidP="00000000" w:rsidRDefault="00000000" w:rsidRPr="00000000" w14:paraId="000000B4">
      <w:pPr>
        <w:pStyle w:val="Heading1"/>
        <w:rPr/>
      </w:pPr>
      <w:bookmarkStart w:colFirst="0" w:colLast="0" w:name="_pc77ygivew06" w:id="27"/>
      <w:bookmarkEnd w:id="27"/>
      <w:r w:rsidDel="00000000" w:rsidR="00000000" w:rsidRPr="00000000">
        <w:rPr>
          <w:rtl w:val="0"/>
        </w:rPr>
        <w:t xml:space="preserve">Assumptions</w:t>
      </w:r>
    </w:p>
    <w:p w:rsidR="00000000" w:rsidDel="00000000" w:rsidP="00000000" w:rsidRDefault="00000000" w:rsidRPr="00000000" w14:paraId="000000B5">
      <w:pPr>
        <w:numPr>
          <w:ilvl w:val="0"/>
          <w:numId w:val="4"/>
        </w:numPr>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service-related support will be managed outside of the admin platform.</w:t>
      </w:r>
      <w:r w:rsidDel="00000000" w:rsidR="00000000" w:rsidRPr="00000000">
        <w:rPr>
          <w:rtl w:val="0"/>
        </w:rPr>
      </w:r>
    </w:p>
    <w:p w:rsidR="00000000" w:rsidDel="00000000" w:rsidP="00000000" w:rsidRDefault="00000000" w:rsidRPr="00000000" w14:paraId="000000B6">
      <w:pPr>
        <w:numPr>
          <w:ilvl w:val="0"/>
          <w:numId w:val="4"/>
        </w:numPr>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Lawyers' payouts and performance will be managed externally out of the admin platform.</w:t>
      </w:r>
      <w:r w:rsidDel="00000000" w:rsidR="00000000" w:rsidRPr="00000000">
        <w:rPr>
          <w:rtl w:val="0"/>
        </w:rPr>
      </w:r>
    </w:p>
    <w:p w:rsidR="00000000" w:rsidDel="00000000" w:rsidP="00000000" w:rsidRDefault="00000000" w:rsidRPr="00000000" w14:paraId="000000B7">
      <w:pPr>
        <w:numPr>
          <w:ilvl w:val="0"/>
          <w:numId w:val="4"/>
        </w:numPr>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Chat Assumptions: Text, emoji, camera upload image, File upload image, and basic documents.</w:t>
      </w:r>
      <w:r w:rsidDel="00000000" w:rsidR="00000000" w:rsidRPr="00000000">
        <w:rPr>
          <w:rtl w:val="0"/>
        </w:rPr>
      </w:r>
    </w:p>
    <w:p w:rsidR="00000000" w:rsidDel="00000000" w:rsidP="00000000" w:rsidRDefault="00000000" w:rsidRPr="00000000" w14:paraId="000000B8">
      <w:pPr>
        <w:numPr>
          <w:ilvl w:val="0"/>
          <w:numId w:val="4"/>
        </w:numPr>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FAQ on home page will be static and that will not be editable from the admin.</w:t>
      </w:r>
      <w:r w:rsidDel="00000000" w:rsidR="00000000" w:rsidRPr="00000000">
        <w:rPr>
          <w:rtl w:val="0"/>
        </w:rPr>
      </w:r>
    </w:p>
    <w:p w:rsidR="00000000" w:rsidDel="00000000" w:rsidP="00000000" w:rsidRDefault="00000000" w:rsidRPr="00000000" w14:paraId="000000B9">
      <w:pPr>
        <w:rPr>
          <w:rFonts w:ascii="Poppins" w:cs="Poppins" w:eastAsia="Poppins" w:hAnsi="Poppins"/>
          <w:sz w:val="24"/>
          <w:szCs w:val="24"/>
        </w:rPr>
      </w:pPr>
      <w:r w:rsidDel="00000000" w:rsidR="00000000" w:rsidRPr="00000000">
        <w:rPr>
          <w:rtl w:val="0"/>
        </w:rPr>
      </w:r>
    </w:p>
    <w:p w:rsidR="00000000" w:rsidDel="00000000" w:rsidP="00000000" w:rsidRDefault="00000000" w:rsidRPr="00000000" w14:paraId="000000B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Poppins" w:cs="Poppins" w:eastAsia="Poppins" w:hAnsi="Poppins"/>
          <w:b w:val="1"/>
          <w:sz w:val="40"/>
          <w:szCs w:val="40"/>
        </w:rPr>
      </w:pPr>
      <w:bookmarkStart w:colFirst="0" w:colLast="0" w:name="_eob55ds7xl2x" w:id="28"/>
      <w:bookmarkEnd w:id="28"/>
      <w:r w:rsidDel="00000000" w:rsidR="00000000" w:rsidRPr="00000000">
        <w:rPr>
          <w:rFonts w:ascii="Poppins" w:cs="Poppins" w:eastAsia="Poppins" w:hAnsi="Poppins"/>
          <w:b w:val="1"/>
          <w:sz w:val="40"/>
          <w:szCs w:val="40"/>
          <w:rtl w:val="0"/>
        </w:rPr>
        <w:t xml:space="preserve">Challenge</w:t>
      </w:r>
    </w:p>
    <w:p w:rsidR="00000000" w:rsidDel="00000000" w:rsidP="00000000" w:rsidRDefault="00000000" w:rsidRPr="00000000" w14:paraId="000000BB">
      <w:pPr>
        <w:jc w:val="both"/>
        <w:rPr/>
      </w:pPr>
      <w:r w:rsidDel="00000000" w:rsidR="00000000" w:rsidRPr="00000000">
        <w:rPr>
          <w:rtl w:val="0"/>
        </w:rPr>
        <w:tab/>
      </w:r>
      <w:r w:rsidDel="00000000" w:rsidR="00000000" w:rsidRPr="00000000">
        <w:rPr>
          <w:rFonts w:ascii="Poppins" w:cs="Poppins" w:eastAsia="Poppins" w:hAnsi="Poppins"/>
          <w:sz w:val="24"/>
          <w:szCs w:val="24"/>
          <w:rtl w:val="0"/>
        </w:rPr>
        <w:t xml:space="preserve">Many online forums suggest that it's possible to collect payments for online consultations using third-party services. However, Apple hasn’t clearly stated this in their guidelines. Therefore, we should keep in mind that during the app submission process, Apple may require us to use In-App Purchases (IAP) for credit purchases. If that happens, it could result in additional development time.</w:t>
      </w:r>
      <w:r w:rsidDel="00000000" w:rsidR="00000000" w:rsidRPr="00000000">
        <w:rPr>
          <w:rtl w:val="0"/>
        </w:rPr>
      </w:r>
    </w:p>
    <w:p w:rsidR="00000000" w:rsidDel="00000000" w:rsidP="00000000" w:rsidRDefault="00000000" w:rsidRPr="00000000" w14:paraId="000000BC">
      <w:pPr>
        <w:pStyle w:val="Heading1"/>
        <w:rPr/>
      </w:pPr>
      <w:bookmarkStart w:colFirst="0" w:colLast="0" w:name="_luvq6quea7r8" w:id="29"/>
      <w:bookmarkEnd w:id="29"/>
      <w:r w:rsidDel="00000000" w:rsidR="00000000" w:rsidRPr="00000000">
        <w:rPr>
          <w:rtl w:val="0"/>
        </w:rPr>
        <w:t xml:space="preserve">Language</w:t>
      </w:r>
    </w:p>
    <w:p w:rsidR="00000000" w:rsidDel="00000000" w:rsidP="00000000" w:rsidRDefault="00000000" w:rsidRPr="00000000" w14:paraId="000000BD">
      <w:pPr>
        <w:numPr>
          <w:ilvl w:val="0"/>
          <w:numId w:val="1"/>
        </w:numPr>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Mobile application: Arabic</w:t>
      </w:r>
    </w:p>
    <w:p w:rsidR="00000000" w:rsidDel="00000000" w:rsidP="00000000" w:rsidRDefault="00000000" w:rsidRPr="00000000" w14:paraId="000000BE">
      <w:pPr>
        <w:numPr>
          <w:ilvl w:val="1"/>
          <w:numId w:val="1"/>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Everything across the mobile application will be in the Arabic language.</w:t>
      </w:r>
      <w:r w:rsidDel="00000000" w:rsidR="00000000" w:rsidRPr="00000000">
        <w:rPr>
          <w:rtl w:val="0"/>
        </w:rPr>
      </w:r>
    </w:p>
    <w:p w:rsidR="00000000" w:rsidDel="00000000" w:rsidP="00000000" w:rsidRDefault="00000000" w:rsidRPr="00000000" w14:paraId="000000BF">
      <w:pPr>
        <w:numPr>
          <w:ilvl w:val="0"/>
          <w:numId w:val="1"/>
        </w:numPr>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Admin webapp: Arabic</w:t>
      </w:r>
    </w:p>
    <w:p w:rsidR="00000000" w:rsidDel="00000000" w:rsidP="00000000" w:rsidRDefault="00000000" w:rsidRPr="00000000" w14:paraId="000000C0">
      <w:pPr>
        <w:numPr>
          <w:ilvl w:val="1"/>
          <w:numId w:val="1"/>
        </w:numPr>
        <w:ind w:left="144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Everything across the admin webapp will be in the Arabic language.</w:t>
      </w:r>
    </w:p>
    <w:p w:rsidR="00000000" w:rsidDel="00000000" w:rsidP="00000000" w:rsidRDefault="00000000" w:rsidRPr="00000000" w14:paraId="000000C1">
      <w:pPr>
        <w:pStyle w:val="Heading1"/>
        <w:rPr>
          <w:rFonts w:ascii="Poppins" w:cs="Poppins" w:eastAsia="Poppins" w:hAnsi="Poppins"/>
          <w:b w:val="1"/>
          <w:sz w:val="20"/>
          <w:szCs w:val="20"/>
        </w:rPr>
      </w:pPr>
      <w:bookmarkStart w:colFirst="0" w:colLast="0" w:name="_cysjylkgsnzh" w:id="30"/>
      <w:bookmarkEnd w:id="30"/>
      <w:r w:rsidDel="00000000" w:rsidR="00000000" w:rsidRPr="00000000">
        <w:rPr>
          <w:rtl w:val="0"/>
        </w:rPr>
        <w:t xml:space="preserve">Tech Stack</w:t>
      </w:r>
      <w:r w:rsidDel="00000000" w:rsidR="00000000" w:rsidRPr="00000000">
        <w:rPr>
          <w:rtl w:val="0"/>
        </w:rPr>
      </w:r>
    </w:p>
    <w:tbl>
      <w:tblPr>
        <w:tblStyle w:val="Table1"/>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6540"/>
        <w:tblGridChange w:id="0">
          <w:tblGrid>
            <w:gridCol w:w="2700"/>
            <w:gridCol w:w="6540"/>
          </w:tblGrid>
        </w:tblGridChange>
      </w:tblGrid>
      <w:tr>
        <w:trPr>
          <w:cantSplit w:val="0"/>
          <w:tblHeader w:val="1"/>
        </w:trPr>
        <w:tc>
          <w:tcPr>
            <w:shd w:fill="0b5394"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center"/>
              <w:rPr>
                <w:rFonts w:ascii="Poppins" w:cs="Poppins" w:eastAsia="Poppins" w:hAnsi="Poppins"/>
                <w:b w:val="1"/>
                <w:color w:val="ffffff"/>
                <w:sz w:val="20"/>
                <w:szCs w:val="20"/>
              </w:rPr>
            </w:pPr>
            <w:r w:rsidDel="00000000" w:rsidR="00000000" w:rsidRPr="00000000">
              <w:rPr>
                <w:rFonts w:ascii="Poppins" w:cs="Poppins" w:eastAsia="Poppins" w:hAnsi="Poppins"/>
                <w:b w:val="1"/>
                <w:color w:val="ffffff"/>
                <w:sz w:val="20"/>
                <w:szCs w:val="20"/>
                <w:rtl w:val="0"/>
              </w:rPr>
              <w:t xml:space="preserve">Department</w:t>
            </w:r>
          </w:p>
        </w:tc>
        <w:tc>
          <w:tcPr>
            <w:shd w:fill="0b5394"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center"/>
              <w:rPr>
                <w:rFonts w:ascii="Poppins" w:cs="Poppins" w:eastAsia="Poppins" w:hAnsi="Poppins"/>
                <w:b w:val="1"/>
                <w:color w:val="ffffff"/>
                <w:sz w:val="20"/>
                <w:szCs w:val="20"/>
              </w:rPr>
            </w:pPr>
            <w:r w:rsidDel="00000000" w:rsidR="00000000" w:rsidRPr="00000000">
              <w:rPr>
                <w:rFonts w:ascii="Poppins" w:cs="Poppins" w:eastAsia="Poppins" w:hAnsi="Poppins"/>
                <w:b w:val="1"/>
                <w:color w:val="ffffff"/>
                <w:sz w:val="20"/>
                <w:szCs w:val="20"/>
                <w:rtl w:val="0"/>
              </w:rPr>
              <w:t xml:space="preserve">Tools and Technologies</w:t>
            </w:r>
          </w:p>
        </w:tc>
      </w:tr>
      <w:tr>
        <w:trPr>
          <w:cantSplit w:val="0"/>
          <w:tblHeader w:val="1"/>
        </w:trPr>
        <w:tc>
          <w:tcPr>
            <w:shd w:fill="0b5394"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center"/>
              <w:rPr>
                <w:rFonts w:ascii="Poppins" w:cs="Poppins" w:eastAsia="Poppins" w:hAnsi="Poppins"/>
                <w:b w:val="1"/>
                <w:color w:val="ffffff"/>
                <w:sz w:val="20"/>
                <w:szCs w:val="20"/>
              </w:rPr>
            </w:pPr>
            <w:r w:rsidDel="00000000" w:rsidR="00000000" w:rsidRPr="00000000">
              <w:rPr>
                <w:rtl w:val="0"/>
              </w:rPr>
            </w:r>
          </w:p>
        </w:tc>
        <w:tc>
          <w:tcPr>
            <w:shd w:fill="0b5394"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Poppins" w:cs="Poppins" w:eastAsia="Poppins" w:hAnsi="Poppins"/>
                <w:b w:val="1"/>
                <w:color w:val="ffffff"/>
                <w:sz w:val="20"/>
                <w:szCs w:val="20"/>
              </w:rPr>
            </w:pPr>
            <w:r w:rsidDel="00000000" w:rsidR="00000000" w:rsidRPr="00000000">
              <w:rPr>
                <w:rtl w:val="0"/>
              </w:rPr>
            </w:r>
          </w:p>
        </w:tc>
      </w:tr>
      <w:tr>
        <w:trPr>
          <w:cantSplit w:val="0"/>
          <w:tblHeader w:val="1"/>
        </w:trPr>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spacing w:line="240" w:lineRule="auto"/>
              <w:rPr>
                <w:rFonts w:ascii="Poppins" w:cs="Poppins" w:eastAsia="Poppins" w:hAnsi="Poppins"/>
                <w:b w:val="1"/>
                <w:sz w:val="20"/>
                <w:szCs w:val="20"/>
              </w:rPr>
            </w:pPr>
            <w:r w:rsidDel="00000000" w:rsidR="00000000" w:rsidRPr="00000000">
              <w:rPr>
                <w:rFonts w:ascii="Poppins" w:cs="Poppins" w:eastAsia="Poppins" w:hAnsi="Poppins"/>
                <w:b w:val="1"/>
                <w:sz w:val="20"/>
                <w:szCs w:val="20"/>
                <w:rtl w:val="0"/>
              </w:rPr>
              <w:t xml:space="preserve">Project Management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spacing w:line="240" w:lineRule="auto"/>
              <w:ind w:left="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Google Workspace: For documents and files</w:t>
            </w:r>
          </w:p>
          <w:p w:rsidR="00000000" w:rsidDel="00000000" w:rsidP="00000000" w:rsidRDefault="00000000" w:rsidRPr="00000000" w14:paraId="000000C8">
            <w:pPr>
              <w:widowControl w:val="0"/>
              <w:spacing w:line="240" w:lineRule="auto"/>
              <w:ind w:left="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ClickUp: For task management</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C9">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Tech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A">
            <w:pPr>
              <w:widowControl w:val="0"/>
              <w:spacing w:line="240" w:lineRule="auto"/>
              <w:ind w:left="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TypeScript, NodeJS, Apollo GraphQL</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CB">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Database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C">
            <w:pPr>
              <w:widowControl w:val="0"/>
              <w:spacing w:line="240" w:lineRule="auto"/>
              <w:ind w:left="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PostgreSQL, Redis</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CD">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Infra</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CE">
            <w:pPr>
              <w:widowControl w:val="0"/>
              <w:spacing w:line="240" w:lineRule="auto"/>
              <w:ind w:left="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AWS and services (Backend &amp; Admin)</w:t>
            </w:r>
          </w:p>
          <w:p w:rsidR="00000000" w:rsidDel="00000000" w:rsidP="00000000" w:rsidRDefault="00000000" w:rsidRPr="00000000" w14:paraId="000000CF">
            <w:pPr>
              <w:widowControl w:val="0"/>
              <w:spacing w:line="240" w:lineRule="auto"/>
              <w:ind w:left="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S3 (File Storage)</w:t>
            </w:r>
          </w:p>
          <w:p w:rsidR="00000000" w:rsidDel="00000000" w:rsidP="00000000" w:rsidRDefault="00000000" w:rsidRPr="00000000" w14:paraId="000000D0">
            <w:pPr>
              <w:widowControl w:val="0"/>
              <w:spacing w:line="240" w:lineRule="auto"/>
              <w:ind w:left="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AWS Cloudfront (CDN)</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D1">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Mail</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2">
            <w:pPr>
              <w:widowControl w:val="0"/>
              <w:spacing w:line="240" w:lineRule="auto"/>
              <w:ind w:left="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AWS SES / Zepto by Zoho</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D3">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SMS (Auth)</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4">
            <w:pPr>
              <w:widowControl w:val="0"/>
              <w:spacing w:line="240" w:lineRule="auto"/>
              <w:ind w:left="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Twilio Verify</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D5">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Analytics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6">
            <w:pPr>
              <w:widowControl w:val="0"/>
              <w:spacing w:line="240" w:lineRule="auto"/>
              <w:ind w:left="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GA4</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D7">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Error Tracking</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8">
            <w:pPr>
              <w:widowControl w:val="0"/>
              <w:spacing w:line="240" w:lineRule="auto"/>
              <w:ind w:left="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Sentry</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D9">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Payment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A">
            <w:pPr>
              <w:widowControl w:val="0"/>
              <w:spacing w:line="240" w:lineRule="auto"/>
              <w:ind w:left="0" w:firstLine="0"/>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TBD (Will be provided by client)</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DB">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Call &amp; Video</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C">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Agora</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DD">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Pusher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DE">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Realtime chat</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DF">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Flutter</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0">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Mobile application framework</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E1">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Notification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2">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Onesignal</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0E3">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b w:val="1"/>
                <w:sz w:val="20"/>
                <w:szCs w:val="20"/>
                <w:rtl w:val="0"/>
              </w:rPr>
              <w:t xml:space="preserve">Crashytics</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E4">
            <w:pPr>
              <w:widowControl w:val="0"/>
              <w:spacing w:line="240" w:lineRule="auto"/>
              <w:rPr>
                <w:rFonts w:ascii="Poppins" w:cs="Poppins" w:eastAsia="Poppins" w:hAnsi="Poppins"/>
                <w:sz w:val="20"/>
                <w:szCs w:val="20"/>
              </w:rPr>
            </w:pPr>
            <w:r w:rsidDel="00000000" w:rsidR="00000000" w:rsidRPr="00000000">
              <w:rPr>
                <w:rFonts w:ascii="Poppins" w:cs="Poppins" w:eastAsia="Poppins" w:hAnsi="Poppins"/>
                <w:sz w:val="20"/>
                <w:szCs w:val="20"/>
                <w:rtl w:val="0"/>
              </w:rPr>
              <w:t xml:space="preserve">Firebase</w:t>
            </w:r>
          </w:p>
        </w:tc>
      </w:tr>
    </w:tbl>
    <w:p w:rsidR="00000000" w:rsidDel="00000000" w:rsidP="00000000" w:rsidRDefault="00000000" w:rsidRPr="00000000" w14:paraId="000000E5">
      <w:pPr>
        <w:spacing w:after="160" w:line="259" w:lineRule="auto"/>
        <w:rPr/>
      </w:pPr>
      <w:r w:rsidDel="00000000" w:rsidR="00000000" w:rsidRPr="00000000">
        <w:rPr>
          <w:rtl w:val="0"/>
        </w:rPr>
      </w:r>
    </w:p>
    <w:p w:rsidR="00000000" w:rsidDel="00000000" w:rsidP="00000000" w:rsidRDefault="00000000" w:rsidRPr="00000000" w14:paraId="000000E6">
      <w:pPr>
        <w:spacing w:after="160" w:line="259" w:lineRule="auto"/>
        <w:rPr/>
      </w:pPr>
      <w:r w:rsidDel="00000000" w:rsidR="00000000" w:rsidRPr="00000000">
        <w:rPr>
          <w:rtl w:val="0"/>
        </w:rPr>
      </w:r>
    </w:p>
    <w:p w:rsidR="00000000" w:rsidDel="00000000" w:rsidP="00000000" w:rsidRDefault="00000000" w:rsidRPr="00000000" w14:paraId="000000E7">
      <w:pPr>
        <w:spacing w:after="160" w:line="259" w:lineRule="auto"/>
        <w:rPr>
          <w:rFonts w:ascii="Poppins" w:cs="Poppins" w:eastAsia="Poppins" w:hAnsi="Poppins"/>
          <w:b w:val="1"/>
          <w:sz w:val="40"/>
          <w:szCs w:val="40"/>
        </w:rPr>
      </w:pPr>
      <w:r w:rsidDel="00000000" w:rsidR="00000000" w:rsidRPr="00000000">
        <w:rPr>
          <w:rFonts w:ascii="Poppins" w:cs="Poppins" w:eastAsia="Poppins" w:hAnsi="Poppins"/>
          <w:b w:val="1"/>
          <w:sz w:val="40"/>
          <w:szCs w:val="40"/>
          <w:rtl w:val="0"/>
        </w:rPr>
        <w:t xml:space="preserve">Project Timeline</w:t>
      </w:r>
    </w:p>
    <w:p w:rsidR="00000000" w:rsidDel="00000000" w:rsidP="00000000" w:rsidRDefault="00000000" w:rsidRPr="00000000" w14:paraId="000000E8">
      <w:pPr>
        <w:spacing w:after="160" w:line="259" w:lineRule="auto"/>
        <w:ind w:left="-810" w:firstLine="0"/>
        <w:rPr>
          <w:rFonts w:ascii="Poppins" w:cs="Poppins" w:eastAsia="Poppins" w:hAnsi="Poppins"/>
          <w:b w:val="1"/>
          <w:sz w:val="40"/>
          <w:szCs w:val="40"/>
        </w:rPr>
      </w:pPr>
      <w:r w:rsidDel="00000000" w:rsidR="00000000" w:rsidRPr="00000000">
        <w:rPr>
          <w:rFonts w:ascii="Poppins" w:cs="Poppins" w:eastAsia="Poppins" w:hAnsi="Poppins"/>
          <w:b w:val="1"/>
          <w:sz w:val="40"/>
          <w:szCs w:val="40"/>
        </w:rPr>
        <w:drawing>
          <wp:inline distB="114300" distT="114300" distL="114300" distR="114300">
            <wp:extent cx="5943600" cy="17526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160" w:line="259" w:lineRule="auto"/>
        <w:rPr/>
      </w:pPr>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B">
    <w:pPr>
      <w:jc w:val="right"/>
      <w:rPr>
        <w:color w:val="999999"/>
      </w:rPr>
    </w:pPr>
    <w:r w:rsidDel="00000000" w:rsidR="00000000" w:rsidRPr="00000000">
      <w:rPr>
        <w:rFonts w:ascii="Poppins" w:cs="Poppins" w:eastAsia="Poppins" w:hAnsi="Poppins"/>
        <w:color w:val="999999"/>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rPr/>
    </w:pPr>
    <w:r w:rsidDel="00000000" w:rsidR="00000000" w:rsidRPr="00000000">
      <w:rPr>
        <w:rFonts w:ascii="Poppins" w:cs="Poppins" w:eastAsia="Poppins" w:hAnsi="Poppins"/>
        <w:color w:val="999999"/>
        <w:sz w:val="24"/>
        <w:szCs w:val="24"/>
        <w:rtl w:val="0"/>
      </w:rPr>
      <w:t xml:space="preserve">AL Nokhba</w:t>
      <w:tab/>
    </w:r>
    <w:r w:rsidDel="00000000" w:rsidR="00000000" w:rsidRPr="00000000">
      <w:rPr>
        <w:rFonts w:ascii="Poppins" w:cs="Poppins" w:eastAsia="Poppins" w:hAnsi="Poppins"/>
        <w:sz w:val="24"/>
        <w:szCs w:val="24"/>
        <w:rtl w:val="0"/>
      </w:rPr>
      <w:tab/>
      <w:tab/>
      <w:tab/>
      <w:tab/>
      <w:tab/>
      <w:tab/>
      <w:tab/>
      <w:tab/>
    </w:r>
    <w:r w:rsidDel="00000000" w:rsidR="00000000" w:rsidRPr="00000000">
      <w:rPr>
        <w:rFonts w:ascii="Poppins" w:cs="Poppins" w:eastAsia="Poppins" w:hAnsi="Poppins"/>
        <w:sz w:val="24"/>
        <w:szCs w:val="24"/>
      </w:rPr>
      <w:drawing>
        <wp:inline distB="114300" distT="114300" distL="114300" distR="114300">
          <wp:extent cx="1097692" cy="195263"/>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097692" cy="19526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Poppins" w:cs="Poppins" w:eastAsia="Poppins" w:hAnsi="Poppins"/>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Poppins Medium" w:cs="Poppins Medium" w:eastAsia="Poppins Medium" w:hAnsi="Poppins Medium"/>
      <w:sz w:val="28"/>
      <w:szCs w:val="28"/>
    </w:rPr>
  </w:style>
  <w:style w:type="paragraph" w:styleId="Heading3">
    <w:name w:val="heading 3"/>
    <w:basedOn w:val="Normal"/>
    <w:next w:val="Normal"/>
    <w:pPr>
      <w:keepNext w:val="1"/>
      <w:keepLines w:val="1"/>
      <w:ind w:left="720" w:hanging="360"/>
    </w:pPr>
    <w:rPr>
      <w:rFonts w:ascii="Poppins Medium" w:cs="Poppins Medium" w:eastAsia="Poppins Medium" w:hAnsi="Poppins Medium"/>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figma.com/design/GJtGAmbvmuuC7uV4gTzb23/App-Elite?node-id=143-5832&amp;t=Y0I27y1b7dKJtFKZ-0"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