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83167" w14:textId="3116760D" w:rsidR="00567BA0" w:rsidRDefault="0F80E728" w:rsidP="0F80E728">
      <w:pPr>
        <w:pStyle w:val="Heading1"/>
        <w:spacing w:before="322" w:after="322"/>
      </w:pPr>
      <w:bookmarkStart w:id="0" w:name="_GoBack"/>
      <w:bookmarkEnd w:id="0"/>
      <w:r w:rsidRPr="0F80E728">
        <w:rPr>
          <w:rFonts w:ascii="Aptos" w:eastAsia="Aptos" w:hAnsi="Aptos" w:cs="Aptos"/>
          <w:b/>
          <w:bCs/>
          <w:sz w:val="48"/>
          <w:szCs w:val="48"/>
        </w:rPr>
        <w:t>Assignment: LDAP Authentication Wrapper with MFA Support</w:t>
      </w:r>
    </w:p>
    <w:p w14:paraId="3E572E02" w14:textId="3D196920" w:rsidR="00567BA0" w:rsidRDefault="0F80E728" w:rsidP="0F80E728">
      <w:pPr>
        <w:pStyle w:val="Heading2"/>
        <w:spacing w:before="299" w:after="299"/>
      </w:pPr>
      <w:r w:rsidRPr="0F80E728">
        <w:rPr>
          <w:rFonts w:ascii="Aptos" w:eastAsia="Aptos" w:hAnsi="Aptos" w:cs="Aptos"/>
          <w:b/>
          <w:bCs/>
          <w:sz w:val="36"/>
          <w:szCs w:val="36"/>
        </w:rPr>
        <w:t>🎯 Objective</w:t>
      </w:r>
    </w:p>
    <w:p w14:paraId="54F5B209" w14:textId="218E899A" w:rsidR="00567BA0" w:rsidRDefault="0F80E728" w:rsidP="0F80E728">
      <w:pPr>
        <w:spacing w:before="240" w:after="240"/>
      </w:pPr>
      <w:r w:rsidRPr="0F80E728">
        <w:rPr>
          <w:rFonts w:ascii="Aptos" w:eastAsia="Aptos" w:hAnsi="Aptos" w:cs="Aptos"/>
        </w:rPr>
        <w:t xml:space="preserve">Design and implement a </w:t>
      </w:r>
      <w:r w:rsidRPr="0F80E728">
        <w:rPr>
          <w:rFonts w:ascii="Aptos" w:eastAsia="Aptos" w:hAnsi="Aptos" w:cs="Aptos"/>
          <w:b/>
          <w:bCs/>
        </w:rPr>
        <w:t>Java-based LDAP authentication wrapper</w:t>
      </w:r>
      <w:r w:rsidRPr="0F80E728">
        <w:rPr>
          <w:rFonts w:ascii="Aptos" w:eastAsia="Aptos" w:hAnsi="Aptos" w:cs="Aptos"/>
        </w:rPr>
        <w:t xml:space="preserve"> that supports:</w:t>
      </w:r>
    </w:p>
    <w:p w14:paraId="7852F09F" w14:textId="63A0AED7" w:rsidR="00567BA0" w:rsidRDefault="0F80E728" w:rsidP="0F80E72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  <w:b/>
          <w:bCs/>
        </w:rPr>
        <w:t>Primary authentication</w:t>
      </w:r>
      <w:r w:rsidRPr="0F80E728">
        <w:rPr>
          <w:rFonts w:ascii="Aptos" w:eastAsia="Aptos" w:hAnsi="Aptos" w:cs="Aptos"/>
        </w:rPr>
        <w:t xml:space="preserve"> via an enterprise LDAP directory (e.g., Active Directory, </w:t>
      </w:r>
      <w:proofErr w:type="spellStart"/>
      <w:r w:rsidRPr="0F80E728">
        <w:rPr>
          <w:rFonts w:ascii="Aptos" w:eastAsia="Aptos" w:hAnsi="Aptos" w:cs="Aptos"/>
        </w:rPr>
        <w:t>OpenLDAP</w:t>
      </w:r>
      <w:proofErr w:type="spellEnd"/>
      <w:r w:rsidRPr="0F80E728">
        <w:rPr>
          <w:rFonts w:ascii="Aptos" w:eastAsia="Aptos" w:hAnsi="Aptos" w:cs="Aptos"/>
        </w:rPr>
        <w:t>).</w:t>
      </w:r>
    </w:p>
    <w:p w14:paraId="3792B16A" w14:textId="3872B499" w:rsidR="00567BA0" w:rsidRDefault="0F80E728" w:rsidP="0F80E72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  <w:b/>
          <w:bCs/>
        </w:rPr>
        <w:t>Secondary authentication</w:t>
      </w:r>
      <w:r w:rsidRPr="0F80E728">
        <w:rPr>
          <w:rFonts w:ascii="Aptos" w:eastAsia="Aptos" w:hAnsi="Aptos" w:cs="Aptos"/>
        </w:rPr>
        <w:t xml:space="preserve"> using a </w:t>
      </w:r>
      <w:r w:rsidRPr="0F80E728">
        <w:rPr>
          <w:rFonts w:ascii="Aptos" w:eastAsia="Aptos" w:hAnsi="Aptos" w:cs="Aptos"/>
          <w:b/>
          <w:bCs/>
        </w:rPr>
        <w:t>pluggable multi-factor authentication (MFA)</w:t>
      </w:r>
      <w:r w:rsidRPr="0F80E728">
        <w:rPr>
          <w:rFonts w:ascii="Aptos" w:eastAsia="Aptos" w:hAnsi="Aptos" w:cs="Aptos"/>
        </w:rPr>
        <w:t xml:space="preserve"> mechanism (specifically, OTP via email).</w:t>
      </w:r>
    </w:p>
    <w:p w14:paraId="617BCCB8" w14:textId="73C6A8F3" w:rsidR="00567BA0" w:rsidRDefault="0F80E728" w:rsidP="0F80E72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  <w:b/>
          <w:bCs/>
        </w:rPr>
        <w:t xml:space="preserve">Secure </w:t>
      </w:r>
      <w:r w:rsidRPr="0F80E728">
        <w:rPr>
          <w:rFonts w:ascii="Aptos" w:eastAsia="Aptos" w:hAnsi="Aptos" w:cs="Aptos"/>
        </w:rPr>
        <w:t xml:space="preserve">and </w:t>
      </w:r>
      <w:r w:rsidRPr="0F80E728">
        <w:rPr>
          <w:rFonts w:ascii="Aptos" w:eastAsia="Aptos" w:hAnsi="Aptos" w:cs="Aptos"/>
          <w:b/>
          <w:bCs/>
        </w:rPr>
        <w:t>scalable</w:t>
      </w:r>
      <w:r w:rsidRPr="0F80E728">
        <w:rPr>
          <w:rFonts w:ascii="Aptos" w:eastAsia="Aptos" w:hAnsi="Aptos" w:cs="Aptos"/>
        </w:rPr>
        <w:t xml:space="preserve"> solution.</w:t>
      </w:r>
    </w:p>
    <w:p w14:paraId="42A989C0" w14:textId="080A1A27" w:rsidR="00567BA0" w:rsidRDefault="00567BA0"/>
    <w:p w14:paraId="51678D81" w14:textId="721D3D78" w:rsidR="00567BA0" w:rsidRDefault="0F80E728" w:rsidP="0F80E728">
      <w:pPr>
        <w:pStyle w:val="Heading2"/>
        <w:spacing w:before="299" w:after="299"/>
      </w:pPr>
      <w:r w:rsidRPr="0F80E728">
        <w:rPr>
          <w:rFonts w:ascii="Aptos" w:eastAsia="Aptos" w:hAnsi="Aptos" w:cs="Aptos"/>
          <w:b/>
          <w:bCs/>
          <w:sz w:val="36"/>
          <w:szCs w:val="36"/>
        </w:rPr>
        <w:t>📦 Deliverables</w:t>
      </w:r>
    </w:p>
    <w:p w14:paraId="432CE5D1" w14:textId="0DB0274C" w:rsidR="00567BA0" w:rsidRDefault="0F80E728" w:rsidP="0F80E728">
      <w:pPr>
        <w:spacing w:before="240" w:after="240"/>
      </w:pPr>
      <w:r w:rsidRPr="0F80E728">
        <w:rPr>
          <w:rFonts w:ascii="Aptos" w:eastAsia="Aptos" w:hAnsi="Aptos" w:cs="Aptos"/>
        </w:rPr>
        <w:t>The candidate is expected to deliver:</w:t>
      </w:r>
    </w:p>
    <w:p w14:paraId="4C10C2DB" w14:textId="585915E2" w:rsidR="00567BA0" w:rsidRDefault="0F80E728" w:rsidP="0F80E72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  <w:b/>
          <w:bCs/>
        </w:rPr>
        <w:t>A Java library or wrapper module</w:t>
      </w:r>
      <w:r w:rsidRPr="0F80E728">
        <w:rPr>
          <w:rFonts w:ascii="Aptos" w:eastAsia="Aptos" w:hAnsi="Aptos" w:cs="Aptos"/>
        </w:rPr>
        <w:t xml:space="preserve"> that:</w:t>
      </w:r>
    </w:p>
    <w:p w14:paraId="20FB2706" w14:textId="15172EE9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Accepts authentication requests.</w:t>
      </w:r>
    </w:p>
    <w:p w14:paraId="5110AD07" w14:textId="315AE5C0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Validates credentials against an LDAP server.</w:t>
      </w:r>
    </w:p>
    <w:p w14:paraId="2968A9C3" w14:textId="33F73189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Triggers and verifies secondary authentication via email OTP.</w:t>
      </w:r>
    </w:p>
    <w:p w14:paraId="3255FD3B" w14:textId="32F641F8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Exposes clean and well-documented interfaces (e.g., REST API or Java SDK).</w:t>
      </w:r>
    </w:p>
    <w:p w14:paraId="00CE1C49" w14:textId="6DD7DEBF" w:rsidR="00567BA0" w:rsidRDefault="0F80E728" w:rsidP="0F80E72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  <w:b/>
          <w:bCs/>
        </w:rPr>
        <w:t>A demo client or application</w:t>
      </w:r>
      <w:r w:rsidRPr="0F80E728">
        <w:rPr>
          <w:rFonts w:ascii="Aptos" w:eastAsia="Aptos" w:hAnsi="Aptos" w:cs="Aptos"/>
        </w:rPr>
        <w:t xml:space="preserve"> that:</w:t>
      </w:r>
    </w:p>
    <w:p w14:paraId="428BA96F" w14:textId="25EF0BAB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Demonstrates integration with the wrapper.</w:t>
      </w:r>
    </w:p>
    <w:p w14:paraId="57034B9F" w14:textId="6B8EE15D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Allows end-to-end authentication flow testing (LDAP login + MFA via email link or code).</w:t>
      </w:r>
    </w:p>
    <w:p w14:paraId="0DD0802D" w14:textId="1B6FB963" w:rsidR="00567BA0" w:rsidRDefault="0F80E728" w:rsidP="0F80E72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  <w:b/>
          <w:bCs/>
        </w:rPr>
        <w:t>Documentation</w:t>
      </w:r>
      <w:r w:rsidRPr="0F80E728">
        <w:rPr>
          <w:rFonts w:ascii="Aptos" w:eastAsia="Aptos" w:hAnsi="Aptos" w:cs="Aptos"/>
        </w:rPr>
        <w:t xml:space="preserve"> that includes:</w:t>
      </w:r>
    </w:p>
    <w:p w14:paraId="66E64A6E" w14:textId="73BAE2A7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Setup instructions (LDAP configuration, email service setup, how to run).</w:t>
      </w:r>
    </w:p>
    <w:p w14:paraId="034140B5" w14:textId="071E8C9E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Integration guide for clients.</w:t>
      </w:r>
    </w:p>
    <w:p w14:paraId="6D97E3A9" w14:textId="5FF16F9C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Explanation of security and performance considerations.</w:t>
      </w:r>
    </w:p>
    <w:p w14:paraId="25FCF503" w14:textId="055F405D" w:rsidR="00567BA0" w:rsidRDefault="0F80E728" w:rsidP="0F80E72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  <w:b/>
          <w:bCs/>
        </w:rPr>
        <w:t>Source Code</w:t>
      </w:r>
      <w:r w:rsidRPr="0F80E728">
        <w:rPr>
          <w:rFonts w:ascii="Aptos" w:eastAsia="Aptos" w:hAnsi="Aptos" w:cs="Aptos"/>
        </w:rPr>
        <w:t xml:space="preserve"> that follows:</w:t>
      </w:r>
    </w:p>
    <w:p w14:paraId="299E5A9B" w14:textId="1F130D86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Clean, modular architecture (layered or hexagonal preferred).</w:t>
      </w:r>
    </w:p>
    <w:p w14:paraId="68DD9854" w14:textId="0B69C46F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90%+ unit test coverage.</w:t>
      </w:r>
    </w:p>
    <w:p w14:paraId="2E92E759" w14:textId="051F6C99" w:rsidR="00567BA0" w:rsidRDefault="0F80E728" w:rsidP="0F80E72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CI/CD ready (with static analysis and vulnerability checks).</w:t>
      </w:r>
    </w:p>
    <w:p w14:paraId="7EE4D3AB" w14:textId="0A5B00E4" w:rsidR="00567BA0" w:rsidRDefault="00567BA0"/>
    <w:p w14:paraId="246EA78A" w14:textId="1D89D089" w:rsidR="00567BA0" w:rsidRDefault="0F80E728" w:rsidP="0F80E728">
      <w:pPr>
        <w:pStyle w:val="Heading2"/>
        <w:spacing w:before="299" w:after="299"/>
      </w:pPr>
      <w:r w:rsidRPr="0F80E728">
        <w:rPr>
          <w:rFonts w:ascii="Aptos" w:eastAsia="Aptos" w:hAnsi="Aptos" w:cs="Aptos"/>
          <w:b/>
          <w:bCs/>
          <w:sz w:val="36"/>
          <w:szCs w:val="36"/>
        </w:rPr>
        <w:t>✅ Functional Requirements</w:t>
      </w:r>
    </w:p>
    <w:p w14:paraId="066FE003" w14:textId="30E78452" w:rsidR="00567BA0" w:rsidRDefault="0F80E728" w:rsidP="0F80E728">
      <w:pPr>
        <w:pStyle w:val="Heading3"/>
        <w:spacing w:before="281" w:after="281"/>
      </w:pPr>
      <w:r w:rsidRPr="0F80E728">
        <w:rPr>
          <w:rFonts w:ascii="Aptos" w:eastAsia="Aptos" w:hAnsi="Aptos" w:cs="Aptos"/>
          <w:b/>
          <w:bCs/>
        </w:rPr>
        <w:t>1. LDAP Authentication Wrapper</w:t>
      </w:r>
    </w:p>
    <w:p w14:paraId="10CAA92B" w14:textId="36E72490" w:rsidR="00567BA0" w:rsidRDefault="0F80E728" w:rsidP="0F80E728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Authenticate user credentials using Bind DN and search filters.</w:t>
      </w:r>
    </w:p>
    <w:p w14:paraId="49FA358B" w14:textId="276A369E" w:rsidR="00567BA0" w:rsidRDefault="0F80E728" w:rsidP="0F80E728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 xml:space="preserve">Support for </w:t>
      </w:r>
      <w:r w:rsidRPr="0F80E728">
        <w:rPr>
          <w:rFonts w:ascii="Aptos" w:eastAsia="Aptos" w:hAnsi="Aptos" w:cs="Aptos"/>
          <w:b/>
          <w:bCs/>
        </w:rPr>
        <w:t>multiple LDAP configurations</w:t>
      </w:r>
      <w:r w:rsidRPr="0F80E728">
        <w:rPr>
          <w:rFonts w:ascii="Aptos" w:eastAsia="Aptos" w:hAnsi="Aptos" w:cs="Aptos"/>
        </w:rPr>
        <w:t xml:space="preserve"> (e.g., failover, load balancing).</w:t>
      </w:r>
    </w:p>
    <w:p w14:paraId="48C84C6B" w14:textId="02DEFD42" w:rsidR="00567BA0" w:rsidRDefault="0F80E728" w:rsidP="0F80E728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 xml:space="preserve">Secure LDAP protocols: </w:t>
      </w:r>
      <w:r w:rsidRPr="0F80E728">
        <w:rPr>
          <w:rFonts w:ascii="Aptos" w:eastAsia="Aptos" w:hAnsi="Aptos" w:cs="Aptos"/>
          <w:b/>
          <w:bCs/>
        </w:rPr>
        <w:t>LDAPS</w:t>
      </w:r>
      <w:r w:rsidRPr="0F80E728">
        <w:rPr>
          <w:rFonts w:ascii="Aptos" w:eastAsia="Aptos" w:hAnsi="Aptos" w:cs="Aptos"/>
        </w:rPr>
        <w:t xml:space="preserve"> and </w:t>
      </w:r>
      <w:proofErr w:type="spellStart"/>
      <w:r w:rsidRPr="0F80E728">
        <w:rPr>
          <w:rFonts w:ascii="Aptos" w:eastAsia="Aptos" w:hAnsi="Aptos" w:cs="Aptos"/>
          <w:b/>
          <w:bCs/>
        </w:rPr>
        <w:t>StartTLS</w:t>
      </w:r>
      <w:proofErr w:type="spellEnd"/>
      <w:r w:rsidRPr="0F80E728">
        <w:rPr>
          <w:rFonts w:ascii="Aptos" w:eastAsia="Aptos" w:hAnsi="Aptos" w:cs="Aptos"/>
        </w:rPr>
        <w:t>.</w:t>
      </w:r>
    </w:p>
    <w:p w14:paraId="176BF51A" w14:textId="48F4125A" w:rsidR="00567BA0" w:rsidRDefault="0F80E728" w:rsidP="0F80E728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 xml:space="preserve">Connection management: configurable </w:t>
      </w:r>
      <w:r w:rsidRPr="0F80E728">
        <w:rPr>
          <w:rFonts w:ascii="Aptos" w:eastAsia="Aptos" w:hAnsi="Aptos" w:cs="Aptos"/>
          <w:b/>
          <w:bCs/>
        </w:rPr>
        <w:t>timeouts</w:t>
      </w:r>
      <w:r w:rsidRPr="0F80E728">
        <w:rPr>
          <w:rFonts w:ascii="Aptos" w:eastAsia="Aptos" w:hAnsi="Aptos" w:cs="Aptos"/>
        </w:rPr>
        <w:t xml:space="preserve">, </w:t>
      </w:r>
      <w:r w:rsidRPr="0F80E728">
        <w:rPr>
          <w:rFonts w:ascii="Aptos" w:eastAsia="Aptos" w:hAnsi="Aptos" w:cs="Aptos"/>
          <w:b/>
          <w:bCs/>
        </w:rPr>
        <w:t>connection pooling</w:t>
      </w:r>
      <w:r w:rsidRPr="0F80E728">
        <w:rPr>
          <w:rFonts w:ascii="Aptos" w:eastAsia="Aptos" w:hAnsi="Aptos" w:cs="Aptos"/>
        </w:rPr>
        <w:t>.</w:t>
      </w:r>
    </w:p>
    <w:p w14:paraId="47BB7183" w14:textId="717996FE" w:rsidR="00567BA0" w:rsidRDefault="0F80E728" w:rsidP="0F80E728">
      <w:pPr>
        <w:pStyle w:val="Heading3"/>
        <w:spacing w:before="281" w:after="281"/>
      </w:pPr>
      <w:r w:rsidRPr="0F80E728">
        <w:rPr>
          <w:rFonts w:ascii="Aptos" w:eastAsia="Aptos" w:hAnsi="Aptos" w:cs="Aptos"/>
          <w:b/>
          <w:bCs/>
        </w:rPr>
        <w:t>2. MFA Integration (Email OTP)</w:t>
      </w:r>
    </w:p>
    <w:p w14:paraId="6BDB610A" w14:textId="4AE29193" w:rsidR="00567BA0" w:rsidRDefault="0F80E728" w:rsidP="0F80E728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Pluggable architecture for MFA (allow adding new methods in future).</w:t>
      </w:r>
    </w:p>
    <w:p w14:paraId="0413956B" w14:textId="576A0CAC" w:rsidR="00567BA0" w:rsidRDefault="0F80E728" w:rsidP="0F80E728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  <w:b/>
          <w:bCs/>
        </w:rPr>
        <w:t>Email OTP flow</w:t>
      </w:r>
      <w:r w:rsidRPr="0F80E728">
        <w:rPr>
          <w:rFonts w:ascii="Aptos" w:eastAsia="Aptos" w:hAnsi="Aptos" w:cs="Aptos"/>
        </w:rPr>
        <w:t>:</w:t>
      </w:r>
    </w:p>
    <w:p w14:paraId="17395F3F" w14:textId="104962DA" w:rsidR="00567BA0" w:rsidRDefault="0F80E728" w:rsidP="0F80E728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After LDAP login, send a one-time link/code to the user's email.</w:t>
      </w:r>
    </w:p>
    <w:p w14:paraId="32D7F57A" w14:textId="1B3D0F09" w:rsidR="00567BA0" w:rsidRDefault="0F80E728" w:rsidP="0F80E728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The authentication request should pause until the user clicks the link or enters the OTP.</w:t>
      </w:r>
    </w:p>
    <w:p w14:paraId="49ED3C1D" w14:textId="6268DBFF" w:rsidR="00567BA0" w:rsidRDefault="0F80E728" w:rsidP="0F80E728">
      <w:pPr>
        <w:pStyle w:val="Heading3"/>
        <w:spacing w:before="281" w:after="281"/>
      </w:pPr>
      <w:r w:rsidRPr="0F80E728">
        <w:rPr>
          <w:rFonts w:ascii="Aptos" w:eastAsia="Aptos" w:hAnsi="Aptos" w:cs="Aptos"/>
          <w:b/>
          <w:bCs/>
        </w:rPr>
        <w:t>3. Audit Logging &amp; Alerts</w:t>
      </w:r>
    </w:p>
    <w:p w14:paraId="72983EBC" w14:textId="19430A71" w:rsidR="00567BA0" w:rsidRDefault="0F80E728" w:rsidP="0F80E72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Record all login attempts, MFA events, and failures.</w:t>
      </w:r>
    </w:p>
    <w:p w14:paraId="6A7BFFCB" w14:textId="4D29EBBC" w:rsidR="00567BA0" w:rsidRDefault="0F80E728" w:rsidP="0F80E72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Alert or flag:</w:t>
      </w:r>
    </w:p>
    <w:p w14:paraId="738F1473" w14:textId="179E34AB" w:rsidR="00567BA0" w:rsidRDefault="0F80E728" w:rsidP="0F80E728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Brute-force login attempts.</w:t>
      </w:r>
    </w:p>
    <w:p w14:paraId="71903F22" w14:textId="6183D066" w:rsidR="00567BA0" w:rsidRDefault="0F80E728" w:rsidP="0F80E728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Repeated OTP failures or unusual login patterns.</w:t>
      </w:r>
    </w:p>
    <w:p w14:paraId="75D20DC3" w14:textId="05E1CD24" w:rsidR="00567BA0" w:rsidRDefault="00567BA0"/>
    <w:p w14:paraId="4F81EF71" w14:textId="3DB1A0DF" w:rsidR="00567BA0" w:rsidRDefault="0F80E728" w:rsidP="0F80E728">
      <w:pPr>
        <w:pStyle w:val="Heading2"/>
        <w:spacing w:before="299" w:after="299"/>
      </w:pPr>
      <w:r w:rsidRPr="0F80E728">
        <w:rPr>
          <w:rFonts w:ascii="Aptos" w:eastAsia="Aptos" w:hAnsi="Aptos" w:cs="Aptos"/>
          <w:b/>
          <w:bCs/>
          <w:sz w:val="36"/>
          <w:szCs w:val="36"/>
        </w:rPr>
        <w:t>🔒 Non-Functional Requirements</w:t>
      </w:r>
    </w:p>
    <w:p w14:paraId="4099B50D" w14:textId="277A8AA0" w:rsidR="00567BA0" w:rsidRDefault="0F80E728" w:rsidP="0F80E728">
      <w:pPr>
        <w:pStyle w:val="Heading3"/>
        <w:spacing w:before="281" w:after="281"/>
      </w:pPr>
      <w:r w:rsidRPr="0F80E728">
        <w:rPr>
          <w:rFonts w:ascii="Aptos" w:eastAsia="Aptos" w:hAnsi="Aptos" w:cs="Aptos"/>
          <w:b/>
          <w:bCs/>
        </w:rPr>
        <w:t>1. Security</w:t>
      </w:r>
    </w:p>
    <w:p w14:paraId="724614BC" w14:textId="2EE62ABF" w:rsidR="00567BA0" w:rsidRDefault="0F80E728" w:rsidP="0F80E728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Secure password handling and memory sanitization.</w:t>
      </w:r>
    </w:p>
    <w:p w14:paraId="1A5ABF37" w14:textId="1D8865F6" w:rsidR="00567BA0" w:rsidRDefault="0F80E728" w:rsidP="0F80E728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Rate limiting and account lockout after repeated failures.</w:t>
      </w:r>
    </w:p>
    <w:p w14:paraId="7EB3BE39" w14:textId="00E9873F" w:rsidR="00567BA0" w:rsidRDefault="0F80E728" w:rsidP="0F80E728">
      <w:pPr>
        <w:pStyle w:val="Heading3"/>
        <w:spacing w:before="281" w:after="281"/>
      </w:pPr>
      <w:r w:rsidRPr="0F80E728">
        <w:rPr>
          <w:rFonts w:ascii="Aptos" w:eastAsia="Aptos" w:hAnsi="Aptos" w:cs="Aptos"/>
          <w:b/>
          <w:bCs/>
        </w:rPr>
        <w:t>2. Performance</w:t>
      </w:r>
    </w:p>
    <w:p w14:paraId="4F03B551" w14:textId="61A8ED1B" w:rsidR="00567BA0" w:rsidRDefault="0F80E728" w:rsidP="0F80E72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 xml:space="preserve">Authentication latency must remain </w:t>
      </w:r>
      <w:r w:rsidRPr="0F80E728">
        <w:rPr>
          <w:rFonts w:ascii="Aptos" w:eastAsia="Aptos" w:hAnsi="Aptos" w:cs="Aptos"/>
          <w:b/>
          <w:bCs/>
        </w:rPr>
        <w:t>under 300ms under load</w:t>
      </w:r>
      <w:r w:rsidRPr="0F80E728">
        <w:rPr>
          <w:rFonts w:ascii="Aptos" w:eastAsia="Aptos" w:hAnsi="Aptos" w:cs="Aptos"/>
        </w:rPr>
        <w:t>.</w:t>
      </w:r>
    </w:p>
    <w:p w14:paraId="3EFF3251" w14:textId="3C3E4C78" w:rsidR="00567BA0" w:rsidRDefault="0F80E728" w:rsidP="0F80E72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 xml:space="preserve">Should support </w:t>
      </w:r>
      <w:r w:rsidRPr="0F80E728">
        <w:rPr>
          <w:rFonts w:ascii="Aptos" w:eastAsia="Aptos" w:hAnsi="Aptos" w:cs="Aptos"/>
          <w:b/>
          <w:bCs/>
        </w:rPr>
        <w:t>1,000+ concurrent users</w:t>
      </w:r>
      <w:r w:rsidRPr="0F80E728">
        <w:rPr>
          <w:rFonts w:ascii="Aptos" w:eastAsia="Aptos" w:hAnsi="Aptos" w:cs="Aptos"/>
        </w:rPr>
        <w:t>.</w:t>
      </w:r>
    </w:p>
    <w:p w14:paraId="46B4E111" w14:textId="4E8951A7" w:rsidR="00567BA0" w:rsidRDefault="0F80E728" w:rsidP="0F80E72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 xml:space="preserve">Efficient </w:t>
      </w:r>
      <w:r w:rsidRPr="0F80E728">
        <w:rPr>
          <w:rFonts w:ascii="Aptos" w:eastAsia="Aptos" w:hAnsi="Aptos" w:cs="Aptos"/>
          <w:b/>
          <w:bCs/>
        </w:rPr>
        <w:t>LDAP connection pooling</w:t>
      </w:r>
      <w:r w:rsidRPr="0F80E728">
        <w:rPr>
          <w:rFonts w:ascii="Aptos" w:eastAsia="Aptos" w:hAnsi="Aptos" w:cs="Aptos"/>
        </w:rPr>
        <w:t xml:space="preserve"> and thread management.</w:t>
      </w:r>
    </w:p>
    <w:p w14:paraId="793F30D0" w14:textId="3215FDD9" w:rsidR="00567BA0" w:rsidRDefault="0F80E728" w:rsidP="0F80E728">
      <w:pPr>
        <w:pStyle w:val="Heading3"/>
        <w:spacing w:before="281" w:after="281"/>
      </w:pPr>
      <w:r w:rsidRPr="0F80E728">
        <w:rPr>
          <w:rFonts w:ascii="Aptos" w:eastAsia="Aptos" w:hAnsi="Aptos" w:cs="Aptos"/>
          <w:b/>
          <w:bCs/>
        </w:rPr>
        <w:t>3. Scalability</w:t>
      </w:r>
    </w:p>
    <w:p w14:paraId="759B80F0" w14:textId="5B6A969F" w:rsidR="00567BA0" w:rsidRDefault="0F80E728" w:rsidP="0F80E72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Stateless interfaces to support horizontal scaling.</w:t>
      </w:r>
    </w:p>
    <w:p w14:paraId="3BCB0A41" w14:textId="739FF8B2" w:rsidR="00567BA0" w:rsidRDefault="0F80E728" w:rsidP="0F80E72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 xml:space="preserve">Stateless OTP verification logic (e.g., backed by shared cache like </w:t>
      </w:r>
      <w:proofErr w:type="spellStart"/>
      <w:r w:rsidRPr="0F80E728">
        <w:rPr>
          <w:rFonts w:ascii="Aptos" w:eastAsia="Aptos" w:hAnsi="Aptos" w:cs="Aptos"/>
        </w:rPr>
        <w:t>Redis</w:t>
      </w:r>
      <w:proofErr w:type="spellEnd"/>
      <w:r w:rsidRPr="0F80E728">
        <w:rPr>
          <w:rFonts w:ascii="Aptos" w:eastAsia="Aptos" w:hAnsi="Aptos" w:cs="Aptos"/>
        </w:rPr>
        <w:t>).</w:t>
      </w:r>
    </w:p>
    <w:p w14:paraId="6893E266" w14:textId="3D96BD4A" w:rsidR="00567BA0" w:rsidRDefault="0F80E728" w:rsidP="0F80E728">
      <w:pPr>
        <w:pStyle w:val="Heading3"/>
        <w:spacing w:before="281" w:after="281"/>
      </w:pPr>
      <w:r w:rsidRPr="0F80E728">
        <w:rPr>
          <w:rFonts w:ascii="Aptos" w:eastAsia="Aptos" w:hAnsi="Aptos" w:cs="Aptos"/>
          <w:b/>
          <w:bCs/>
        </w:rPr>
        <w:t>4. Resilience &amp; Fault Tolerance</w:t>
      </w:r>
    </w:p>
    <w:p w14:paraId="0F0739BD" w14:textId="557E022D" w:rsidR="00567BA0" w:rsidRDefault="0F80E728" w:rsidP="0F80E72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 xml:space="preserve">Handle LDAP outages with retry and </w:t>
      </w:r>
      <w:r w:rsidRPr="0F80E728">
        <w:rPr>
          <w:rFonts w:ascii="Aptos" w:eastAsia="Aptos" w:hAnsi="Aptos" w:cs="Aptos"/>
          <w:b/>
          <w:bCs/>
        </w:rPr>
        <w:t>circuit breaker</w:t>
      </w:r>
      <w:r w:rsidRPr="0F80E728">
        <w:rPr>
          <w:rFonts w:ascii="Aptos" w:eastAsia="Aptos" w:hAnsi="Aptos" w:cs="Aptos"/>
        </w:rPr>
        <w:t xml:space="preserve"> logic.</w:t>
      </w:r>
    </w:p>
    <w:p w14:paraId="222EACD8" w14:textId="100FC48B" w:rsidR="00567BA0" w:rsidRDefault="0F80E728" w:rsidP="0F80E72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 xml:space="preserve">Automatic </w:t>
      </w:r>
      <w:r w:rsidRPr="0F80E728">
        <w:rPr>
          <w:rFonts w:ascii="Aptos" w:eastAsia="Aptos" w:hAnsi="Aptos" w:cs="Aptos"/>
          <w:b/>
          <w:bCs/>
        </w:rPr>
        <w:t>failover</w:t>
      </w:r>
      <w:r w:rsidRPr="0F80E728">
        <w:rPr>
          <w:rFonts w:ascii="Aptos" w:eastAsia="Aptos" w:hAnsi="Aptos" w:cs="Aptos"/>
        </w:rPr>
        <w:t xml:space="preserve"> between LDAP servers and email providers.</w:t>
      </w:r>
    </w:p>
    <w:p w14:paraId="69E57CD6" w14:textId="4CBE5AF4" w:rsidR="00567BA0" w:rsidRDefault="0F80E728" w:rsidP="0F80E728">
      <w:pPr>
        <w:pStyle w:val="Heading3"/>
        <w:spacing w:before="281" w:after="281"/>
      </w:pPr>
      <w:r w:rsidRPr="0F80E728">
        <w:rPr>
          <w:rFonts w:ascii="Aptos" w:eastAsia="Aptos" w:hAnsi="Aptos" w:cs="Aptos"/>
          <w:b/>
          <w:bCs/>
        </w:rPr>
        <w:t>5. Maintainability</w:t>
      </w:r>
    </w:p>
    <w:p w14:paraId="2D384945" w14:textId="03F6829F" w:rsidR="00567BA0" w:rsidRDefault="0F80E728" w:rsidP="0F80E72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Modular code design to support future enhancements.</w:t>
      </w:r>
    </w:p>
    <w:p w14:paraId="5F994D36" w14:textId="233BD4EC" w:rsidR="00567BA0" w:rsidRDefault="0F80E728" w:rsidP="0F80E72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F80E728">
        <w:rPr>
          <w:rFonts w:ascii="Aptos" w:eastAsia="Aptos" w:hAnsi="Aptos" w:cs="Aptos"/>
        </w:rPr>
        <w:t>High test coverage with CI/CD (include static code analysis and security scanning).</w:t>
      </w:r>
    </w:p>
    <w:p w14:paraId="3AF910C9" w14:textId="6028FFF4" w:rsidR="00567BA0" w:rsidRDefault="00567BA0"/>
    <w:p w14:paraId="362407AE" w14:textId="64F4A2A2" w:rsidR="00567BA0" w:rsidRDefault="00567BA0"/>
    <w:sectPr w:rsidR="0056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8D196"/>
    <w:multiLevelType w:val="hybridMultilevel"/>
    <w:tmpl w:val="173259D0"/>
    <w:lvl w:ilvl="0" w:tplc="D2024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2D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88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C0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42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4E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81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E4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92E44"/>
    <w:multiLevelType w:val="multilevel"/>
    <w:tmpl w:val="2F3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14BF3"/>
    <w:multiLevelType w:val="multilevel"/>
    <w:tmpl w:val="BBA4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F0FE6"/>
    <w:multiLevelType w:val="multilevel"/>
    <w:tmpl w:val="22E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61C2A"/>
    <w:multiLevelType w:val="multilevel"/>
    <w:tmpl w:val="80C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B51353"/>
    <w:multiLevelType w:val="multilevel"/>
    <w:tmpl w:val="1D6A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0DF7A"/>
    <w:multiLevelType w:val="hybridMultilevel"/>
    <w:tmpl w:val="1A7C60B2"/>
    <w:lvl w:ilvl="0" w:tplc="0E88E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EE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49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EA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EA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29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1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4D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C8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77423"/>
    <w:multiLevelType w:val="hybridMultilevel"/>
    <w:tmpl w:val="4DC02CF6"/>
    <w:lvl w:ilvl="0" w:tplc="24C63244">
      <w:start w:val="1"/>
      <w:numFmt w:val="decimal"/>
      <w:lvlText w:val="%1."/>
      <w:lvlJc w:val="left"/>
      <w:pPr>
        <w:ind w:left="720" w:hanging="360"/>
      </w:pPr>
    </w:lvl>
    <w:lvl w:ilvl="1" w:tplc="D18449A8">
      <w:start w:val="1"/>
      <w:numFmt w:val="lowerLetter"/>
      <w:lvlText w:val="%2."/>
      <w:lvlJc w:val="left"/>
      <w:pPr>
        <w:ind w:left="1440" w:hanging="360"/>
      </w:pPr>
    </w:lvl>
    <w:lvl w:ilvl="2" w:tplc="4376740C">
      <w:start w:val="1"/>
      <w:numFmt w:val="lowerRoman"/>
      <w:lvlText w:val="%3."/>
      <w:lvlJc w:val="right"/>
      <w:pPr>
        <w:ind w:left="2160" w:hanging="180"/>
      </w:pPr>
    </w:lvl>
    <w:lvl w:ilvl="3" w:tplc="8D56A70C">
      <w:start w:val="1"/>
      <w:numFmt w:val="decimal"/>
      <w:lvlText w:val="%4."/>
      <w:lvlJc w:val="left"/>
      <w:pPr>
        <w:ind w:left="2880" w:hanging="360"/>
      </w:pPr>
    </w:lvl>
    <w:lvl w:ilvl="4" w:tplc="1ADCD2B2">
      <w:start w:val="1"/>
      <w:numFmt w:val="lowerLetter"/>
      <w:lvlText w:val="%5."/>
      <w:lvlJc w:val="left"/>
      <w:pPr>
        <w:ind w:left="3600" w:hanging="360"/>
      </w:pPr>
    </w:lvl>
    <w:lvl w:ilvl="5" w:tplc="B1E65F54">
      <w:start w:val="1"/>
      <w:numFmt w:val="lowerRoman"/>
      <w:lvlText w:val="%6."/>
      <w:lvlJc w:val="right"/>
      <w:pPr>
        <w:ind w:left="4320" w:hanging="180"/>
      </w:pPr>
    </w:lvl>
    <w:lvl w:ilvl="6" w:tplc="8BFCDE9C">
      <w:start w:val="1"/>
      <w:numFmt w:val="decimal"/>
      <w:lvlText w:val="%7."/>
      <w:lvlJc w:val="left"/>
      <w:pPr>
        <w:ind w:left="5040" w:hanging="360"/>
      </w:pPr>
    </w:lvl>
    <w:lvl w:ilvl="7" w:tplc="AA5882D4">
      <w:start w:val="1"/>
      <w:numFmt w:val="lowerLetter"/>
      <w:lvlText w:val="%8."/>
      <w:lvlJc w:val="left"/>
      <w:pPr>
        <w:ind w:left="5760" w:hanging="360"/>
      </w:pPr>
    </w:lvl>
    <w:lvl w:ilvl="8" w:tplc="8A741E6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DD4CC"/>
    <w:multiLevelType w:val="hybridMultilevel"/>
    <w:tmpl w:val="C600A8CA"/>
    <w:lvl w:ilvl="0" w:tplc="E3D87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A9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CF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63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00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E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47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6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E8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5F4B0"/>
    <w:multiLevelType w:val="hybridMultilevel"/>
    <w:tmpl w:val="861AF808"/>
    <w:lvl w:ilvl="0" w:tplc="18107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4B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84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24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8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42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0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88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89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5D93E"/>
    <w:multiLevelType w:val="hybridMultilevel"/>
    <w:tmpl w:val="3526545C"/>
    <w:lvl w:ilvl="0" w:tplc="A4783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23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EB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E1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61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8E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ED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E5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EF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810B4"/>
    <w:multiLevelType w:val="multilevel"/>
    <w:tmpl w:val="0BE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79680B"/>
    <w:multiLevelType w:val="multilevel"/>
    <w:tmpl w:val="88DA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176F4E"/>
    <w:multiLevelType w:val="hybridMultilevel"/>
    <w:tmpl w:val="0AF0DF1C"/>
    <w:lvl w:ilvl="0" w:tplc="C5D40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0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8EC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A5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C8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61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ED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F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2F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D96D4"/>
    <w:multiLevelType w:val="hybridMultilevel"/>
    <w:tmpl w:val="86C0EAD6"/>
    <w:lvl w:ilvl="0" w:tplc="A96E9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82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84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E5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E4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40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07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21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42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93F1B"/>
    <w:multiLevelType w:val="multilevel"/>
    <w:tmpl w:val="72C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002450"/>
    <w:multiLevelType w:val="multilevel"/>
    <w:tmpl w:val="970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D3B673"/>
    <w:multiLevelType w:val="hybridMultilevel"/>
    <w:tmpl w:val="9390951C"/>
    <w:lvl w:ilvl="0" w:tplc="D57A2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E5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87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2C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A8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0D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C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25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2B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2E36D2"/>
    <w:multiLevelType w:val="multilevel"/>
    <w:tmpl w:val="98E2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BB4E74"/>
    <w:multiLevelType w:val="multilevel"/>
    <w:tmpl w:val="F12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DA1F62"/>
    <w:multiLevelType w:val="hybridMultilevel"/>
    <w:tmpl w:val="07AA88A2"/>
    <w:lvl w:ilvl="0" w:tplc="442CA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07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AD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40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C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8A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C1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45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06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13"/>
  </w:num>
  <w:num w:numId="5">
    <w:abstractNumId w:val="10"/>
  </w:num>
  <w:num w:numId="6">
    <w:abstractNumId w:val="0"/>
  </w:num>
  <w:num w:numId="7">
    <w:abstractNumId w:val="17"/>
  </w:num>
  <w:num w:numId="8">
    <w:abstractNumId w:val="6"/>
  </w:num>
  <w:num w:numId="9">
    <w:abstractNumId w:val="7"/>
  </w:num>
  <w:num w:numId="10">
    <w:abstractNumId w:val="14"/>
  </w:num>
  <w:num w:numId="11">
    <w:abstractNumId w:val="16"/>
  </w:num>
  <w:num w:numId="12">
    <w:abstractNumId w:val="5"/>
  </w:num>
  <w:num w:numId="13">
    <w:abstractNumId w:val="12"/>
  </w:num>
  <w:num w:numId="14">
    <w:abstractNumId w:val="1"/>
  </w:num>
  <w:num w:numId="15">
    <w:abstractNumId w:val="11"/>
  </w:num>
  <w:num w:numId="16">
    <w:abstractNumId w:val="18"/>
  </w:num>
  <w:num w:numId="17">
    <w:abstractNumId w:val="3"/>
  </w:num>
  <w:num w:numId="18">
    <w:abstractNumId w:val="2"/>
  </w:num>
  <w:num w:numId="19">
    <w:abstractNumId w:val="4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3E"/>
    <w:rsid w:val="0016697C"/>
    <w:rsid w:val="001A77C1"/>
    <w:rsid w:val="002B0EFC"/>
    <w:rsid w:val="00567BA0"/>
    <w:rsid w:val="00941F16"/>
    <w:rsid w:val="00984752"/>
    <w:rsid w:val="00A2393E"/>
    <w:rsid w:val="00A501C5"/>
    <w:rsid w:val="00B21304"/>
    <w:rsid w:val="00CC3E53"/>
    <w:rsid w:val="00FB6FE6"/>
    <w:rsid w:val="0F80E728"/>
    <w:rsid w:val="2FB9E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F983"/>
  <w15:chartTrackingRefBased/>
  <w15:docId w15:val="{16701C31-10F6-4AA1-919C-6D62E070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93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3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Bellary</dc:creator>
  <cp:keywords/>
  <dc:description/>
  <cp:lastModifiedBy>Microsoft account</cp:lastModifiedBy>
  <cp:revision>2</cp:revision>
  <dcterms:created xsi:type="dcterms:W3CDTF">2025-05-14T04:19:00Z</dcterms:created>
  <dcterms:modified xsi:type="dcterms:W3CDTF">2025-05-14T04:19:00Z</dcterms:modified>
</cp:coreProperties>
</file>