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B4D6" w14:textId="4C8E8D8D" w:rsidR="00BF183A" w:rsidRDefault="00AE15D1" w:rsidP="00746374">
      <w:pPr>
        <w:pStyle w:val="NormalWeb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Bonus</w:t>
      </w:r>
      <w:r w:rsidR="00746374" w:rsidRPr="00AD2481">
        <w:rPr>
          <w:b/>
          <w:bCs/>
          <w:sz w:val="40"/>
          <w:szCs w:val="40"/>
        </w:rPr>
        <w:t xml:space="preserve"> Assignment</w:t>
      </w:r>
    </w:p>
    <w:p w14:paraId="466D87F3" w14:textId="77777777" w:rsidR="00AE15D1" w:rsidRDefault="00AE15D1" w:rsidP="00AE15D1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t xml:space="preserve">Submission Requirements: </w:t>
      </w:r>
    </w:p>
    <w:p w14:paraId="73055E66" w14:textId="598FDD67" w:rsidR="00AE15D1" w:rsidRPr="00C6321C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</w:t>
      </w:r>
    </w:p>
    <w:p w14:paraId="30036930" w14:textId="77777777" w:rsidR="00AE15D1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0DE73347" w14:textId="77777777" w:rsidR="00AE15D1" w:rsidRPr="0055393E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proofErr w:type="spellStart"/>
      <w:r w:rsidRPr="007A3ABA">
        <w:rPr>
          <w:sz w:val="28"/>
          <w:szCs w:val="28"/>
        </w:rPr>
        <w:t>BrightSpace</w:t>
      </w:r>
      <w:proofErr w:type="spellEnd"/>
      <w:r>
        <w:rPr>
          <w:sz w:val="28"/>
          <w:szCs w:val="28"/>
        </w:rPr>
        <w:t xml:space="preserve">. </w:t>
      </w:r>
    </w:p>
    <w:p w14:paraId="79A6E04A" w14:textId="77777777" w:rsidR="00AE15D1" w:rsidRPr="0055393E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1F76B40" w14:textId="77777777" w:rsidR="00AE15D1" w:rsidRPr="0055393E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BDA2D2C" w14:textId="112A1BB3" w:rsidR="00AE15D1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No</w:t>
      </w:r>
      <w:r w:rsidRPr="0055393E">
        <w:rPr>
          <w:sz w:val="28"/>
          <w:szCs w:val="28"/>
        </w:rPr>
        <w:t xml:space="preserve"> late submission</w:t>
      </w:r>
      <w:r>
        <w:rPr>
          <w:sz w:val="28"/>
          <w:szCs w:val="28"/>
        </w:rPr>
        <w:t xml:space="preserve"> accepted</w:t>
      </w:r>
      <w:r w:rsidRPr="0055393E">
        <w:rPr>
          <w:sz w:val="28"/>
          <w:szCs w:val="28"/>
        </w:rPr>
        <w:t>.</w:t>
      </w:r>
    </w:p>
    <w:p w14:paraId="26A12EFE" w14:textId="77777777" w:rsidR="00D503A0" w:rsidRDefault="00D503A0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8C52014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08D2EB81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2F76B841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E55AC1D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454B107F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6A15652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1FF8664C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20EC07FF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3C7D1A8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A239765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5A0FA37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42773270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6D33B56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B8654C7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173F7B7B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8C9FB6A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95EF61E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A05C51A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FB25F4A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B2AA726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D321F44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2E7E450C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E18B208" w14:textId="77777777" w:rsidR="008A0785" w:rsidRDefault="008A0785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FEDAE27" w14:textId="77777777" w:rsidR="008A0785" w:rsidRDefault="008A0785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4D09A046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0DA9571" w14:textId="6D74C6C9" w:rsidR="00D503A0" w:rsidRPr="00AE15D1" w:rsidRDefault="007F3C38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lastRenderedPageBreak/>
        <w:t>Question</w:t>
      </w:r>
      <w:r w:rsidR="00CF6DF7"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 1</w:t>
      </w:r>
      <w:r w:rsidR="00D503A0"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: </w:t>
      </w:r>
      <w:r w:rsidR="00D503A0" w:rsidRPr="00AE15D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zh-TW"/>
          <w14:ligatures w14:val="none"/>
        </w:rPr>
        <w:t>Question Answering with Transformers</w:t>
      </w:r>
    </w:p>
    <w:p w14:paraId="2548DA6C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zh-TW"/>
          <w14:ligatures w14:val="none"/>
        </w:rPr>
      </w:pPr>
    </w:p>
    <w:p w14:paraId="1DF10485" w14:textId="6408320A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Use Hugging Face’s transformers library to build a simple question answering system using pre-trained models.</w:t>
      </w:r>
    </w:p>
    <w:p w14:paraId="7970AC76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  <w:t>Setup Instructions:</w:t>
      </w:r>
    </w:p>
    <w:p w14:paraId="72951F01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  <w:t>Before starting, make sure your Python environment has the transformers and torch libraries installed.</w:t>
      </w:r>
    </w:p>
    <w:p w14:paraId="5CB38D18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</w:pPr>
    </w:p>
    <w:p w14:paraId="42062A0B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Assignment Tasks:</w:t>
      </w:r>
    </w:p>
    <w:p w14:paraId="6BEC60B0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0187C12A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1. Basic Pipeline Setup</w:t>
      </w:r>
    </w:p>
    <w:p w14:paraId="500A2194" w14:textId="77777777" w:rsidR="00D503A0" w:rsidRPr="00AE15D1" w:rsidRDefault="00D503A0" w:rsidP="00D503A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Import the pipeline function from transformers.</w:t>
      </w:r>
    </w:p>
    <w:p w14:paraId="2FB702E2" w14:textId="77777777" w:rsidR="00D503A0" w:rsidRPr="00AE15D1" w:rsidRDefault="00D503A0" w:rsidP="00D503A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Initialize a question-answering pipeline using the default model.</w:t>
      </w:r>
    </w:p>
    <w:p w14:paraId="1AF66E6C" w14:textId="77777777" w:rsidR="00D503A0" w:rsidRPr="00AE15D1" w:rsidRDefault="00D503A0" w:rsidP="00D503A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Ask a question based on the given context</w:t>
      </w: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.</w:t>
      </w:r>
    </w:p>
    <w:p w14:paraId="5438B583" w14:textId="182FE6F2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7C8FC836" w14:textId="77777777" w:rsidR="00D503A0" w:rsidRPr="00AE15D1" w:rsidRDefault="00D503A0" w:rsidP="00D503A0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'answer': 'Charles Babbage' (or close variant)</w:t>
      </w:r>
    </w:p>
    <w:p w14:paraId="3300B1CF" w14:textId="77777777" w:rsidR="00D503A0" w:rsidRPr="00AE15D1" w:rsidRDefault="00D503A0" w:rsidP="00D503A0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 confidence 'score' key with a float value above 0.65</w:t>
      </w:r>
    </w:p>
    <w:p w14:paraId="3CB22525" w14:textId="77777777" w:rsidR="00D503A0" w:rsidRPr="00AE15D1" w:rsidRDefault="00D503A0" w:rsidP="00D503A0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Valid 'start' and 'end' indices</w:t>
      </w:r>
    </w:p>
    <w:p w14:paraId="342188B3" w14:textId="77777777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1A772BEA" w14:textId="306ABEA2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2. Use a Custom Pretrained Model</w:t>
      </w:r>
    </w:p>
    <w:p w14:paraId="68DC7397" w14:textId="77777777" w:rsidR="00D503A0" w:rsidRPr="00AE15D1" w:rsidRDefault="00D503A0" w:rsidP="00D503A0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Switch to a different QA model like </w:t>
      </w:r>
      <w:proofErr w:type="spellStart"/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deepset</w:t>
      </w:r>
      <w:proofErr w:type="spellEnd"/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/roberta-base-squad2.</w:t>
      </w:r>
    </w:p>
    <w:p w14:paraId="5C42A4C6" w14:textId="52237EC0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112E6013" w14:textId="77777777" w:rsidR="00D503A0" w:rsidRPr="00AE15D1" w:rsidRDefault="00D503A0" w:rsidP="00D503A0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'answer': 'Charles Babbage'</w:t>
      </w:r>
    </w:p>
    <w:p w14:paraId="3B2869C2" w14:textId="77777777" w:rsidR="00D503A0" w:rsidRPr="00AE15D1" w:rsidRDefault="00D503A0" w:rsidP="00D503A0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'score' greater than </w:t>
      </w: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0.70</w:t>
      </w:r>
    </w:p>
    <w:p w14:paraId="186DFB70" w14:textId="77777777" w:rsidR="00D503A0" w:rsidRPr="00AE15D1" w:rsidRDefault="00D503A0" w:rsidP="00D503A0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Include 'start' and 'end' indices</w:t>
      </w:r>
    </w:p>
    <w:p w14:paraId="5D4126B0" w14:textId="77777777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</w:p>
    <w:p w14:paraId="5E71B1A1" w14:textId="4D685F92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3. Test on Your Own Example</w:t>
      </w:r>
    </w:p>
    <w:p w14:paraId="4AB84E12" w14:textId="77777777" w:rsidR="00D503A0" w:rsidRPr="00AE15D1" w:rsidRDefault="00D503A0" w:rsidP="00D503A0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Write your own 2–3 sentence context.</w:t>
      </w:r>
    </w:p>
    <w:p w14:paraId="1B97E78D" w14:textId="77777777" w:rsidR="00D503A0" w:rsidRPr="00AE15D1" w:rsidRDefault="00D503A0" w:rsidP="00D503A0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Ask two different questions from it and print the answers.</w:t>
      </w:r>
    </w:p>
    <w:p w14:paraId="467A725E" w14:textId="2188D356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3947A6FD" w14:textId="77777777" w:rsidR="00D503A0" w:rsidRPr="00AE15D1" w:rsidRDefault="00D503A0" w:rsidP="00D503A0">
      <w:pPr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Include a relevant, meaningful 'answer' to each question</w:t>
      </w:r>
    </w:p>
    <w:p w14:paraId="0CDE0F6E" w14:textId="77777777" w:rsidR="00D503A0" w:rsidRPr="00AE15D1" w:rsidRDefault="00D503A0" w:rsidP="00D503A0">
      <w:pPr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Display a 'score' above </w:t>
      </w: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0.70</w:t>
      </w: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 for each answer</w:t>
      </w:r>
    </w:p>
    <w:p w14:paraId="3A68F742" w14:textId="77777777" w:rsidR="00D503A0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4B6C2BA1" w14:textId="77777777" w:rsidR="00AE15D1" w:rsidRDefault="00AE15D1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208FB7D1" w14:textId="77777777" w:rsidR="00AE15D1" w:rsidRDefault="00AE15D1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367664D7" w14:textId="77777777" w:rsidR="00AE15D1" w:rsidRDefault="00AE15D1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534C61CF" w14:textId="4E474E4A" w:rsidR="00AE15D1" w:rsidRPr="00A517AB" w:rsidRDefault="00AE15D1" w:rsidP="00AE15D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lastRenderedPageBreak/>
        <w:t>Question2</w:t>
      </w: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: </w:t>
      </w:r>
    </w:p>
    <w:p w14:paraId="34512E79" w14:textId="77777777" w:rsidR="00AE15D1" w:rsidRDefault="00AE15D1" w:rsidP="00AE15D1">
      <w:pPr>
        <w:pStyle w:val="ListParagraph"/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Digit-Class Controlled Image Generation with Conditional GAN</w:t>
      </w:r>
    </w:p>
    <w:p w14:paraId="29709D7E" w14:textId="77777777" w:rsidR="00AE15D1" w:rsidRPr="009A0D5D" w:rsidRDefault="00AE15D1" w:rsidP="00AE15D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Objective: </w:t>
      </w:r>
    </w:p>
    <w:p w14:paraId="6056B3D4" w14:textId="77777777" w:rsidR="00AE15D1" w:rsidRPr="008103AB" w:rsidRDefault="00AE15D1" w:rsidP="00AE15D1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8103AB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Implement a Conditional GAN that generates MNIST digits based on a given class label (0–9). The goal is to understand how conditioning GANs on labels affects generation and how class control is added.</w:t>
      </w:r>
    </w:p>
    <w:p w14:paraId="793DA9AC" w14:textId="77777777" w:rsidR="00AE15D1" w:rsidRPr="009A0D5D" w:rsidRDefault="00AE15D1" w:rsidP="00AE15D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Task Description</w:t>
      </w:r>
    </w:p>
    <w:p w14:paraId="4DA32DA2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Modify a basic GAN to accept a digit label as input.</w:t>
      </w:r>
    </w:p>
    <w:p w14:paraId="081A8D53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Concatenate the label embedding with both:</w:t>
      </w:r>
    </w:p>
    <w:p w14:paraId="7DAC6B16" w14:textId="77777777" w:rsidR="00AE15D1" w:rsidRPr="009A0D5D" w:rsidRDefault="00AE15D1" w:rsidP="00AE15D1">
      <w:pPr>
        <w:numPr>
          <w:ilvl w:val="1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the noise vector (input to Generator),</w:t>
      </w:r>
    </w:p>
    <w:p w14:paraId="5A952533" w14:textId="77777777" w:rsidR="00AE15D1" w:rsidRPr="009A0D5D" w:rsidRDefault="00AE15D1" w:rsidP="00AE15D1">
      <w:pPr>
        <w:numPr>
          <w:ilvl w:val="1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the image input (to the Discriminator).</w:t>
      </w:r>
    </w:p>
    <w:p w14:paraId="26C0F942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Train the </w:t>
      </w:r>
      <w:proofErr w:type="spellStart"/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cGAN</w:t>
      </w:r>
      <w:proofErr w:type="spellEnd"/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 on MNIST and generate digits conditioned on specific labels (e.g., generate only 3s or 7s).</w:t>
      </w:r>
    </w:p>
    <w:p w14:paraId="542729C0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Visualize generated digits label by label (e.g., one row per digit class).</w:t>
      </w:r>
    </w:p>
    <w:p w14:paraId="7D797D3E" w14:textId="77777777" w:rsidR="00AE15D1" w:rsidRPr="009A0D5D" w:rsidRDefault="00AE15D1" w:rsidP="00AE15D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38C6B334" w14:textId="77777777" w:rsidR="00AE15D1" w:rsidRPr="009A0D5D" w:rsidRDefault="00AE15D1" w:rsidP="00AE15D1">
      <w:pPr>
        <w:numPr>
          <w:ilvl w:val="0"/>
          <w:numId w:val="4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A row of 10 generated digits, each </w:t>
      </w:r>
      <w:proofErr w:type="gramStart"/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conditioned on</w:t>
      </w:r>
      <w:proofErr w:type="gramEnd"/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 labels 0 through 9.</w:t>
      </w:r>
    </w:p>
    <w:p w14:paraId="39D59926" w14:textId="77777777" w:rsidR="00AE15D1" w:rsidRPr="009A0D5D" w:rsidRDefault="00AE15D1" w:rsidP="00AE15D1">
      <w:pPr>
        <w:numPr>
          <w:ilvl w:val="0"/>
          <w:numId w:val="4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Generator should learn to control output based on class.</w:t>
      </w:r>
    </w:p>
    <w:p w14:paraId="526116AD" w14:textId="77777777" w:rsidR="00AE15D1" w:rsidRPr="008103AB" w:rsidRDefault="00AE15D1" w:rsidP="00AE15D1">
      <w:pPr>
        <w:numPr>
          <w:ilvl w:val="0"/>
          <w:numId w:val="4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Loss curves may still fluctuate, but quality and label accuracy </w:t>
      </w:r>
      <w:proofErr w:type="gramStart"/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improves</w:t>
      </w:r>
      <w:proofErr w:type="gramEnd"/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 over time.</w:t>
      </w:r>
    </w:p>
    <w:p w14:paraId="71AFDCD0" w14:textId="77777777" w:rsidR="00AE15D1" w:rsidRPr="00A517AB" w:rsidRDefault="00AE15D1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Short Answer</w:t>
      </w:r>
    </w:p>
    <w:p w14:paraId="495CF5A1" w14:textId="77777777" w:rsidR="005A3DFE" w:rsidRDefault="00AE15D1" w:rsidP="00AE15D1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How does a Conditional GAN differ from a vanilla GAN?</w:t>
      </w:r>
    </w:p>
    <w:p w14:paraId="4EA0E7DC" w14:textId="77777777" w:rsidR="005A3DFE" w:rsidRDefault="005A3DFE" w:rsidP="005A3DFE">
      <w:pPr>
        <w:pStyle w:val="NormalWeb"/>
        <w:ind w:left="720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ANS:</w:t>
      </w:r>
    </w:p>
    <w:p w14:paraId="0E47FA95" w14:textId="1B4C0678" w:rsidR="005A3DFE" w:rsidRDefault="005A3DFE" w:rsidP="005A3DFE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Vanilla GAN</w:t>
      </w:r>
      <w:r>
        <w:t>: Generates images based only on noise input.</w:t>
      </w:r>
    </w:p>
    <w:p w14:paraId="7A64D87A" w14:textId="77777777" w:rsidR="005A3DFE" w:rsidRDefault="005A3DFE" w:rsidP="005A3DFE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lastRenderedPageBreak/>
        <w:t>Conditional GAN (</w:t>
      </w:r>
      <w:proofErr w:type="spellStart"/>
      <w:r>
        <w:rPr>
          <w:rStyle w:val="Strong"/>
          <w:rFonts w:eastAsiaTheme="majorEastAsia"/>
        </w:rPr>
        <w:t>cGAN</w:t>
      </w:r>
      <w:proofErr w:type="spellEnd"/>
      <w:r>
        <w:rPr>
          <w:rStyle w:val="Strong"/>
          <w:rFonts w:eastAsiaTheme="majorEastAsia"/>
        </w:rPr>
        <w:t>)</w:t>
      </w:r>
      <w:r>
        <w:t xml:space="preserve">: Generates images based on </w:t>
      </w:r>
      <w:r>
        <w:rPr>
          <w:rStyle w:val="Strong"/>
          <w:rFonts w:eastAsiaTheme="majorEastAsia"/>
        </w:rPr>
        <w:t>noise + a condition</w:t>
      </w:r>
      <w:r>
        <w:t>, like a class label.</w:t>
      </w:r>
    </w:p>
    <w:p w14:paraId="02B6FBF8" w14:textId="7E6A26BC" w:rsidR="00AE15D1" w:rsidRDefault="00AE15D1" w:rsidP="005A3DFE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br/>
        <w:t>→ Include at least one real-world application where conditioning is important.</w:t>
      </w:r>
    </w:p>
    <w:p w14:paraId="396F059D" w14:textId="0DEBBA97" w:rsidR="005A3DFE" w:rsidRDefault="005A3DFE" w:rsidP="005A3DFE">
      <w:pPr>
        <w:pStyle w:val="NormalWeb"/>
        <w:ind w:left="720"/>
      </w:pPr>
      <w:r>
        <w:rPr>
          <w:b/>
          <w:bCs/>
          <w:sz w:val="27"/>
          <w:szCs w:val="27"/>
          <w:lang w:eastAsia="zh-TW"/>
        </w:rPr>
        <w:t xml:space="preserve">ANS: </w:t>
      </w:r>
      <w:r>
        <w:rPr>
          <w:rStyle w:val="Strong"/>
          <w:rFonts w:eastAsiaTheme="majorEastAsia"/>
        </w:rPr>
        <w:t>Real-world example</w:t>
      </w:r>
      <w:r>
        <w:t>: Fashion generation (e.g., generate clothes for a specific category like ‘shoes’ or ‘shirts’).</w:t>
      </w:r>
    </w:p>
    <w:p w14:paraId="0AC4E1D8" w14:textId="7337394A" w:rsidR="005A3DFE" w:rsidRPr="005A3DFE" w:rsidRDefault="005A3DFE" w:rsidP="005A3DF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53B7C070" w14:textId="77777777" w:rsidR="005A3DFE" w:rsidRDefault="00AE15D1" w:rsidP="00AE15D1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What does the discriminator learn in an image-to-image GAN?</w:t>
      </w:r>
    </w:p>
    <w:p w14:paraId="282119E0" w14:textId="07F7F19F" w:rsidR="005A3DFE" w:rsidRDefault="005A3DFE" w:rsidP="005A3DFE">
      <w:pPr>
        <w:pStyle w:val="NormalWeb"/>
        <w:ind w:left="720"/>
      </w:pPr>
      <w:r>
        <w:t xml:space="preserve">ANS: </w:t>
      </w:r>
      <w:r>
        <w:t xml:space="preserve">The </w:t>
      </w:r>
      <w:r>
        <w:rPr>
          <w:rStyle w:val="Strong"/>
          <w:rFonts w:eastAsiaTheme="majorEastAsia"/>
        </w:rPr>
        <w:t>discriminator</w:t>
      </w:r>
      <w:r>
        <w:t xml:space="preserve"> learns to </w:t>
      </w:r>
      <w:r>
        <w:rPr>
          <w:rStyle w:val="Strong"/>
          <w:rFonts w:eastAsiaTheme="majorEastAsia"/>
        </w:rPr>
        <w:t>judge whether the image-label pair is real or fake</w:t>
      </w:r>
      <w:r>
        <w:t>.</w:t>
      </w:r>
    </w:p>
    <w:p w14:paraId="40ED1BDB" w14:textId="2F37E146" w:rsidR="00AE15D1" w:rsidRPr="005A3DFE" w:rsidRDefault="005A3DFE" w:rsidP="005A3DF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        </w:t>
      </w:r>
      <w:r w:rsidR="00AE15D1" w:rsidRPr="005A3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 Why is pairing important in this context?</w:t>
      </w:r>
    </w:p>
    <w:p w14:paraId="63527454" w14:textId="77777777" w:rsidR="00AE15D1" w:rsidRDefault="00AE15D1" w:rsidP="00AE15D1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6CE41B68" w14:textId="0DB85659" w:rsidR="005A3DFE" w:rsidRDefault="005A3DFE" w:rsidP="005A3DFE">
      <w:pPr>
        <w:pStyle w:val="NormalWeb"/>
        <w:ind w:left="720"/>
      </w:pPr>
      <w:r>
        <w:rPr>
          <w:rStyle w:val="Strong"/>
          <w:rFonts w:eastAsiaTheme="majorEastAsia"/>
        </w:rPr>
        <w:t xml:space="preserve">ANS: </w:t>
      </w:r>
      <w:r>
        <w:rPr>
          <w:rStyle w:val="Strong"/>
          <w:rFonts w:eastAsiaTheme="majorEastAsia"/>
        </w:rPr>
        <w:t>Pairing matters</w:t>
      </w:r>
      <w:r>
        <w:t>: Without correct pairing, the model cannot learn to associate the image with the label — leading to meaningless outputs (e.g., digit "7" labeled as "2").</w:t>
      </w:r>
    </w:p>
    <w:p w14:paraId="2D70F102" w14:textId="77777777" w:rsidR="00D503A0" w:rsidRPr="009642DB" w:rsidRDefault="00D503A0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sectPr w:rsidR="00D503A0" w:rsidRPr="0096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410"/>
    <w:multiLevelType w:val="hybridMultilevel"/>
    <w:tmpl w:val="9D5C7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23B6E"/>
    <w:multiLevelType w:val="hybridMultilevel"/>
    <w:tmpl w:val="4A50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B39"/>
    <w:multiLevelType w:val="multilevel"/>
    <w:tmpl w:val="82FA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7777A"/>
    <w:multiLevelType w:val="multilevel"/>
    <w:tmpl w:val="90BA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77C"/>
    <w:multiLevelType w:val="multilevel"/>
    <w:tmpl w:val="2C9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C3D1C"/>
    <w:multiLevelType w:val="hybridMultilevel"/>
    <w:tmpl w:val="18000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C20E75"/>
    <w:multiLevelType w:val="multilevel"/>
    <w:tmpl w:val="B892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827E3"/>
    <w:multiLevelType w:val="hybridMultilevel"/>
    <w:tmpl w:val="DB9A40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23F01C2"/>
    <w:multiLevelType w:val="multilevel"/>
    <w:tmpl w:val="3718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B6F5C"/>
    <w:multiLevelType w:val="multilevel"/>
    <w:tmpl w:val="B81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A0FB3"/>
    <w:multiLevelType w:val="multilevel"/>
    <w:tmpl w:val="003A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202C8"/>
    <w:multiLevelType w:val="hybridMultilevel"/>
    <w:tmpl w:val="DC3C8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1F65D8"/>
    <w:multiLevelType w:val="multilevel"/>
    <w:tmpl w:val="DAE8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B061E"/>
    <w:multiLevelType w:val="hybridMultilevel"/>
    <w:tmpl w:val="C66223A4"/>
    <w:lvl w:ilvl="0" w:tplc="B82887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0525A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CA2E7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B0059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0F058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1FE59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B941D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C3C4D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D0AD2D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5" w15:restartNumberingAfterBreak="0">
    <w:nsid w:val="32977B2B"/>
    <w:multiLevelType w:val="multilevel"/>
    <w:tmpl w:val="DF04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9B3F57"/>
    <w:multiLevelType w:val="multilevel"/>
    <w:tmpl w:val="6FE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C4A05"/>
    <w:multiLevelType w:val="multilevel"/>
    <w:tmpl w:val="CD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B2EE6"/>
    <w:multiLevelType w:val="multilevel"/>
    <w:tmpl w:val="BBA6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C5016"/>
    <w:multiLevelType w:val="hybridMultilevel"/>
    <w:tmpl w:val="5456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4641B3"/>
    <w:multiLevelType w:val="hybridMultilevel"/>
    <w:tmpl w:val="9C2CC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B924CA"/>
    <w:multiLevelType w:val="multilevel"/>
    <w:tmpl w:val="2054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7109D2"/>
    <w:multiLevelType w:val="hybridMultilevel"/>
    <w:tmpl w:val="F978F92C"/>
    <w:lvl w:ilvl="0" w:tplc="C25CC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C5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47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8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CE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E0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2D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D4D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0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52D1483"/>
    <w:multiLevelType w:val="hybridMultilevel"/>
    <w:tmpl w:val="26BEA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C10127"/>
    <w:multiLevelType w:val="multilevel"/>
    <w:tmpl w:val="ACF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2711E"/>
    <w:multiLevelType w:val="multilevel"/>
    <w:tmpl w:val="C30C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F841C8"/>
    <w:multiLevelType w:val="multilevel"/>
    <w:tmpl w:val="AF6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A22927"/>
    <w:multiLevelType w:val="hybridMultilevel"/>
    <w:tmpl w:val="EA207D80"/>
    <w:lvl w:ilvl="0" w:tplc="F3E2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2911E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61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C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CD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E2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62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C8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E8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9C1CA9"/>
    <w:multiLevelType w:val="multilevel"/>
    <w:tmpl w:val="92A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55E59"/>
    <w:multiLevelType w:val="multilevel"/>
    <w:tmpl w:val="B35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C20C14"/>
    <w:multiLevelType w:val="multilevel"/>
    <w:tmpl w:val="FE10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F46DD"/>
    <w:multiLevelType w:val="hybridMultilevel"/>
    <w:tmpl w:val="8830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754CB8"/>
    <w:multiLevelType w:val="multilevel"/>
    <w:tmpl w:val="EA84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37C0A"/>
    <w:multiLevelType w:val="multilevel"/>
    <w:tmpl w:val="A384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375E92"/>
    <w:multiLevelType w:val="multilevel"/>
    <w:tmpl w:val="C3AA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CB2549"/>
    <w:multiLevelType w:val="multilevel"/>
    <w:tmpl w:val="301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897149"/>
    <w:multiLevelType w:val="multilevel"/>
    <w:tmpl w:val="93DC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D4292"/>
    <w:multiLevelType w:val="hybridMultilevel"/>
    <w:tmpl w:val="3EEE9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CF3B1B"/>
    <w:multiLevelType w:val="hybridMultilevel"/>
    <w:tmpl w:val="7CE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65607"/>
    <w:multiLevelType w:val="multilevel"/>
    <w:tmpl w:val="2218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7E51A4"/>
    <w:multiLevelType w:val="multilevel"/>
    <w:tmpl w:val="934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9469AB"/>
    <w:multiLevelType w:val="multilevel"/>
    <w:tmpl w:val="2AB0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C83336"/>
    <w:multiLevelType w:val="multilevel"/>
    <w:tmpl w:val="4E7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36"/>
  </w:num>
  <w:num w:numId="5">
    <w:abstractNumId w:val="27"/>
  </w:num>
  <w:num w:numId="6">
    <w:abstractNumId w:val="45"/>
  </w:num>
  <w:num w:numId="7">
    <w:abstractNumId w:val="28"/>
  </w:num>
  <w:num w:numId="8">
    <w:abstractNumId w:val="23"/>
  </w:num>
  <w:num w:numId="9">
    <w:abstractNumId w:val="21"/>
  </w:num>
  <w:num w:numId="10">
    <w:abstractNumId w:val="12"/>
  </w:num>
  <w:num w:numId="11">
    <w:abstractNumId w:val="20"/>
  </w:num>
  <w:num w:numId="12">
    <w:abstractNumId w:val="24"/>
  </w:num>
  <w:num w:numId="13">
    <w:abstractNumId w:val="8"/>
  </w:num>
  <w:num w:numId="14">
    <w:abstractNumId w:val="32"/>
  </w:num>
  <w:num w:numId="15">
    <w:abstractNumId w:val="19"/>
  </w:num>
  <w:num w:numId="16">
    <w:abstractNumId w:val="44"/>
  </w:num>
  <w:num w:numId="17">
    <w:abstractNumId w:val="0"/>
  </w:num>
  <w:num w:numId="18">
    <w:abstractNumId w:val="14"/>
  </w:num>
  <w:num w:numId="19">
    <w:abstractNumId w:val="42"/>
  </w:num>
  <w:num w:numId="20">
    <w:abstractNumId w:val="29"/>
  </w:num>
  <w:num w:numId="21">
    <w:abstractNumId w:val="38"/>
  </w:num>
  <w:num w:numId="22">
    <w:abstractNumId w:val="37"/>
  </w:num>
  <w:num w:numId="23">
    <w:abstractNumId w:val="18"/>
  </w:num>
  <w:num w:numId="24">
    <w:abstractNumId w:val="34"/>
  </w:num>
  <w:num w:numId="25">
    <w:abstractNumId w:val="26"/>
  </w:num>
  <w:num w:numId="26">
    <w:abstractNumId w:val="40"/>
  </w:num>
  <w:num w:numId="27">
    <w:abstractNumId w:val="22"/>
  </w:num>
  <w:num w:numId="28">
    <w:abstractNumId w:val="35"/>
  </w:num>
  <w:num w:numId="29">
    <w:abstractNumId w:val="11"/>
  </w:num>
  <w:num w:numId="30">
    <w:abstractNumId w:val="31"/>
  </w:num>
  <w:num w:numId="31">
    <w:abstractNumId w:val="13"/>
  </w:num>
  <w:num w:numId="32">
    <w:abstractNumId w:val="9"/>
  </w:num>
  <w:num w:numId="33">
    <w:abstractNumId w:val="30"/>
  </w:num>
  <w:num w:numId="34">
    <w:abstractNumId w:val="33"/>
  </w:num>
  <w:num w:numId="35">
    <w:abstractNumId w:val="39"/>
  </w:num>
  <w:num w:numId="36">
    <w:abstractNumId w:val="17"/>
  </w:num>
  <w:num w:numId="37">
    <w:abstractNumId w:val="41"/>
  </w:num>
  <w:num w:numId="38">
    <w:abstractNumId w:val="1"/>
  </w:num>
  <w:num w:numId="39">
    <w:abstractNumId w:val="44"/>
  </w:num>
  <w:num w:numId="40">
    <w:abstractNumId w:val="4"/>
  </w:num>
  <w:num w:numId="41">
    <w:abstractNumId w:val="7"/>
  </w:num>
  <w:num w:numId="42">
    <w:abstractNumId w:val="15"/>
  </w:num>
  <w:num w:numId="43">
    <w:abstractNumId w:val="10"/>
  </w:num>
  <w:num w:numId="44">
    <w:abstractNumId w:val="43"/>
  </w:num>
  <w:num w:numId="45">
    <w:abstractNumId w:val="25"/>
  </w:num>
  <w:num w:numId="46">
    <w:abstractNumId w:val="1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32"/>
    <w:rsid w:val="00010FDB"/>
    <w:rsid w:val="00020522"/>
    <w:rsid w:val="00095ECB"/>
    <w:rsid w:val="000A092D"/>
    <w:rsid w:val="000E7C0B"/>
    <w:rsid w:val="001531DA"/>
    <w:rsid w:val="001D6C36"/>
    <w:rsid w:val="00270F5D"/>
    <w:rsid w:val="002F29D9"/>
    <w:rsid w:val="00360640"/>
    <w:rsid w:val="004266D1"/>
    <w:rsid w:val="004270C1"/>
    <w:rsid w:val="0043687C"/>
    <w:rsid w:val="00483EA9"/>
    <w:rsid w:val="00486C57"/>
    <w:rsid w:val="004A040C"/>
    <w:rsid w:val="004D5EB1"/>
    <w:rsid w:val="005A3DFE"/>
    <w:rsid w:val="00601232"/>
    <w:rsid w:val="006137EA"/>
    <w:rsid w:val="007171E1"/>
    <w:rsid w:val="00717E92"/>
    <w:rsid w:val="007325B1"/>
    <w:rsid w:val="00746374"/>
    <w:rsid w:val="007F3C38"/>
    <w:rsid w:val="00820391"/>
    <w:rsid w:val="008A0785"/>
    <w:rsid w:val="00921893"/>
    <w:rsid w:val="0093471C"/>
    <w:rsid w:val="009642DB"/>
    <w:rsid w:val="009B65F9"/>
    <w:rsid w:val="009D04BB"/>
    <w:rsid w:val="00A07E8A"/>
    <w:rsid w:val="00A120CF"/>
    <w:rsid w:val="00AD2481"/>
    <w:rsid w:val="00AE15D1"/>
    <w:rsid w:val="00B25C22"/>
    <w:rsid w:val="00B27651"/>
    <w:rsid w:val="00BA3C13"/>
    <w:rsid w:val="00BE3C6D"/>
    <w:rsid w:val="00BF183A"/>
    <w:rsid w:val="00C13DE5"/>
    <w:rsid w:val="00CA139C"/>
    <w:rsid w:val="00CF6DF7"/>
    <w:rsid w:val="00D10561"/>
    <w:rsid w:val="00D503A0"/>
    <w:rsid w:val="00D52961"/>
    <w:rsid w:val="00E63453"/>
    <w:rsid w:val="00E94BB9"/>
    <w:rsid w:val="00EA2BAE"/>
    <w:rsid w:val="00F1500D"/>
    <w:rsid w:val="00F85299"/>
    <w:rsid w:val="00F91A50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61600"/>
  <w15:chartTrackingRefBased/>
  <w15:docId w15:val="{D9217932-4F62-DD45-8E5E-606B85C5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0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">
    <w:name w:val="katex"/>
    <w:basedOn w:val="DefaultParagraphFont"/>
    <w:rsid w:val="00601232"/>
  </w:style>
  <w:style w:type="character" w:styleId="Strong">
    <w:name w:val="Strong"/>
    <w:basedOn w:val="DefaultParagraphFont"/>
    <w:uiPriority w:val="22"/>
    <w:qFormat/>
    <w:rsid w:val="00601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39C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AE15D1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195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981">
          <w:marLeft w:val="8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552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7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6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8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42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6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28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8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41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0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292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604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17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287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Alchuri Nikhitha</cp:lastModifiedBy>
  <cp:revision>31</cp:revision>
  <dcterms:created xsi:type="dcterms:W3CDTF">2025-01-20T20:08:00Z</dcterms:created>
  <dcterms:modified xsi:type="dcterms:W3CDTF">2025-06-21T21:49:00Z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869fd326-397e-469c-837f-cf85431b8882</vt:lpwstr>
  </property>
</Properties>
</file>