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90B900" w14:textId="65AF8C11" w:rsidR="00745A26" w:rsidRPr="00F76E85" w:rsidRDefault="00745A26" w:rsidP="00F53B81">
      <w:pPr>
        <w:spacing w:before="100" w:beforeAutospacing="1" w:after="100" w:afterAutospacing="1"/>
        <w:jc w:val="center"/>
        <w:outlineLvl w:val="1"/>
        <w:rPr>
          <w:b/>
          <w:bCs/>
          <w:sz w:val="40"/>
          <w:szCs w:val="40"/>
        </w:rPr>
      </w:pPr>
      <w:r w:rsidRPr="00F76E85">
        <w:rPr>
          <w:b/>
          <w:bCs/>
          <w:sz w:val="40"/>
          <w:szCs w:val="40"/>
        </w:rPr>
        <w:t>University of Central Missouri</w:t>
      </w:r>
    </w:p>
    <w:p w14:paraId="221675CB" w14:textId="2569423D" w:rsidR="00745A26" w:rsidRPr="00F76E85" w:rsidRDefault="00745A26" w:rsidP="00F53B81">
      <w:pPr>
        <w:spacing w:before="100" w:beforeAutospacing="1" w:after="100" w:afterAutospacing="1"/>
        <w:jc w:val="center"/>
        <w:outlineLvl w:val="1"/>
        <w:rPr>
          <w:b/>
          <w:bCs/>
          <w:sz w:val="40"/>
          <w:szCs w:val="40"/>
        </w:rPr>
      </w:pPr>
      <w:r w:rsidRPr="00F76E85">
        <w:rPr>
          <w:b/>
          <w:bCs/>
          <w:sz w:val="40"/>
          <w:szCs w:val="40"/>
        </w:rPr>
        <w:t>Department of Computer Science &amp; Cybersecurity</w:t>
      </w:r>
    </w:p>
    <w:p w14:paraId="045A2083" w14:textId="77777777" w:rsidR="00745A26" w:rsidRPr="00F76E85" w:rsidRDefault="00745A26" w:rsidP="00F53B81">
      <w:pPr>
        <w:spacing w:before="100" w:beforeAutospacing="1" w:after="100" w:afterAutospacing="1"/>
        <w:jc w:val="center"/>
        <w:outlineLvl w:val="1"/>
        <w:rPr>
          <w:b/>
          <w:bCs/>
          <w:sz w:val="40"/>
          <w:szCs w:val="40"/>
        </w:rPr>
      </w:pPr>
    </w:p>
    <w:p w14:paraId="2A507F55" w14:textId="4B55D1FF" w:rsidR="00F53B81" w:rsidRPr="00F76E85" w:rsidRDefault="00F53B81" w:rsidP="00F53B81">
      <w:pPr>
        <w:spacing w:before="100" w:beforeAutospacing="1" w:after="100" w:afterAutospacing="1"/>
        <w:jc w:val="center"/>
        <w:outlineLvl w:val="1"/>
        <w:rPr>
          <w:b/>
          <w:bCs/>
          <w:sz w:val="40"/>
          <w:szCs w:val="40"/>
        </w:rPr>
      </w:pPr>
      <w:r w:rsidRPr="00F76E85">
        <w:rPr>
          <w:b/>
          <w:bCs/>
          <w:sz w:val="40"/>
          <w:szCs w:val="40"/>
        </w:rPr>
        <w:t xml:space="preserve">CS5720 Neural </w:t>
      </w:r>
      <w:r w:rsidR="00BC176F" w:rsidRPr="00F76E85">
        <w:rPr>
          <w:b/>
          <w:bCs/>
          <w:sz w:val="40"/>
          <w:szCs w:val="40"/>
        </w:rPr>
        <w:t>Networks</w:t>
      </w:r>
      <w:r w:rsidRPr="00F76E85">
        <w:rPr>
          <w:b/>
          <w:bCs/>
          <w:sz w:val="40"/>
          <w:szCs w:val="40"/>
        </w:rPr>
        <w:t xml:space="preserve"> and Deep </w:t>
      </w:r>
      <w:r w:rsidR="00BC176F" w:rsidRPr="00F76E85">
        <w:rPr>
          <w:b/>
          <w:bCs/>
          <w:sz w:val="40"/>
          <w:szCs w:val="40"/>
        </w:rPr>
        <w:t>L</w:t>
      </w:r>
      <w:r w:rsidRPr="00F76E85">
        <w:rPr>
          <w:b/>
          <w:bCs/>
          <w:sz w:val="40"/>
          <w:szCs w:val="40"/>
        </w:rPr>
        <w:t xml:space="preserve">earning </w:t>
      </w:r>
    </w:p>
    <w:p w14:paraId="467B3A00" w14:textId="4283CB19" w:rsidR="00F53B81" w:rsidRPr="00F76E85" w:rsidRDefault="00F53B81" w:rsidP="00F53B81">
      <w:pPr>
        <w:spacing w:before="100" w:beforeAutospacing="1" w:after="100" w:afterAutospacing="1"/>
        <w:jc w:val="center"/>
        <w:outlineLvl w:val="1"/>
        <w:rPr>
          <w:b/>
          <w:bCs/>
          <w:sz w:val="40"/>
          <w:szCs w:val="40"/>
        </w:rPr>
      </w:pPr>
      <w:r w:rsidRPr="00F76E85">
        <w:rPr>
          <w:b/>
          <w:bCs/>
          <w:sz w:val="40"/>
          <w:szCs w:val="40"/>
        </w:rPr>
        <w:t>S</w:t>
      </w:r>
      <w:r w:rsidR="00BC176F" w:rsidRPr="00F76E85">
        <w:rPr>
          <w:b/>
          <w:bCs/>
          <w:sz w:val="40"/>
          <w:szCs w:val="40"/>
        </w:rPr>
        <w:t>ummer</w:t>
      </w:r>
      <w:r w:rsidRPr="00F76E85">
        <w:rPr>
          <w:b/>
          <w:bCs/>
          <w:sz w:val="40"/>
          <w:szCs w:val="40"/>
        </w:rPr>
        <w:t xml:space="preserve"> 2025</w:t>
      </w:r>
    </w:p>
    <w:p w14:paraId="7032AB29" w14:textId="77777777" w:rsidR="00F53B81" w:rsidRPr="00F76E85" w:rsidRDefault="00F53B81" w:rsidP="00F53B81">
      <w:pPr>
        <w:spacing w:before="100" w:beforeAutospacing="1" w:after="100" w:afterAutospacing="1"/>
        <w:jc w:val="center"/>
        <w:outlineLvl w:val="1"/>
        <w:rPr>
          <w:b/>
          <w:bCs/>
          <w:sz w:val="40"/>
          <w:szCs w:val="40"/>
        </w:rPr>
      </w:pPr>
    </w:p>
    <w:p w14:paraId="5A0698C5" w14:textId="77777777" w:rsidR="00F53B81" w:rsidRPr="00F76E85" w:rsidRDefault="00F53B81" w:rsidP="00F53B81">
      <w:pPr>
        <w:spacing w:before="100" w:beforeAutospacing="1" w:after="100" w:afterAutospacing="1"/>
        <w:jc w:val="center"/>
        <w:outlineLvl w:val="1"/>
        <w:rPr>
          <w:b/>
          <w:bCs/>
          <w:sz w:val="40"/>
          <w:szCs w:val="40"/>
        </w:rPr>
      </w:pPr>
    </w:p>
    <w:p w14:paraId="3C5BBBC9" w14:textId="77777777" w:rsidR="00F53B81" w:rsidRPr="00F76E85" w:rsidRDefault="00F53B81" w:rsidP="00F53B81">
      <w:pPr>
        <w:spacing w:before="100" w:beforeAutospacing="1" w:after="100" w:afterAutospacing="1"/>
        <w:jc w:val="center"/>
        <w:outlineLvl w:val="1"/>
        <w:rPr>
          <w:b/>
          <w:bCs/>
          <w:sz w:val="40"/>
          <w:szCs w:val="40"/>
        </w:rPr>
      </w:pPr>
    </w:p>
    <w:p w14:paraId="0741BA37" w14:textId="77777777" w:rsidR="00F53B81" w:rsidRPr="00F76E85" w:rsidRDefault="00F53B81" w:rsidP="00F53B81">
      <w:pPr>
        <w:spacing w:before="100" w:beforeAutospacing="1" w:after="100" w:afterAutospacing="1"/>
        <w:jc w:val="center"/>
        <w:outlineLvl w:val="1"/>
        <w:rPr>
          <w:b/>
          <w:bCs/>
          <w:sz w:val="40"/>
          <w:szCs w:val="40"/>
        </w:rPr>
      </w:pPr>
    </w:p>
    <w:p w14:paraId="648186AC" w14:textId="5A7457D4" w:rsidR="00F53B81" w:rsidRPr="00F76E85" w:rsidRDefault="005A4F43" w:rsidP="00F53B81">
      <w:pPr>
        <w:spacing w:before="100" w:beforeAutospacing="1" w:after="100" w:afterAutospacing="1"/>
        <w:jc w:val="center"/>
        <w:outlineLvl w:val="1"/>
        <w:rPr>
          <w:b/>
          <w:bCs/>
          <w:sz w:val="40"/>
          <w:szCs w:val="40"/>
        </w:rPr>
      </w:pPr>
      <w:r w:rsidRPr="00F76E85">
        <w:rPr>
          <w:b/>
          <w:bCs/>
          <w:sz w:val="40"/>
          <w:szCs w:val="40"/>
        </w:rPr>
        <w:t xml:space="preserve">Home Assignment </w:t>
      </w:r>
      <w:r w:rsidR="00B9006F" w:rsidRPr="00F76E85">
        <w:rPr>
          <w:b/>
          <w:bCs/>
          <w:sz w:val="40"/>
          <w:szCs w:val="40"/>
        </w:rPr>
        <w:t>4</w:t>
      </w:r>
      <w:r w:rsidR="00F53B81" w:rsidRPr="00F76E85">
        <w:rPr>
          <w:b/>
          <w:bCs/>
          <w:sz w:val="40"/>
          <w:szCs w:val="40"/>
        </w:rPr>
        <w:t xml:space="preserve">. </w:t>
      </w:r>
      <w:r w:rsidR="00EE628A" w:rsidRPr="00F76E85">
        <w:rPr>
          <w:b/>
          <w:bCs/>
          <w:sz w:val="40"/>
          <w:szCs w:val="40"/>
        </w:rPr>
        <w:t>(Cover Ch</w:t>
      </w:r>
      <w:r w:rsidR="00AB10CB" w:rsidRPr="00F76E85">
        <w:rPr>
          <w:b/>
          <w:bCs/>
          <w:sz w:val="40"/>
          <w:szCs w:val="40"/>
        </w:rPr>
        <w:t xml:space="preserve"> </w:t>
      </w:r>
      <w:r w:rsidR="00C6397B" w:rsidRPr="00F76E85">
        <w:rPr>
          <w:b/>
          <w:bCs/>
          <w:sz w:val="40"/>
          <w:szCs w:val="40"/>
        </w:rPr>
        <w:t>11</w:t>
      </w:r>
      <w:r w:rsidR="00AB10CB" w:rsidRPr="00F76E85">
        <w:rPr>
          <w:b/>
          <w:bCs/>
          <w:sz w:val="40"/>
          <w:szCs w:val="40"/>
        </w:rPr>
        <w:t>, 1</w:t>
      </w:r>
      <w:r w:rsidR="00C6397B" w:rsidRPr="00F76E85">
        <w:rPr>
          <w:b/>
          <w:bCs/>
          <w:sz w:val="40"/>
          <w:szCs w:val="40"/>
        </w:rPr>
        <w:t>2</w:t>
      </w:r>
      <w:r w:rsidR="00EE628A" w:rsidRPr="00F76E85">
        <w:rPr>
          <w:b/>
          <w:bCs/>
          <w:sz w:val="40"/>
          <w:szCs w:val="40"/>
        </w:rPr>
        <w:t>)</w:t>
      </w:r>
    </w:p>
    <w:p w14:paraId="2A2D169D" w14:textId="77777777" w:rsidR="00F53B81" w:rsidRPr="00F76E85" w:rsidRDefault="00F53B81" w:rsidP="00F53B81">
      <w:pPr>
        <w:spacing w:before="100" w:beforeAutospacing="1" w:after="100" w:afterAutospacing="1"/>
        <w:jc w:val="center"/>
        <w:outlineLvl w:val="1"/>
        <w:rPr>
          <w:b/>
          <w:bCs/>
          <w:sz w:val="40"/>
          <w:szCs w:val="40"/>
        </w:rPr>
      </w:pPr>
    </w:p>
    <w:p w14:paraId="2E85E655" w14:textId="77777777" w:rsidR="00F53B81" w:rsidRPr="00F76E85" w:rsidRDefault="00F53B81" w:rsidP="00F53B81">
      <w:pPr>
        <w:spacing w:before="100" w:beforeAutospacing="1" w:after="100" w:afterAutospacing="1"/>
        <w:jc w:val="center"/>
        <w:outlineLvl w:val="1"/>
        <w:rPr>
          <w:b/>
          <w:bCs/>
          <w:sz w:val="40"/>
          <w:szCs w:val="40"/>
        </w:rPr>
      </w:pPr>
    </w:p>
    <w:p w14:paraId="3A1DAA3C" w14:textId="77777777" w:rsidR="00F53B81" w:rsidRPr="00F76E85" w:rsidRDefault="00F53B81" w:rsidP="00F53B81">
      <w:pPr>
        <w:spacing w:before="100" w:beforeAutospacing="1" w:after="100" w:afterAutospacing="1"/>
        <w:jc w:val="center"/>
        <w:outlineLvl w:val="1"/>
        <w:rPr>
          <w:b/>
          <w:bCs/>
          <w:sz w:val="40"/>
          <w:szCs w:val="40"/>
        </w:rPr>
      </w:pPr>
    </w:p>
    <w:p w14:paraId="0C18C76B" w14:textId="45F946A7" w:rsidR="00F53B81" w:rsidRPr="00F76E85" w:rsidRDefault="00F53B81" w:rsidP="00F53B81">
      <w:pPr>
        <w:spacing w:before="100" w:beforeAutospacing="1" w:after="100" w:afterAutospacing="1"/>
        <w:jc w:val="center"/>
        <w:outlineLvl w:val="1"/>
        <w:rPr>
          <w:b/>
          <w:bCs/>
          <w:sz w:val="40"/>
          <w:szCs w:val="40"/>
        </w:rPr>
      </w:pPr>
      <w:r w:rsidRPr="00F76E85">
        <w:rPr>
          <w:b/>
          <w:bCs/>
          <w:sz w:val="40"/>
          <w:szCs w:val="40"/>
        </w:rPr>
        <w:t>Student name:</w:t>
      </w:r>
      <w:r w:rsidR="00E56938" w:rsidRPr="00F76E85">
        <w:rPr>
          <w:b/>
          <w:bCs/>
          <w:sz w:val="40"/>
          <w:szCs w:val="40"/>
        </w:rPr>
        <w:t xml:space="preserve"> ALCHURI NIKHITHA</w:t>
      </w:r>
    </w:p>
    <w:p w14:paraId="3D632D9D" w14:textId="511E4173" w:rsidR="00F53B81" w:rsidRPr="00F76E85" w:rsidRDefault="00F53B81" w:rsidP="00F53B81">
      <w:pPr>
        <w:spacing w:before="100" w:beforeAutospacing="1" w:after="100" w:afterAutospacing="1"/>
        <w:jc w:val="center"/>
        <w:outlineLvl w:val="1"/>
        <w:rPr>
          <w:b/>
          <w:bCs/>
          <w:sz w:val="40"/>
          <w:szCs w:val="40"/>
        </w:rPr>
      </w:pPr>
    </w:p>
    <w:p w14:paraId="249F1564" w14:textId="77777777" w:rsidR="00F53B81" w:rsidRPr="00F76E85" w:rsidRDefault="00F53B81" w:rsidP="00F53B81">
      <w:pPr>
        <w:spacing w:before="100" w:beforeAutospacing="1" w:after="100" w:afterAutospacing="1"/>
        <w:jc w:val="center"/>
        <w:outlineLvl w:val="1"/>
        <w:rPr>
          <w:b/>
          <w:bCs/>
          <w:sz w:val="40"/>
          <w:szCs w:val="40"/>
        </w:rPr>
      </w:pPr>
    </w:p>
    <w:p w14:paraId="70F5857A" w14:textId="77777777" w:rsidR="00F53B81" w:rsidRPr="00F76E85" w:rsidRDefault="00F53B81" w:rsidP="00F53B81">
      <w:pPr>
        <w:spacing w:before="100" w:beforeAutospacing="1" w:after="100" w:afterAutospacing="1"/>
        <w:jc w:val="center"/>
        <w:outlineLvl w:val="1"/>
        <w:rPr>
          <w:b/>
          <w:bCs/>
          <w:sz w:val="28"/>
          <w:szCs w:val="28"/>
        </w:rPr>
      </w:pPr>
    </w:p>
    <w:p w14:paraId="69BA40A1" w14:textId="77777777" w:rsidR="0055393E" w:rsidRPr="00F76E85" w:rsidRDefault="0055393E" w:rsidP="0055393E">
      <w:pPr>
        <w:pStyle w:val="ListParagraph"/>
        <w:spacing w:before="100" w:beforeAutospacing="1" w:after="100" w:afterAutospacing="1"/>
        <w:outlineLvl w:val="1"/>
        <w:rPr>
          <w:b/>
          <w:bCs/>
          <w:sz w:val="28"/>
          <w:szCs w:val="28"/>
        </w:rPr>
      </w:pPr>
    </w:p>
    <w:p w14:paraId="3460A6A5" w14:textId="77777777" w:rsidR="0055393E" w:rsidRPr="00F76E85" w:rsidRDefault="0055393E" w:rsidP="0055393E">
      <w:pPr>
        <w:pStyle w:val="NormalWeb"/>
        <w:rPr>
          <w:b/>
          <w:bCs/>
          <w:sz w:val="32"/>
          <w:szCs w:val="32"/>
        </w:rPr>
      </w:pPr>
      <w:r w:rsidRPr="00F76E85">
        <w:rPr>
          <w:b/>
          <w:bCs/>
          <w:sz w:val="32"/>
          <w:szCs w:val="32"/>
        </w:rPr>
        <w:lastRenderedPageBreak/>
        <w:t xml:space="preserve">Submission Requirements: </w:t>
      </w:r>
    </w:p>
    <w:p w14:paraId="78A2BA50" w14:textId="08D65614" w:rsidR="00C6321C" w:rsidRPr="00F76E85" w:rsidRDefault="00C6321C" w:rsidP="00F76E85">
      <w:pPr>
        <w:pStyle w:val="p1"/>
        <w:numPr>
          <w:ilvl w:val="0"/>
          <w:numId w:val="1"/>
        </w:numPr>
        <w:rPr>
          <w:sz w:val="28"/>
          <w:szCs w:val="28"/>
        </w:rPr>
      </w:pPr>
      <w:r w:rsidRPr="00F76E85">
        <w:rPr>
          <w:sz w:val="28"/>
          <w:szCs w:val="28"/>
        </w:rPr>
        <w:t>Total Points: 100</w:t>
      </w:r>
    </w:p>
    <w:p w14:paraId="4FA853C4" w14:textId="11C97539" w:rsidR="0055393E" w:rsidRPr="00F76E85" w:rsidRDefault="0055393E" w:rsidP="00F76E85">
      <w:pPr>
        <w:pStyle w:val="p1"/>
        <w:numPr>
          <w:ilvl w:val="0"/>
          <w:numId w:val="1"/>
        </w:numPr>
        <w:rPr>
          <w:sz w:val="28"/>
          <w:szCs w:val="28"/>
        </w:rPr>
      </w:pPr>
      <w:r w:rsidRPr="00F76E85">
        <w:rPr>
          <w:sz w:val="28"/>
          <w:szCs w:val="28"/>
        </w:rPr>
        <w:t>Once finished your assignment push your source code to your repo (GitHub) and explain the work through the ReadMe file properly. Make sure you add your student info in the ReadMe file.</w:t>
      </w:r>
    </w:p>
    <w:p w14:paraId="6671AA1F" w14:textId="4573411A" w:rsidR="0055393E" w:rsidRPr="00F76E85" w:rsidRDefault="0055393E" w:rsidP="00F76E85">
      <w:pPr>
        <w:pStyle w:val="p1"/>
        <w:numPr>
          <w:ilvl w:val="0"/>
          <w:numId w:val="1"/>
        </w:numPr>
        <w:rPr>
          <w:sz w:val="28"/>
          <w:szCs w:val="28"/>
        </w:rPr>
      </w:pPr>
      <w:r w:rsidRPr="00F76E85">
        <w:rPr>
          <w:sz w:val="28"/>
          <w:szCs w:val="28"/>
        </w:rPr>
        <w:t xml:space="preserve">Submit your GitHub link and video on </w:t>
      </w:r>
      <w:proofErr w:type="spellStart"/>
      <w:r w:rsidR="00BC176F" w:rsidRPr="00F76E85">
        <w:rPr>
          <w:sz w:val="28"/>
          <w:szCs w:val="28"/>
        </w:rPr>
        <w:t>BrightSpace</w:t>
      </w:r>
      <w:proofErr w:type="spellEnd"/>
      <w:r w:rsidRPr="00F76E85">
        <w:rPr>
          <w:sz w:val="28"/>
          <w:szCs w:val="28"/>
        </w:rPr>
        <w:t xml:space="preserve">. </w:t>
      </w:r>
    </w:p>
    <w:p w14:paraId="07A2539C" w14:textId="7C113078" w:rsidR="0055393E" w:rsidRPr="00F76E85" w:rsidRDefault="0055393E" w:rsidP="00F76E85">
      <w:pPr>
        <w:pStyle w:val="p1"/>
        <w:numPr>
          <w:ilvl w:val="0"/>
          <w:numId w:val="1"/>
        </w:numPr>
        <w:rPr>
          <w:sz w:val="28"/>
          <w:szCs w:val="28"/>
        </w:rPr>
      </w:pPr>
      <w:r w:rsidRPr="00F76E85">
        <w:rPr>
          <w:sz w:val="28"/>
          <w:szCs w:val="28"/>
        </w:rPr>
        <w:t xml:space="preserve">Comment your code appropriately </w:t>
      </w:r>
      <w:r w:rsidRPr="00F76E85">
        <w:rPr>
          <w:b/>
          <w:bCs/>
          <w:i/>
          <w:iCs/>
          <w:sz w:val="28"/>
          <w:szCs w:val="28"/>
        </w:rPr>
        <w:t>IMPORTANT.</w:t>
      </w:r>
    </w:p>
    <w:p w14:paraId="12C66AAA" w14:textId="499DFE1B" w:rsidR="0055393E" w:rsidRPr="00F76E85" w:rsidRDefault="0055393E" w:rsidP="00F76E85">
      <w:pPr>
        <w:pStyle w:val="p1"/>
        <w:numPr>
          <w:ilvl w:val="0"/>
          <w:numId w:val="1"/>
        </w:numPr>
        <w:rPr>
          <w:sz w:val="28"/>
          <w:szCs w:val="28"/>
        </w:rPr>
      </w:pPr>
      <w:r w:rsidRPr="00F76E85">
        <w:rPr>
          <w:sz w:val="28"/>
          <w:szCs w:val="28"/>
        </w:rPr>
        <w:t>Make a simple video about 2 to 3 minutes which includes demonstration of your home assignment and explanation of code snippets.</w:t>
      </w:r>
    </w:p>
    <w:p w14:paraId="58E3C0C9" w14:textId="493F6C76" w:rsidR="0055393E" w:rsidRPr="00F76E85" w:rsidRDefault="0055393E" w:rsidP="00F76E85">
      <w:pPr>
        <w:pStyle w:val="p1"/>
        <w:numPr>
          <w:ilvl w:val="0"/>
          <w:numId w:val="1"/>
        </w:numPr>
        <w:rPr>
          <w:sz w:val="28"/>
          <w:szCs w:val="28"/>
        </w:rPr>
      </w:pPr>
      <w:r w:rsidRPr="00F76E85">
        <w:rPr>
          <w:sz w:val="28"/>
          <w:szCs w:val="28"/>
        </w:rPr>
        <w:t>Any submission after provided deadline is considered as a late submission.</w:t>
      </w:r>
    </w:p>
    <w:p w14:paraId="653F5936" w14:textId="77777777" w:rsidR="0055393E" w:rsidRPr="00F76E85" w:rsidRDefault="0055393E" w:rsidP="0055393E">
      <w:pPr>
        <w:pStyle w:val="p1"/>
        <w:rPr>
          <w:sz w:val="28"/>
          <w:szCs w:val="28"/>
        </w:rPr>
      </w:pPr>
    </w:p>
    <w:p w14:paraId="68616011" w14:textId="77777777" w:rsidR="0055393E" w:rsidRPr="00F76E85" w:rsidRDefault="0055393E" w:rsidP="0055393E">
      <w:pPr>
        <w:pStyle w:val="p1"/>
        <w:rPr>
          <w:sz w:val="28"/>
          <w:szCs w:val="28"/>
        </w:rPr>
      </w:pPr>
    </w:p>
    <w:p w14:paraId="32430BEF" w14:textId="77777777" w:rsidR="0055393E" w:rsidRPr="00F76E85" w:rsidRDefault="0055393E" w:rsidP="0055393E">
      <w:pPr>
        <w:pStyle w:val="p1"/>
        <w:rPr>
          <w:sz w:val="28"/>
          <w:szCs w:val="28"/>
        </w:rPr>
      </w:pPr>
    </w:p>
    <w:p w14:paraId="10981AC4" w14:textId="77777777" w:rsidR="009E4A81" w:rsidRPr="00F76E85" w:rsidRDefault="009E4A81" w:rsidP="0055393E">
      <w:pPr>
        <w:pStyle w:val="p1"/>
        <w:rPr>
          <w:sz w:val="28"/>
          <w:szCs w:val="28"/>
        </w:rPr>
      </w:pPr>
    </w:p>
    <w:p w14:paraId="71EA8B2C" w14:textId="77777777" w:rsidR="009E4A81" w:rsidRPr="00F76E85" w:rsidRDefault="009E4A81" w:rsidP="0055393E">
      <w:pPr>
        <w:pStyle w:val="p1"/>
        <w:rPr>
          <w:sz w:val="28"/>
          <w:szCs w:val="28"/>
        </w:rPr>
      </w:pPr>
    </w:p>
    <w:p w14:paraId="263DF892" w14:textId="77777777" w:rsidR="009E4A81" w:rsidRPr="00F76E85" w:rsidRDefault="009E4A81" w:rsidP="0055393E">
      <w:pPr>
        <w:pStyle w:val="p1"/>
        <w:rPr>
          <w:sz w:val="28"/>
          <w:szCs w:val="28"/>
        </w:rPr>
      </w:pPr>
    </w:p>
    <w:p w14:paraId="67E3B010" w14:textId="77777777" w:rsidR="009E4A81" w:rsidRPr="00F76E85" w:rsidRDefault="009E4A81" w:rsidP="0055393E">
      <w:pPr>
        <w:pStyle w:val="p1"/>
        <w:rPr>
          <w:sz w:val="28"/>
          <w:szCs w:val="28"/>
        </w:rPr>
      </w:pPr>
    </w:p>
    <w:p w14:paraId="2FDE32E6" w14:textId="77777777" w:rsidR="009E4A81" w:rsidRPr="00F76E85" w:rsidRDefault="009E4A81" w:rsidP="0055393E">
      <w:pPr>
        <w:pStyle w:val="p1"/>
        <w:rPr>
          <w:sz w:val="28"/>
          <w:szCs w:val="28"/>
        </w:rPr>
      </w:pPr>
    </w:p>
    <w:p w14:paraId="6DE2D82F" w14:textId="77777777" w:rsidR="009E4A81" w:rsidRPr="00F76E85" w:rsidRDefault="009E4A81" w:rsidP="0055393E">
      <w:pPr>
        <w:pStyle w:val="p1"/>
        <w:rPr>
          <w:sz w:val="28"/>
          <w:szCs w:val="28"/>
        </w:rPr>
      </w:pPr>
    </w:p>
    <w:p w14:paraId="03DE9AA8" w14:textId="77777777" w:rsidR="0026573A" w:rsidRPr="00F76E85" w:rsidRDefault="0026573A" w:rsidP="0055393E">
      <w:pPr>
        <w:pStyle w:val="p1"/>
        <w:rPr>
          <w:sz w:val="28"/>
          <w:szCs w:val="28"/>
        </w:rPr>
      </w:pPr>
    </w:p>
    <w:p w14:paraId="5CF509E8" w14:textId="77777777" w:rsidR="0026573A" w:rsidRPr="00F76E85" w:rsidRDefault="0026573A" w:rsidP="0055393E">
      <w:pPr>
        <w:pStyle w:val="p1"/>
        <w:rPr>
          <w:sz w:val="28"/>
          <w:szCs w:val="28"/>
        </w:rPr>
      </w:pPr>
    </w:p>
    <w:p w14:paraId="2C55DA56" w14:textId="77777777" w:rsidR="0026573A" w:rsidRPr="00F76E85" w:rsidRDefault="0026573A" w:rsidP="0055393E">
      <w:pPr>
        <w:pStyle w:val="p1"/>
        <w:rPr>
          <w:sz w:val="28"/>
          <w:szCs w:val="28"/>
        </w:rPr>
      </w:pPr>
    </w:p>
    <w:p w14:paraId="17CCE41D" w14:textId="77777777" w:rsidR="0026573A" w:rsidRPr="00F76E85" w:rsidRDefault="0026573A" w:rsidP="0055393E">
      <w:pPr>
        <w:pStyle w:val="p1"/>
        <w:rPr>
          <w:sz w:val="28"/>
          <w:szCs w:val="28"/>
        </w:rPr>
      </w:pPr>
    </w:p>
    <w:p w14:paraId="08452440" w14:textId="77777777" w:rsidR="0026573A" w:rsidRPr="00F76E85" w:rsidRDefault="0026573A" w:rsidP="0055393E">
      <w:pPr>
        <w:pStyle w:val="p1"/>
        <w:rPr>
          <w:sz w:val="28"/>
          <w:szCs w:val="28"/>
        </w:rPr>
      </w:pPr>
    </w:p>
    <w:p w14:paraId="24913479" w14:textId="77777777" w:rsidR="0026573A" w:rsidRPr="00F76E85" w:rsidRDefault="0026573A" w:rsidP="0055393E">
      <w:pPr>
        <w:pStyle w:val="p1"/>
        <w:rPr>
          <w:sz w:val="28"/>
          <w:szCs w:val="28"/>
        </w:rPr>
      </w:pPr>
    </w:p>
    <w:p w14:paraId="3FDB9768" w14:textId="77777777" w:rsidR="0026573A" w:rsidRPr="00F76E85" w:rsidRDefault="0026573A" w:rsidP="0055393E">
      <w:pPr>
        <w:pStyle w:val="p1"/>
        <w:rPr>
          <w:sz w:val="28"/>
          <w:szCs w:val="28"/>
        </w:rPr>
      </w:pPr>
    </w:p>
    <w:p w14:paraId="1A0AEE17" w14:textId="77777777" w:rsidR="0026573A" w:rsidRPr="00F76E85" w:rsidRDefault="0026573A" w:rsidP="0055393E">
      <w:pPr>
        <w:pStyle w:val="p1"/>
        <w:rPr>
          <w:sz w:val="28"/>
          <w:szCs w:val="28"/>
        </w:rPr>
      </w:pPr>
    </w:p>
    <w:p w14:paraId="6B715072" w14:textId="77777777" w:rsidR="0026573A" w:rsidRPr="00F76E85" w:rsidRDefault="0026573A" w:rsidP="0055393E">
      <w:pPr>
        <w:pStyle w:val="p1"/>
        <w:rPr>
          <w:sz w:val="28"/>
          <w:szCs w:val="28"/>
        </w:rPr>
      </w:pPr>
    </w:p>
    <w:p w14:paraId="1E2707F2" w14:textId="77777777" w:rsidR="0026573A" w:rsidRPr="00F76E85" w:rsidRDefault="0026573A" w:rsidP="0055393E">
      <w:pPr>
        <w:pStyle w:val="p1"/>
        <w:rPr>
          <w:sz w:val="28"/>
          <w:szCs w:val="28"/>
        </w:rPr>
      </w:pPr>
    </w:p>
    <w:p w14:paraId="76030C23" w14:textId="77777777" w:rsidR="0026573A" w:rsidRPr="00F76E85" w:rsidRDefault="0026573A" w:rsidP="0055393E">
      <w:pPr>
        <w:pStyle w:val="p1"/>
        <w:rPr>
          <w:sz w:val="28"/>
          <w:szCs w:val="28"/>
        </w:rPr>
      </w:pPr>
    </w:p>
    <w:p w14:paraId="7EF7E123" w14:textId="77777777" w:rsidR="0026573A" w:rsidRPr="00F76E85" w:rsidRDefault="0026573A" w:rsidP="0055393E">
      <w:pPr>
        <w:pStyle w:val="p1"/>
        <w:rPr>
          <w:sz w:val="28"/>
          <w:szCs w:val="28"/>
        </w:rPr>
      </w:pPr>
    </w:p>
    <w:p w14:paraId="3557086A" w14:textId="77777777" w:rsidR="0026573A" w:rsidRPr="00F76E85" w:rsidRDefault="0026573A" w:rsidP="0055393E">
      <w:pPr>
        <w:pStyle w:val="p1"/>
        <w:rPr>
          <w:sz w:val="28"/>
          <w:szCs w:val="28"/>
        </w:rPr>
      </w:pPr>
    </w:p>
    <w:p w14:paraId="50FDAF88" w14:textId="77777777" w:rsidR="0026573A" w:rsidRPr="00F76E85" w:rsidRDefault="0026573A" w:rsidP="0055393E">
      <w:pPr>
        <w:pStyle w:val="p1"/>
        <w:rPr>
          <w:sz w:val="28"/>
          <w:szCs w:val="28"/>
        </w:rPr>
      </w:pPr>
    </w:p>
    <w:p w14:paraId="587FAAB8" w14:textId="77777777" w:rsidR="0026573A" w:rsidRPr="00F76E85" w:rsidRDefault="0026573A" w:rsidP="0055393E">
      <w:pPr>
        <w:pStyle w:val="p1"/>
        <w:rPr>
          <w:sz w:val="28"/>
          <w:szCs w:val="28"/>
        </w:rPr>
      </w:pPr>
    </w:p>
    <w:p w14:paraId="0E740088" w14:textId="77777777" w:rsidR="0026573A" w:rsidRPr="00F76E85" w:rsidRDefault="0026573A" w:rsidP="0055393E">
      <w:pPr>
        <w:pStyle w:val="p1"/>
        <w:rPr>
          <w:sz w:val="28"/>
          <w:szCs w:val="28"/>
        </w:rPr>
      </w:pPr>
    </w:p>
    <w:p w14:paraId="5B282051" w14:textId="77777777" w:rsidR="0026573A" w:rsidRPr="00F76E85" w:rsidRDefault="0026573A" w:rsidP="0055393E">
      <w:pPr>
        <w:pStyle w:val="p1"/>
        <w:rPr>
          <w:sz w:val="28"/>
          <w:szCs w:val="28"/>
        </w:rPr>
      </w:pPr>
    </w:p>
    <w:p w14:paraId="3D32D059" w14:textId="77777777" w:rsidR="0026573A" w:rsidRPr="00F76E85" w:rsidRDefault="0026573A" w:rsidP="0055393E">
      <w:pPr>
        <w:pStyle w:val="p1"/>
        <w:rPr>
          <w:sz w:val="28"/>
          <w:szCs w:val="28"/>
        </w:rPr>
      </w:pPr>
    </w:p>
    <w:p w14:paraId="1482E84F" w14:textId="77777777" w:rsidR="0026573A" w:rsidRPr="00F76E85" w:rsidRDefault="0026573A" w:rsidP="0055393E">
      <w:pPr>
        <w:pStyle w:val="p1"/>
        <w:rPr>
          <w:sz w:val="28"/>
          <w:szCs w:val="28"/>
        </w:rPr>
      </w:pPr>
    </w:p>
    <w:p w14:paraId="6FA65F09" w14:textId="77777777" w:rsidR="00C6397B" w:rsidRPr="00F76E85" w:rsidRDefault="00C6397B" w:rsidP="00445954">
      <w:pPr>
        <w:pStyle w:val="p1"/>
        <w:rPr>
          <w:b/>
          <w:bCs/>
          <w:sz w:val="28"/>
          <w:szCs w:val="28"/>
        </w:rPr>
      </w:pPr>
    </w:p>
    <w:p w14:paraId="6ACBD63F" w14:textId="5955A4E6" w:rsidR="00C6397B" w:rsidRPr="00F76E85" w:rsidRDefault="00C6397B" w:rsidP="00C6397B">
      <w:pPr>
        <w:pStyle w:val="p1"/>
        <w:rPr>
          <w:b/>
          <w:bCs/>
          <w:sz w:val="28"/>
          <w:szCs w:val="28"/>
        </w:rPr>
      </w:pPr>
      <w:r w:rsidRPr="00F76E85">
        <w:rPr>
          <w:b/>
          <w:bCs/>
          <w:sz w:val="28"/>
          <w:szCs w:val="28"/>
        </w:rPr>
        <w:t>1. GAN Architecture</w:t>
      </w:r>
    </w:p>
    <w:p w14:paraId="70E234DA" w14:textId="57BDB5CF" w:rsidR="00C6397B" w:rsidRPr="00F76E85" w:rsidRDefault="00C6397B" w:rsidP="00C6397B">
      <w:pPr>
        <w:pStyle w:val="p1"/>
        <w:rPr>
          <w:sz w:val="28"/>
          <w:szCs w:val="28"/>
        </w:rPr>
      </w:pPr>
      <w:r w:rsidRPr="00F76E85">
        <w:rPr>
          <w:sz w:val="28"/>
          <w:szCs w:val="28"/>
        </w:rPr>
        <w:br/>
        <w:t>Explain the adversarial process in GAN training. What are the goals of the generator and discriminator, and how do they improve through competition? Diagram of the GAN architecture showing the data flow and objectives of each component.</w:t>
      </w:r>
    </w:p>
    <w:p w14:paraId="23F4AEA7" w14:textId="77777777" w:rsidR="00E56938" w:rsidRPr="00F76E85" w:rsidRDefault="00E56938" w:rsidP="00C6397B">
      <w:pPr>
        <w:pStyle w:val="p1"/>
        <w:rPr>
          <w:sz w:val="28"/>
          <w:szCs w:val="28"/>
        </w:rPr>
      </w:pPr>
    </w:p>
    <w:p w14:paraId="57D9BB4A" w14:textId="41EDB822" w:rsidR="00E56938" w:rsidRPr="00F76E85" w:rsidRDefault="00E56938" w:rsidP="00C6397B">
      <w:pPr>
        <w:pStyle w:val="p1"/>
        <w:rPr>
          <w:sz w:val="28"/>
          <w:szCs w:val="28"/>
        </w:rPr>
      </w:pPr>
      <w:r w:rsidRPr="00F76E85">
        <w:rPr>
          <w:sz w:val="28"/>
          <w:szCs w:val="28"/>
        </w:rPr>
        <w:t>ANS:</w:t>
      </w:r>
    </w:p>
    <w:p w14:paraId="043F4754" w14:textId="30FE2EBB" w:rsidR="00E56938" w:rsidRPr="00F76E85" w:rsidRDefault="00D11843" w:rsidP="00E56938">
      <w:pPr>
        <w:pStyle w:val="Heading3"/>
        <w:rPr>
          <w:rFonts w:cs="Times New Roman"/>
          <w:b/>
          <w:bCs/>
          <w:color w:val="000000" w:themeColor="text1"/>
        </w:rPr>
      </w:pPr>
      <w:r w:rsidRPr="00F76E85">
        <w:rPr>
          <w:rFonts w:cs="Times New Roman"/>
          <w:b/>
          <w:bCs/>
          <w:color w:val="000000" w:themeColor="text1"/>
        </w:rPr>
        <w:t>1.</w:t>
      </w:r>
      <w:r w:rsidR="00E56938" w:rsidRPr="00F76E85">
        <w:rPr>
          <w:rFonts w:cs="Times New Roman"/>
          <w:b/>
          <w:bCs/>
          <w:color w:val="000000" w:themeColor="text1"/>
        </w:rPr>
        <w:t>Adversarial Process in GAN Training (with Diagram)</w:t>
      </w:r>
      <w:r w:rsidRPr="00F76E85">
        <w:rPr>
          <w:rFonts w:cs="Times New Roman"/>
          <w:b/>
          <w:bCs/>
          <w:color w:val="000000" w:themeColor="text1"/>
        </w:rPr>
        <w:t>:</w:t>
      </w:r>
    </w:p>
    <w:p w14:paraId="0AA02182" w14:textId="77777777" w:rsidR="00E56938" w:rsidRPr="00F76E85" w:rsidRDefault="00E56938" w:rsidP="00E56938">
      <w:pPr>
        <w:pStyle w:val="NormalWeb"/>
      </w:pPr>
      <w:r w:rsidRPr="00F76E85">
        <w:t>Generative Adversarial Networks (GANs) consist of two competing neural networks:</w:t>
      </w:r>
    </w:p>
    <w:p w14:paraId="3C323059" w14:textId="77777777" w:rsidR="00E56938" w:rsidRPr="00F76E85" w:rsidRDefault="00E56938" w:rsidP="00F76E85">
      <w:pPr>
        <w:pStyle w:val="NormalWeb"/>
        <w:numPr>
          <w:ilvl w:val="0"/>
          <w:numId w:val="8"/>
        </w:numPr>
      </w:pPr>
      <w:r w:rsidRPr="00F76E85">
        <w:rPr>
          <w:rStyle w:val="Strong"/>
          <w:rFonts w:eastAsiaTheme="majorEastAsia"/>
        </w:rPr>
        <w:t>Generator (G)</w:t>
      </w:r>
      <w:r w:rsidRPr="00F76E85">
        <w:t>: Tries to produce realistic data (e.g., images).</w:t>
      </w:r>
    </w:p>
    <w:p w14:paraId="6C75A20B" w14:textId="77777777" w:rsidR="00E56938" w:rsidRPr="00F76E85" w:rsidRDefault="00E56938" w:rsidP="00F76E85">
      <w:pPr>
        <w:pStyle w:val="NormalWeb"/>
        <w:numPr>
          <w:ilvl w:val="0"/>
          <w:numId w:val="8"/>
        </w:numPr>
      </w:pPr>
      <w:r w:rsidRPr="00F76E85">
        <w:rPr>
          <w:rStyle w:val="Strong"/>
          <w:rFonts w:eastAsiaTheme="majorEastAsia"/>
        </w:rPr>
        <w:t>Discriminator (D)</w:t>
      </w:r>
      <w:r w:rsidRPr="00F76E85">
        <w:t>: Tries to distinguish between real data (from the dataset) and fake data (produced by the generator).</w:t>
      </w:r>
    </w:p>
    <w:p w14:paraId="77D6666C" w14:textId="7CDCF815" w:rsidR="00E56938" w:rsidRPr="00F76E85" w:rsidRDefault="00E56938" w:rsidP="00E56938"/>
    <w:p w14:paraId="772422C2" w14:textId="36A9EBA7" w:rsidR="00E56938" w:rsidRPr="00F76E85" w:rsidRDefault="00D11843" w:rsidP="00E56938">
      <w:pPr>
        <w:pStyle w:val="Heading3"/>
        <w:rPr>
          <w:rFonts w:cs="Times New Roman"/>
          <w:b/>
          <w:bCs/>
          <w:color w:val="000000" w:themeColor="text1"/>
        </w:rPr>
      </w:pPr>
      <w:r w:rsidRPr="00F76E85">
        <w:rPr>
          <w:rFonts w:cs="Times New Roman"/>
          <w:b/>
          <w:bCs/>
        </w:rPr>
        <w:t>2.</w:t>
      </w:r>
      <w:r w:rsidR="00E56938" w:rsidRPr="00F76E85">
        <w:rPr>
          <w:rFonts w:cs="Times New Roman"/>
          <w:b/>
          <w:bCs/>
        </w:rPr>
        <w:t xml:space="preserve"> </w:t>
      </w:r>
      <w:r w:rsidR="00E56938" w:rsidRPr="00F76E85">
        <w:rPr>
          <w:rFonts w:cs="Times New Roman"/>
          <w:b/>
          <w:bCs/>
          <w:color w:val="000000" w:themeColor="text1"/>
        </w:rPr>
        <w:t>Goals of Each Component</w:t>
      </w:r>
      <w:r w:rsidRPr="00F76E85">
        <w:rPr>
          <w:rFonts w:cs="Times New Roman"/>
          <w:b/>
          <w:bCs/>
          <w:color w:val="000000" w:themeColor="text1"/>
        </w:rPr>
        <w:t>:</w:t>
      </w:r>
    </w:p>
    <w:p w14:paraId="131C1B8D" w14:textId="2F68C1D9" w:rsidR="00D11843" w:rsidRPr="00F76E85" w:rsidRDefault="00D11843" w:rsidP="00D11843"/>
    <w:tbl>
      <w:tblPr>
        <w:tblW w:w="9383"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91"/>
      </w:tblGrid>
      <w:tr w:rsidR="00D11843" w:rsidRPr="00F76E85" w14:paraId="703B7CA7" w14:textId="77777777" w:rsidTr="00D11843">
        <w:tblPrEx>
          <w:tblCellMar>
            <w:top w:w="0" w:type="dxa"/>
            <w:bottom w:w="0" w:type="dxa"/>
          </w:tblCellMar>
        </w:tblPrEx>
        <w:trPr>
          <w:trHeight w:val="1620"/>
        </w:trPr>
        <w:tc>
          <w:tcPr>
            <w:tcW w:w="9383" w:type="dxa"/>
          </w:tcPr>
          <w:tbl>
            <w:tblPr>
              <w:tblW w:w="9360" w:type="dxa"/>
              <w:tblCellSpacing w:w="15" w:type="dxa"/>
              <w:tblInd w:w="15" w:type="dxa"/>
              <w:tblCellMar>
                <w:top w:w="15" w:type="dxa"/>
                <w:left w:w="15" w:type="dxa"/>
                <w:bottom w:w="15" w:type="dxa"/>
                <w:right w:w="15" w:type="dxa"/>
              </w:tblCellMar>
              <w:tblLook w:val="04A0" w:firstRow="1" w:lastRow="0" w:firstColumn="1" w:lastColumn="0" w:noHBand="0" w:noVBand="1"/>
            </w:tblPr>
            <w:tblGrid>
              <w:gridCol w:w="1515"/>
              <w:gridCol w:w="2634"/>
              <w:gridCol w:w="5130"/>
              <w:gridCol w:w="81"/>
            </w:tblGrid>
            <w:tr w:rsidR="00773274" w:rsidRPr="00F76E85" w14:paraId="037C29F8" w14:textId="437597F5" w:rsidTr="00773274">
              <w:trPr>
                <w:trHeight w:val="351"/>
                <w:tblHeader/>
                <w:tblCellSpacing w:w="15" w:type="dxa"/>
              </w:trPr>
              <w:tc>
                <w:tcPr>
                  <w:tcW w:w="0" w:type="auto"/>
                  <w:vAlign w:val="center"/>
                  <w:hideMark/>
                </w:tcPr>
                <w:p w14:paraId="352A0070" w14:textId="77777777" w:rsidR="00773274" w:rsidRPr="00F76E85" w:rsidRDefault="00773274">
                  <w:pPr>
                    <w:jc w:val="center"/>
                    <w:rPr>
                      <w:b/>
                      <w:bCs/>
                    </w:rPr>
                  </w:pPr>
                  <w:r w:rsidRPr="00F76E85">
                    <w:rPr>
                      <w:b/>
                      <w:bCs/>
                    </w:rPr>
                    <w:t>Component</w:t>
                  </w:r>
                </w:p>
              </w:tc>
              <w:tc>
                <w:tcPr>
                  <w:tcW w:w="0" w:type="auto"/>
                  <w:vAlign w:val="center"/>
                  <w:hideMark/>
                </w:tcPr>
                <w:p w14:paraId="275FA693" w14:textId="77777777" w:rsidR="00773274" w:rsidRPr="00F76E85" w:rsidRDefault="00773274">
                  <w:pPr>
                    <w:jc w:val="center"/>
                    <w:rPr>
                      <w:b/>
                      <w:bCs/>
                    </w:rPr>
                  </w:pPr>
                  <w:r w:rsidRPr="00F76E85">
                    <w:rPr>
                      <w:b/>
                      <w:bCs/>
                    </w:rPr>
                    <w:t>Input</w:t>
                  </w:r>
                </w:p>
              </w:tc>
              <w:tc>
                <w:tcPr>
                  <w:tcW w:w="0" w:type="auto"/>
                  <w:vAlign w:val="center"/>
                  <w:hideMark/>
                </w:tcPr>
                <w:p w14:paraId="1B861FBC" w14:textId="77777777" w:rsidR="00773274" w:rsidRPr="00F76E85" w:rsidRDefault="00773274">
                  <w:pPr>
                    <w:jc w:val="center"/>
                    <w:rPr>
                      <w:b/>
                      <w:bCs/>
                    </w:rPr>
                  </w:pPr>
                  <w:r w:rsidRPr="00F76E85">
                    <w:rPr>
                      <w:b/>
                      <w:bCs/>
                    </w:rPr>
                    <w:t>Goal</w:t>
                  </w:r>
                </w:p>
              </w:tc>
              <w:tc>
                <w:tcPr>
                  <w:tcW w:w="0" w:type="auto"/>
                </w:tcPr>
                <w:p w14:paraId="11537DC1" w14:textId="77777777" w:rsidR="00773274" w:rsidRPr="00F76E85" w:rsidRDefault="00773274">
                  <w:pPr>
                    <w:jc w:val="center"/>
                    <w:rPr>
                      <w:b/>
                      <w:bCs/>
                    </w:rPr>
                  </w:pPr>
                </w:p>
              </w:tc>
            </w:tr>
            <w:tr w:rsidR="00773274" w:rsidRPr="00F76E85" w14:paraId="32BB1FC5" w14:textId="4B0C103B" w:rsidTr="00773274">
              <w:trPr>
                <w:tblCellSpacing w:w="15" w:type="dxa"/>
              </w:trPr>
              <w:tc>
                <w:tcPr>
                  <w:tcW w:w="0" w:type="auto"/>
                  <w:vAlign w:val="center"/>
                  <w:hideMark/>
                </w:tcPr>
                <w:p w14:paraId="4D62CB30" w14:textId="77777777" w:rsidR="00773274" w:rsidRPr="00F76E85" w:rsidRDefault="00773274">
                  <w:r w:rsidRPr="00F76E85">
                    <w:rPr>
                      <w:rStyle w:val="Strong"/>
                      <w:rFonts w:eastAsiaTheme="majorEastAsia"/>
                    </w:rPr>
                    <w:t>Generator</w:t>
                  </w:r>
                  <w:r w:rsidRPr="00F76E85">
                    <w:rPr>
                      <w:rStyle w:val="Strong"/>
                      <w:rFonts w:eastAsiaTheme="majorEastAsia"/>
                    </w:rPr>
                    <w:t xml:space="preserve">  </w:t>
                  </w:r>
                </w:p>
              </w:tc>
              <w:tc>
                <w:tcPr>
                  <w:tcW w:w="0" w:type="auto"/>
                  <w:vAlign w:val="center"/>
                  <w:hideMark/>
                </w:tcPr>
                <w:p w14:paraId="6219BDD6" w14:textId="77777777" w:rsidR="00773274" w:rsidRPr="00F76E85" w:rsidRDefault="00773274">
                  <w:r w:rsidRPr="00F76E85">
                    <w:t>Random noise vector (z)</w:t>
                  </w:r>
                </w:p>
              </w:tc>
              <w:tc>
                <w:tcPr>
                  <w:tcW w:w="0" w:type="auto"/>
                  <w:vAlign w:val="center"/>
                  <w:hideMark/>
                </w:tcPr>
                <w:p w14:paraId="1094ACF0" w14:textId="77777777" w:rsidR="00773274" w:rsidRPr="00F76E85" w:rsidRDefault="00773274">
                  <w:r w:rsidRPr="00F76E85">
                    <w:t>Fool the discriminator by generating realistic samples</w:t>
                  </w:r>
                </w:p>
              </w:tc>
              <w:tc>
                <w:tcPr>
                  <w:tcW w:w="0" w:type="auto"/>
                </w:tcPr>
                <w:p w14:paraId="28D78D56" w14:textId="77777777" w:rsidR="00773274" w:rsidRPr="00F76E85" w:rsidRDefault="00773274"/>
              </w:tc>
            </w:tr>
            <w:tr w:rsidR="00773274" w:rsidRPr="00F76E85" w14:paraId="101FDF8B" w14:textId="7055F747" w:rsidTr="00773274">
              <w:trPr>
                <w:tblCellSpacing w:w="15" w:type="dxa"/>
              </w:trPr>
              <w:tc>
                <w:tcPr>
                  <w:tcW w:w="0" w:type="auto"/>
                  <w:vAlign w:val="center"/>
                  <w:hideMark/>
                </w:tcPr>
                <w:p w14:paraId="4FBEA554" w14:textId="77777777" w:rsidR="00773274" w:rsidRPr="00F76E85" w:rsidRDefault="00773274">
                  <w:r w:rsidRPr="00F76E85">
                    <w:rPr>
                      <w:rStyle w:val="Strong"/>
                      <w:rFonts w:eastAsiaTheme="majorEastAsia"/>
                    </w:rPr>
                    <w:t>Discriminator</w:t>
                  </w:r>
                </w:p>
              </w:tc>
              <w:tc>
                <w:tcPr>
                  <w:tcW w:w="0" w:type="auto"/>
                  <w:vAlign w:val="center"/>
                  <w:hideMark/>
                </w:tcPr>
                <w:p w14:paraId="5FD95C68" w14:textId="77777777" w:rsidR="00773274" w:rsidRPr="00F76E85" w:rsidRDefault="00773274">
                  <w:r w:rsidRPr="00F76E85">
                    <w:t>Real data or generated data</w:t>
                  </w:r>
                </w:p>
              </w:tc>
              <w:tc>
                <w:tcPr>
                  <w:tcW w:w="0" w:type="auto"/>
                  <w:vAlign w:val="center"/>
                  <w:hideMark/>
                </w:tcPr>
                <w:p w14:paraId="30BAFA44" w14:textId="77777777" w:rsidR="00773274" w:rsidRPr="00F76E85" w:rsidRDefault="00773274">
                  <w:r w:rsidRPr="00F76E85">
                    <w:t>Correctly classify real vs. fake samples</w:t>
                  </w:r>
                </w:p>
              </w:tc>
              <w:tc>
                <w:tcPr>
                  <w:tcW w:w="0" w:type="auto"/>
                </w:tcPr>
                <w:p w14:paraId="2CFC533C" w14:textId="77777777" w:rsidR="00773274" w:rsidRPr="00F76E85" w:rsidRDefault="00773274"/>
              </w:tc>
            </w:tr>
          </w:tbl>
          <w:p w14:paraId="536F4F21" w14:textId="2FC245A7" w:rsidR="00D11843" w:rsidRPr="00F76E85" w:rsidRDefault="00D11843" w:rsidP="00D11843">
            <w:pPr>
              <w:jc w:val="center"/>
              <w:rPr>
                <w:b/>
                <w:bCs/>
              </w:rPr>
            </w:pPr>
            <w:r w:rsidRPr="00F76E85">
              <w:rPr>
                <w:b/>
                <w:bCs/>
                <w:noProof/>
                <w14:ligatures w14:val="standardContextual"/>
              </w:rPr>
              <mc:AlternateContent>
                <mc:Choice Requires="wps">
                  <w:drawing>
                    <wp:anchor distT="0" distB="0" distL="114300" distR="114300" simplePos="0" relativeHeight="251659264" behindDoc="0" locked="0" layoutInCell="1" allowOverlap="1" wp14:anchorId="788C4B93" wp14:editId="6634D704">
                      <wp:simplePos x="0" y="0"/>
                      <wp:positionH relativeFrom="column">
                        <wp:posOffset>-59055</wp:posOffset>
                      </wp:positionH>
                      <wp:positionV relativeFrom="paragraph">
                        <wp:posOffset>-761047</wp:posOffset>
                      </wp:positionV>
                      <wp:extent cx="6072188" cy="14605"/>
                      <wp:effectExtent l="0" t="0" r="24130" b="23495"/>
                      <wp:wrapNone/>
                      <wp:docPr id="1" name="Straight Connector 1"/>
                      <wp:cNvGraphicFramePr/>
                      <a:graphic xmlns:a="http://schemas.openxmlformats.org/drawingml/2006/main">
                        <a:graphicData uri="http://schemas.microsoft.com/office/word/2010/wordprocessingShape">
                          <wps:wsp>
                            <wps:cNvCnPr/>
                            <wps:spPr>
                              <a:xfrm flipV="1">
                                <a:off x="0" y="0"/>
                                <a:ext cx="6072188" cy="1460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8396A8"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5pt,-59.9pt" to="473.5pt,-5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" strokecolor="black [3213]" strokeweight=".5pt">
                      <v:stroke joinstyle="miter"/>
                    </v:line>
                  </w:pict>
                </mc:Fallback>
              </mc:AlternateContent>
            </w:r>
          </w:p>
        </w:tc>
      </w:tr>
    </w:tbl>
    <w:p w14:paraId="26E6D419" w14:textId="16551C3C" w:rsidR="00E56938" w:rsidRPr="00F76E85" w:rsidRDefault="00E56938" w:rsidP="00E56938"/>
    <w:p w14:paraId="00638C24" w14:textId="1AF45CFE" w:rsidR="00E56938" w:rsidRPr="00F76E85" w:rsidRDefault="00E56938" w:rsidP="00F76E85">
      <w:pPr>
        <w:pStyle w:val="Heading3"/>
        <w:numPr>
          <w:ilvl w:val="0"/>
          <w:numId w:val="8"/>
        </w:numPr>
        <w:rPr>
          <w:rFonts w:cs="Times New Roman"/>
          <w:b/>
          <w:bCs/>
          <w:color w:val="000000" w:themeColor="text1"/>
        </w:rPr>
      </w:pPr>
      <w:r w:rsidRPr="00F76E85">
        <w:rPr>
          <w:rFonts w:cs="Times New Roman"/>
          <w:b/>
          <w:bCs/>
          <w:color w:val="000000" w:themeColor="text1"/>
        </w:rPr>
        <w:t>Adversarial Training Loop</w:t>
      </w:r>
      <w:r w:rsidR="00773274" w:rsidRPr="00F76E85">
        <w:rPr>
          <w:rFonts w:cs="Times New Roman"/>
          <w:b/>
          <w:bCs/>
          <w:color w:val="000000" w:themeColor="text1"/>
        </w:rPr>
        <w:t>:</w:t>
      </w:r>
    </w:p>
    <w:p w14:paraId="0603F861" w14:textId="77777777" w:rsidR="00E56938" w:rsidRPr="00F76E85" w:rsidRDefault="00E56938" w:rsidP="00F76E85">
      <w:pPr>
        <w:pStyle w:val="NormalWeb"/>
        <w:numPr>
          <w:ilvl w:val="0"/>
          <w:numId w:val="9"/>
        </w:numPr>
      </w:pPr>
      <w:r w:rsidRPr="00F76E85">
        <w:rPr>
          <w:rStyle w:val="Strong"/>
          <w:rFonts w:eastAsiaTheme="majorEastAsia"/>
        </w:rPr>
        <w:t>Discriminator Training:</w:t>
      </w:r>
    </w:p>
    <w:p w14:paraId="615C56A9" w14:textId="77777777" w:rsidR="00E56938" w:rsidRPr="00F76E85" w:rsidRDefault="00E56938" w:rsidP="00F76E85">
      <w:pPr>
        <w:pStyle w:val="NormalWeb"/>
        <w:numPr>
          <w:ilvl w:val="1"/>
          <w:numId w:val="9"/>
        </w:numPr>
      </w:pPr>
      <w:r w:rsidRPr="00F76E85">
        <w:t xml:space="preserve">Show real samples → output should be </w:t>
      </w:r>
      <w:r w:rsidRPr="00F76E85">
        <w:rPr>
          <w:rStyle w:val="Strong"/>
          <w:rFonts w:eastAsiaTheme="majorEastAsia"/>
        </w:rPr>
        <w:t>1</w:t>
      </w:r>
      <w:r w:rsidRPr="00F76E85">
        <w:t xml:space="preserve"> (real).</w:t>
      </w:r>
    </w:p>
    <w:p w14:paraId="2E758D2A" w14:textId="77777777" w:rsidR="00E56938" w:rsidRPr="00F76E85" w:rsidRDefault="00E56938" w:rsidP="00F76E85">
      <w:pPr>
        <w:pStyle w:val="NormalWeb"/>
        <w:numPr>
          <w:ilvl w:val="1"/>
          <w:numId w:val="9"/>
        </w:numPr>
      </w:pPr>
      <w:r w:rsidRPr="00F76E85">
        <w:t xml:space="preserve">Show fake samples (from G) → output should be </w:t>
      </w:r>
      <w:r w:rsidRPr="00F76E85">
        <w:rPr>
          <w:rStyle w:val="Strong"/>
          <w:rFonts w:eastAsiaTheme="majorEastAsia"/>
        </w:rPr>
        <w:t>0</w:t>
      </w:r>
      <w:r w:rsidRPr="00F76E85">
        <w:t xml:space="preserve"> (fake).</w:t>
      </w:r>
    </w:p>
    <w:p w14:paraId="6EB549F0" w14:textId="77777777" w:rsidR="00E56938" w:rsidRPr="00F76E85" w:rsidRDefault="00E56938" w:rsidP="00F76E85">
      <w:pPr>
        <w:pStyle w:val="NormalWeb"/>
        <w:numPr>
          <w:ilvl w:val="1"/>
          <w:numId w:val="9"/>
        </w:numPr>
      </w:pPr>
      <w:r w:rsidRPr="00F76E85">
        <w:t>Update D to minimize classification error.</w:t>
      </w:r>
    </w:p>
    <w:p w14:paraId="3BE2798B" w14:textId="77777777" w:rsidR="00E56938" w:rsidRPr="00F76E85" w:rsidRDefault="00E56938" w:rsidP="00F76E85">
      <w:pPr>
        <w:pStyle w:val="NormalWeb"/>
        <w:numPr>
          <w:ilvl w:val="0"/>
          <w:numId w:val="9"/>
        </w:numPr>
      </w:pPr>
      <w:r w:rsidRPr="00F76E85">
        <w:rPr>
          <w:rStyle w:val="Strong"/>
          <w:rFonts w:eastAsiaTheme="majorEastAsia"/>
        </w:rPr>
        <w:t>Generator Training:</w:t>
      </w:r>
    </w:p>
    <w:p w14:paraId="7A5D9EFC" w14:textId="77777777" w:rsidR="00E56938" w:rsidRPr="00F76E85" w:rsidRDefault="00E56938" w:rsidP="00F76E85">
      <w:pPr>
        <w:pStyle w:val="NormalWeb"/>
        <w:numPr>
          <w:ilvl w:val="1"/>
          <w:numId w:val="9"/>
        </w:numPr>
      </w:pPr>
      <w:r w:rsidRPr="00F76E85">
        <w:t>Generate fake samples.</w:t>
      </w:r>
    </w:p>
    <w:p w14:paraId="74A93369" w14:textId="77777777" w:rsidR="00E56938" w:rsidRPr="00F76E85" w:rsidRDefault="00E56938" w:rsidP="00F76E85">
      <w:pPr>
        <w:pStyle w:val="NormalWeb"/>
        <w:numPr>
          <w:ilvl w:val="1"/>
          <w:numId w:val="9"/>
        </w:numPr>
      </w:pPr>
      <w:r w:rsidRPr="00F76E85">
        <w:t>Pass them through D.</w:t>
      </w:r>
    </w:p>
    <w:p w14:paraId="1A264BBE" w14:textId="77777777" w:rsidR="00E56938" w:rsidRPr="00F76E85" w:rsidRDefault="00E56938" w:rsidP="00F76E85">
      <w:pPr>
        <w:pStyle w:val="NormalWeb"/>
        <w:numPr>
          <w:ilvl w:val="1"/>
          <w:numId w:val="9"/>
        </w:numPr>
      </w:pPr>
      <w:r w:rsidRPr="00F76E85">
        <w:t>Update G to maximize D’s mistake (i.e., D classifies fake as real).</w:t>
      </w:r>
    </w:p>
    <w:p w14:paraId="4A347098" w14:textId="77777777" w:rsidR="00E56938" w:rsidRPr="00F76E85" w:rsidRDefault="00E56938" w:rsidP="00E56938">
      <w:pPr>
        <w:pStyle w:val="NormalWeb"/>
      </w:pPr>
      <w:r w:rsidRPr="00F76E85">
        <w:t xml:space="preserve">The two networks </w:t>
      </w:r>
      <w:r w:rsidRPr="00F76E85">
        <w:rPr>
          <w:rStyle w:val="Strong"/>
          <w:rFonts w:eastAsiaTheme="majorEastAsia"/>
        </w:rPr>
        <w:t>compete</w:t>
      </w:r>
      <w:r w:rsidRPr="00F76E85">
        <w:t>:</w:t>
      </w:r>
    </w:p>
    <w:p w14:paraId="58D05660" w14:textId="77777777" w:rsidR="00E56938" w:rsidRPr="00F76E85" w:rsidRDefault="00E56938" w:rsidP="00F76E85">
      <w:pPr>
        <w:pStyle w:val="NormalWeb"/>
        <w:numPr>
          <w:ilvl w:val="0"/>
          <w:numId w:val="10"/>
        </w:numPr>
      </w:pPr>
      <w:r w:rsidRPr="00F76E85">
        <w:t>G improves at fooling D.</w:t>
      </w:r>
    </w:p>
    <w:p w14:paraId="4B8E94F0" w14:textId="77777777" w:rsidR="00E56938" w:rsidRPr="00F76E85" w:rsidRDefault="00E56938" w:rsidP="00F76E85">
      <w:pPr>
        <w:pStyle w:val="NormalWeb"/>
        <w:numPr>
          <w:ilvl w:val="0"/>
          <w:numId w:val="10"/>
        </w:numPr>
      </w:pPr>
      <w:r w:rsidRPr="00F76E85">
        <w:lastRenderedPageBreak/>
        <w:t>D improves at spotting fakes.</w:t>
      </w:r>
    </w:p>
    <w:p w14:paraId="37F4A2E4" w14:textId="77777777" w:rsidR="00E56938" w:rsidRPr="00F76E85" w:rsidRDefault="00E56938" w:rsidP="00E56938">
      <w:pPr>
        <w:pStyle w:val="NormalWeb"/>
      </w:pPr>
      <w:r w:rsidRPr="00F76E85">
        <w:t>Eventually, the generator produces samples indistinguishable from real data.</w:t>
      </w:r>
    </w:p>
    <w:p w14:paraId="3F19C74A" w14:textId="57EF3922" w:rsidR="00E56938" w:rsidRPr="00F76E85" w:rsidRDefault="00E56938" w:rsidP="00E56938"/>
    <w:p w14:paraId="5AFF4024" w14:textId="62C62E9B" w:rsidR="00E56938" w:rsidRPr="00F76E85" w:rsidRDefault="00773274" w:rsidP="00E56938">
      <w:pPr>
        <w:pStyle w:val="Heading3"/>
        <w:rPr>
          <w:rFonts w:cs="Times New Roman"/>
        </w:rPr>
      </w:pPr>
      <w:r w:rsidRPr="00F76E85">
        <w:rPr>
          <w:rFonts w:cs="Times New Roman"/>
          <w:b/>
          <w:bCs/>
          <w:color w:val="000000" w:themeColor="text1"/>
        </w:rPr>
        <w:t>4.</w:t>
      </w:r>
      <w:r w:rsidR="00E56938" w:rsidRPr="00F76E85">
        <w:rPr>
          <w:rFonts w:cs="Times New Roman"/>
          <w:b/>
          <w:bCs/>
          <w:color w:val="000000" w:themeColor="text1"/>
        </w:rPr>
        <w:t>GAN Objective Functions</w:t>
      </w:r>
      <w:r w:rsidRPr="00F76E85">
        <w:rPr>
          <w:rFonts w:cs="Times New Roman"/>
          <w:b/>
          <w:bCs/>
          <w:color w:val="000000" w:themeColor="text1"/>
        </w:rPr>
        <w:t>:</w:t>
      </w:r>
    </w:p>
    <w:p w14:paraId="0D4C9241" w14:textId="77777777" w:rsidR="00E56938" w:rsidRPr="00F76E85" w:rsidRDefault="00E56938" w:rsidP="00F76E85">
      <w:pPr>
        <w:pStyle w:val="NormalWeb"/>
        <w:numPr>
          <w:ilvl w:val="0"/>
          <w:numId w:val="11"/>
        </w:numPr>
      </w:pPr>
      <w:r w:rsidRPr="00F76E85">
        <w:rPr>
          <w:rStyle w:val="Strong"/>
          <w:rFonts w:eastAsiaTheme="majorEastAsia"/>
        </w:rPr>
        <w:t>Discriminator Loss:</w:t>
      </w:r>
    </w:p>
    <w:p w14:paraId="4D936DAD" w14:textId="77777777" w:rsidR="00E56938" w:rsidRPr="00F76E85" w:rsidRDefault="00E56938" w:rsidP="00E56938">
      <w:pPr>
        <w:spacing w:beforeAutospacing="1" w:afterAutospacing="1"/>
        <w:ind w:left="720"/>
      </w:pPr>
      <w:r w:rsidRPr="00F76E85">
        <w:rPr>
          <w:rStyle w:val="katex-mathml"/>
          <w:rFonts w:eastAsiaTheme="majorEastAsia"/>
        </w:rPr>
        <w:t>LD=−</w:t>
      </w:r>
      <w:proofErr w:type="spellStart"/>
      <w:r w:rsidRPr="00F76E85">
        <w:rPr>
          <w:rStyle w:val="katex-mathml"/>
          <w:rFonts w:eastAsiaTheme="majorEastAsia"/>
        </w:rPr>
        <w:t>Ex</w:t>
      </w:r>
      <w:r w:rsidRPr="00F76E85">
        <w:rPr>
          <w:rStyle w:val="katex-mathml"/>
          <w:rFonts w:ascii="Cambria Math" w:eastAsiaTheme="majorEastAsia" w:hAnsi="Cambria Math" w:cs="Cambria Math"/>
        </w:rPr>
        <w:t>∼</w:t>
      </w:r>
      <w:r w:rsidRPr="00F76E85">
        <w:rPr>
          <w:rStyle w:val="katex-mathml"/>
          <w:rFonts w:eastAsiaTheme="majorEastAsia"/>
        </w:rPr>
        <w:t>pdata</w:t>
      </w:r>
      <w:proofErr w:type="spellEnd"/>
      <w:r w:rsidRPr="00F76E85">
        <w:rPr>
          <w:rStyle w:val="katex-mathml"/>
          <w:rFonts w:eastAsiaTheme="majorEastAsia"/>
        </w:rPr>
        <w:t>[</w:t>
      </w:r>
      <w:proofErr w:type="spellStart"/>
      <w:r w:rsidRPr="00F76E85">
        <w:rPr>
          <w:rStyle w:val="katex-mathml"/>
          <w:rFonts w:eastAsiaTheme="majorEastAsia"/>
        </w:rPr>
        <w:t>log⁡D</w:t>
      </w:r>
      <w:proofErr w:type="spellEnd"/>
      <w:r w:rsidRPr="00F76E85">
        <w:rPr>
          <w:rStyle w:val="katex-mathml"/>
          <w:rFonts w:eastAsiaTheme="majorEastAsia"/>
        </w:rPr>
        <w:t>(x</w:t>
      </w:r>
      <w:proofErr w:type="gramStart"/>
      <w:r w:rsidRPr="00F76E85">
        <w:rPr>
          <w:rStyle w:val="katex-mathml"/>
          <w:rFonts w:eastAsiaTheme="majorEastAsia"/>
        </w:rPr>
        <w:t>)]−</w:t>
      </w:r>
      <w:proofErr w:type="spellStart"/>
      <w:proofErr w:type="gramEnd"/>
      <w:r w:rsidRPr="00F76E85">
        <w:rPr>
          <w:rStyle w:val="katex-mathml"/>
          <w:rFonts w:eastAsiaTheme="majorEastAsia"/>
        </w:rPr>
        <w:t>Ez</w:t>
      </w:r>
      <w:r w:rsidRPr="00F76E85">
        <w:rPr>
          <w:rStyle w:val="katex-mathml"/>
          <w:rFonts w:ascii="Cambria Math" w:eastAsiaTheme="majorEastAsia" w:hAnsi="Cambria Math" w:cs="Cambria Math"/>
        </w:rPr>
        <w:t>∼</w:t>
      </w:r>
      <w:r w:rsidRPr="00F76E85">
        <w:rPr>
          <w:rStyle w:val="katex-mathml"/>
          <w:rFonts w:eastAsiaTheme="majorEastAsia"/>
        </w:rPr>
        <w:t>pz</w:t>
      </w:r>
      <w:proofErr w:type="spellEnd"/>
      <w:r w:rsidRPr="00F76E85">
        <w:rPr>
          <w:rStyle w:val="katex-mathml"/>
          <w:rFonts w:eastAsiaTheme="majorEastAsia"/>
        </w:rPr>
        <w:t>[log⁡(1−D(G(z)))]\</w:t>
      </w:r>
      <w:proofErr w:type="spellStart"/>
      <w:r w:rsidRPr="00F76E85">
        <w:rPr>
          <w:rStyle w:val="katex-mathml"/>
          <w:rFonts w:eastAsiaTheme="majorEastAsia"/>
        </w:rPr>
        <w:t>mathcal</w:t>
      </w:r>
      <w:proofErr w:type="spellEnd"/>
      <w:r w:rsidRPr="00F76E85">
        <w:rPr>
          <w:rStyle w:val="katex-mathml"/>
          <w:rFonts w:eastAsiaTheme="majorEastAsia"/>
        </w:rPr>
        <w:t>{L}_D = -\</w:t>
      </w:r>
      <w:proofErr w:type="spellStart"/>
      <w:r w:rsidRPr="00F76E85">
        <w:rPr>
          <w:rStyle w:val="katex-mathml"/>
          <w:rFonts w:eastAsiaTheme="majorEastAsia"/>
        </w:rPr>
        <w:t>mathbb</w:t>
      </w:r>
      <w:proofErr w:type="spellEnd"/>
      <w:r w:rsidRPr="00F76E85">
        <w:rPr>
          <w:rStyle w:val="katex-mathml"/>
          <w:rFonts w:eastAsiaTheme="majorEastAsia"/>
        </w:rPr>
        <w:t>{E}_{x \sim p_{\text{data}}}[\log D(x)] - \</w:t>
      </w:r>
      <w:proofErr w:type="spellStart"/>
      <w:r w:rsidRPr="00F76E85">
        <w:rPr>
          <w:rStyle w:val="katex-mathml"/>
          <w:rFonts w:eastAsiaTheme="majorEastAsia"/>
        </w:rPr>
        <w:t>mathbb</w:t>
      </w:r>
      <w:proofErr w:type="spellEnd"/>
      <w:r w:rsidRPr="00F76E85">
        <w:rPr>
          <w:rStyle w:val="katex-mathml"/>
          <w:rFonts w:eastAsiaTheme="majorEastAsia"/>
        </w:rPr>
        <w:t xml:space="preserve">{E}_{z \sim </w:t>
      </w:r>
      <w:proofErr w:type="spellStart"/>
      <w:r w:rsidRPr="00F76E85">
        <w:rPr>
          <w:rStyle w:val="katex-mathml"/>
          <w:rFonts w:eastAsiaTheme="majorEastAsia"/>
        </w:rPr>
        <w:t>p_z</w:t>
      </w:r>
      <w:proofErr w:type="spellEnd"/>
      <w:r w:rsidRPr="00F76E85">
        <w:rPr>
          <w:rStyle w:val="katex-mathml"/>
          <w:rFonts w:eastAsiaTheme="majorEastAsia"/>
        </w:rPr>
        <w:t>}[\log(1 - D(G(z)))]</w:t>
      </w:r>
      <w:r w:rsidRPr="00F76E85">
        <w:rPr>
          <w:rStyle w:val="mord"/>
          <w:rFonts w:eastAsiaTheme="majorEastAsia"/>
        </w:rPr>
        <w:t>LD</w:t>
      </w:r>
      <w:r w:rsidRPr="00F76E85">
        <w:rPr>
          <w:rStyle w:val="vlist-s"/>
        </w:rPr>
        <w:t>​</w:t>
      </w:r>
      <w:r w:rsidRPr="00F76E85">
        <w:rPr>
          <w:rStyle w:val="mrel"/>
        </w:rPr>
        <w:t>=</w:t>
      </w:r>
      <w:r w:rsidRPr="00F76E85">
        <w:rPr>
          <w:rStyle w:val="mord"/>
          <w:rFonts w:eastAsiaTheme="majorEastAsia"/>
        </w:rPr>
        <w:t>−</w:t>
      </w:r>
      <w:proofErr w:type="spellStart"/>
      <w:r w:rsidRPr="00F76E85">
        <w:rPr>
          <w:rStyle w:val="mord"/>
          <w:rFonts w:eastAsiaTheme="majorEastAsia"/>
        </w:rPr>
        <w:t>Ex</w:t>
      </w:r>
      <w:r w:rsidRPr="00F76E85">
        <w:rPr>
          <w:rStyle w:val="mrel"/>
          <w:rFonts w:ascii="Cambria Math" w:hAnsi="Cambria Math" w:cs="Cambria Math"/>
        </w:rPr>
        <w:t>∼</w:t>
      </w:r>
      <w:r w:rsidRPr="00F76E85">
        <w:rPr>
          <w:rStyle w:val="mord"/>
          <w:rFonts w:eastAsiaTheme="majorEastAsia"/>
        </w:rPr>
        <w:t>pdata</w:t>
      </w:r>
      <w:proofErr w:type="spellEnd"/>
      <w:r w:rsidRPr="00F76E85">
        <w:rPr>
          <w:rStyle w:val="vlist-s"/>
        </w:rPr>
        <w:t>​​</w:t>
      </w:r>
      <w:r w:rsidRPr="00F76E85">
        <w:rPr>
          <w:rStyle w:val="mopen"/>
        </w:rPr>
        <w:t>[</w:t>
      </w:r>
      <w:proofErr w:type="spellStart"/>
      <w:r w:rsidRPr="00F76E85">
        <w:rPr>
          <w:rStyle w:val="mop"/>
        </w:rPr>
        <w:t>log</w:t>
      </w:r>
      <w:r w:rsidRPr="00F76E85">
        <w:rPr>
          <w:rStyle w:val="mord"/>
          <w:rFonts w:eastAsiaTheme="majorEastAsia"/>
        </w:rPr>
        <w:t>D</w:t>
      </w:r>
      <w:proofErr w:type="spellEnd"/>
      <w:r w:rsidRPr="00F76E85">
        <w:rPr>
          <w:rStyle w:val="mopen"/>
        </w:rPr>
        <w:t>(</w:t>
      </w:r>
      <w:r w:rsidRPr="00F76E85">
        <w:rPr>
          <w:rStyle w:val="mord"/>
          <w:rFonts w:eastAsiaTheme="majorEastAsia"/>
        </w:rPr>
        <w:t>x</w:t>
      </w:r>
      <w:r w:rsidRPr="00F76E85">
        <w:rPr>
          <w:rStyle w:val="mclose"/>
        </w:rPr>
        <w:t>)]</w:t>
      </w:r>
      <w:r w:rsidRPr="00F76E85">
        <w:rPr>
          <w:rStyle w:val="mbin"/>
        </w:rPr>
        <w:t>−</w:t>
      </w:r>
      <w:proofErr w:type="spellStart"/>
      <w:r w:rsidRPr="00F76E85">
        <w:rPr>
          <w:rStyle w:val="mord"/>
          <w:rFonts w:eastAsiaTheme="majorEastAsia"/>
        </w:rPr>
        <w:t>Ez</w:t>
      </w:r>
      <w:r w:rsidRPr="00F76E85">
        <w:rPr>
          <w:rStyle w:val="mrel"/>
          <w:rFonts w:ascii="Cambria Math" w:hAnsi="Cambria Math" w:cs="Cambria Math"/>
        </w:rPr>
        <w:t>∼</w:t>
      </w:r>
      <w:r w:rsidRPr="00F76E85">
        <w:rPr>
          <w:rStyle w:val="mord"/>
          <w:rFonts w:eastAsiaTheme="majorEastAsia"/>
        </w:rPr>
        <w:t>pz</w:t>
      </w:r>
      <w:proofErr w:type="spellEnd"/>
      <w:r w:rsidRPr="00F76E85">
        <w:rPr>
          <w:rStyle w:val="vlist-s"/>
        </w:rPr>
        <w:t>​​</w:t>
      </w:r>
      <w:r w:rsidRPr="00F76E85">
        <w:rPr>
          <w:rStyle w:val="mopen"/>
        </w:rPr>
        <w:t>[</w:t>
      </w:r>
      <w:r w:rsidRPr="00F76E85">
        <w:rPr>
          <w:rStyle w:val="mop"/>
        </w:rPr>
        <w:t>log</w:t>
      </w:r>
      <w:r w:rsidRPr="00F76E85">
        <w:rPr>
          <w:rStyle w:val="mopen"/>
        </w:rPr>
        <w:t>(</w:t>
      </w:r>
      <w:r w:rsidRPr="00F76E85">
        <w:rPr>
          <w:rStyle w:val="mord"/>
          <w:rFonts w:eastAsiaTheme="majorEastAsia"/>
        </w:rPr>
        <w:t>1</w:t>
      </w:r>
      <w:r w:rsidRPr="00F76E85">
        <w:rPr>
          <w:rStyle w:val="mbin"/>
        </w:rPr>
        <w:t>−</w:t>
      </w:r>
      <w:r w:rsidRPr="00F76E85">
        <w:rPr>
          <w:rStyle w:val="mord"/>
          <w:rFonts w:eastAsiaTheme="majorEastAsia"/>
        </w:rPr>
        <w:t>D</w:t>
      </w:r>
      <w:r w:rsidRPr="00F76E85">
        <w:rPr>
          <w:rStyle w:val="mopen"/>
        </w:rPr>
        <w:t>(</w:t>
      </w:r>
      <w:r w:rsidRPr="00F76E85">
        <w:rPr>
          <w:rStyle w:val="mord"/>
          <w:rFonts w:eastAsiaTheme="majorEastAsia"/>
        </w:rPr>
        <w:t>G</w:t>
      </w:r>
      <w:r w:rsidRPr="00F76E85">
        <w:rPr>
          <w:rStyle w:val="mopen"/>
        </w:rPr>
        <w:t>(</w:t>
      </w:r>
      <w:r w:rsidRPr="00F76E85">
        <w:rPr>
          <w:rStyle w:val="mord"/>
          <w:rFonts w:eastAsiaTheme="majorEastAsia"/>
        </w:rPr>
        <w:t>z</w:t>
      </w:r>
      <w:r w:rsidRPr="00F76E85">
        <w:rPr>
          <w:rStyle w:val="mclose"/>
        </w:rPr>
        <w:t>)))]</w:t>
      </w:r>
      <w:r w:rsidRPr="00F76E85">
        <w:t xml:space="preserve"> </w:t>
      </w:r>
    </w:p>
    <w:p w14:paraId="2BE36A2E" w14:textId="77777777" w:rsidR="00E56938" w:rsidRPr="00F76E85" w:rsidRDefault="00E56938" w:rsidP="00F76E85">
      <w:pPr>
        <w:pStyle w:val="NormalWeb"/>
        <w:numPr>
          <w:ilvl w:val="0"/>
          <w:numId w:val="11"/>
        </w:numPr>
      </w:pPr>
      <w:r w:rsidRPr="00F76E85">
        <w:rPr>
          <w:rStyle w:val="Strong"/>
          <w:rFonts w:eastAsiaTheme="majorEastAsia"/>
        </w:rPr>
        <w:t>Generator Loss:</w:t>
      </w:r>
    </w:p>
    <w:p w14:paraId="4E6D2281" w14:textId="77777777" w:rsidR="00E56938" w:rsidRPr="00F76E85" w:rsidRDefault="00E56938" w:rsidP="00E56938">
      <w:pPr>
        <w:spacing w:beforeAutospacing="1" w:afterAutospacing="1"/>
        <w:ind w:left="720"/>
      </w:pPr>
      <w:r w:rsidRPr="00F76E85">
        <w:rPr>
          <w:rStyle w:val="katex-mathml"/>
          <w:rFonts w:eastAsiaTheme="majorEastAsia"/>
        </w:rPr>
        <w:t>LG=−</w:t>
      </w:r>
      <w:proofErr w:type="spellStart"/>
      <w:r w:rsidRPr="00F76E85">
        <w:rPr>
          <w:rStyle w:val="katex-mathml"/>
          <w:rFonts w:eastAsiaTheme="majorEastAsia"/>
        </w:rPr>
        <w:t>Ez</w:t>
      </w:r>
      <w:r w:rsidRPr="00F76E85">
        <w:rPr>
          <w:rStyle w:val="katex-mathml"/>
          <w:rFonts w:ascii="Cambria Math" w:eastAsiaTheme="majorEastAsia" w:hAnsi="Cambria Math" w:cs="Cambria Math"/>
        </w:rPr>
        <w:t>∼</w:t>
      </w:r>
      <w:r w:rsidRPr="00F76E85">
        <w:rPr>
          <w:rStyle w:val="katex-mathml"/>
          <w:rFonts w:eastAsiaTheme="majorEastAsia"/>
        </w:rPr>
        <w:t>pz</w:t>
      </w:r>
      <w:proofErr w:type="spellEnd"/>
      <w:r w:rsidRPr="00F76E85">
        <w:rPr>
          <w:rStyle w:val="katex-mathml"/>
          <w:rFonts w:eastAsiaTheme="majorEastAsia"/>
        </w:rPr>
        <w:t>[</w:t>
      </w:r>
      <w:proofErr w:type="spellStart"/>
      <w:r w:rsidRPr="00F76E85">
        <w:rPr>
          <w:rStyle w:val="katex-mathml"/>
          <w:rFonts w:eastAsiaTheme="majorEastAsia"/>
        </w:rPr>
        <w:t>log⁡D</w:t>
      </w:r>
      <w:proofErr w:type="spellEnd"/>
      <w:r w:rsidRPr="00F76E85">
        <w:rPr>
          <w:rStyle w:val="katex-mathml"/>
          <w:rFonts w:eastAsiaTheme="majorEastAsia"/>
        </w:rPr>
        <w:t>(G(z)</w:t>
      </w:r>
      <w:proofErr w:type="gramStart"/>
      <w:r w:rsidRPr="00F76E85">
        <w:rPr>
          <w:rStyle w:val="katex-mathml"/>
          <w:rFonts w:eastAsiaTheme="majorEastAsia"/>
        </w:rPr>
        <w:t>)]\</w:t>
      </w:r>
      <w:proofErr w:type="spellStart"/>
      <w:proofErr w:type="gramEnd"/>
      <w:r w:rsidRPr="00F76E85">
        <w:rPr>
          <w:rStyle w:val="katex-mathml"/>
          <w:rFonts w:eastAsiaTheme="majorEastAsia"/>
        </w:rPr>
        <w:t>mathcal</w:t>
      </w:r>
      <w:proofErr w:type="spellEnd"/>
      <w:r w:rsidRPr="00F76E85">
        <w:rPr>
          <w:rStyle w:val="katex-mathml"/>
          <w:rFonts w:eastAsiaTheme="majorEastAsia"/>
        </w:rPr>
        <w:t>{L}_G = -\</w:t>
      </w:r>
      <w:proofErr w:type="spellStart"/>
      <w:r w:rsidRPr="00F76E85">
        <w:rPr>
          <w:rStyle w:val="katex-mathml"/>
          <w:rFonts w:eastAsiaTheme="majorEastAsia"/>
        </w:rPr>
        <w:t>mathbb</w:t>
      </w:r>
      <w:proofErr w:type="spellEnd"/>
      <w:r w:rsidRPr="00F76E85">
        <w:rPr>
          <w:rStyle w:val="katex-mathml"/>
          <w:rFonts w:eastAsiaTheme="majorEastAsia"/>
        </w:rPr>
        <w:t xml:space="preserve">{E}_{z \sim </w:t>
      </w:r>
      <w:proofErr w:type="spellStart"/>
      <w:r w:rsidRPr="00F76E85">
        <w:rPr>
          <w:rStyle w:val="katex-mathml"/>
          <w:rFonts w:eastAsiaTheme="majorEastAsia"/>
        </w:rPr>
        <w:t>p_z</w:t>
      </w:r>
      <w:proofErr w:type="spellEnd"/>
      <w:r w:rsidRPr="00F76E85">
        <w:rPr>
          <w:rStyle w:val="katex-mathml"/>
          <w:rFonts w:eastAsiaTheme="majorEastAsia"/>
        </w:rPr>
        <w:t>}[\log D(G(z))]</w:t>
      </w:r>
      <w:r w:rsidRPr="00F76E85">
        <w:rPr>
          <w:rStyle w:val="mord"/>
          <w:rFonts w:eastAsiaTheme="majorEastAsia"/>
        </w:rPr>
        <w:t>LG</w:t>
      </w:r>
      <w:r w:rsidRPr="00F76E85">
        <w:rPr>
          <w:rStyle w:val="vlist-s"/>
        </w:rPr>
        <w:t>​</w:t>
      </w:r>
      <w:r w:rsidRPr="00F76E85">
        <w:rPr>
          <w:rStyle w:val="mrel"/>
        </w:rPr>
        <w:t>=</w:t>
      </w:r>
      <w:r w:rsidRPr="00F76E85">
        <w:rPr>
          <w:rStyle w:val="mord"/>
          <w:rFonts w:eastAsiaTheme="majorEastAsia"/>
        </w:rPr>
        <w:t>−</w:t>
      </w:r>
      <w:proofErr w:type="spellStart"/>
      <w:r w:rsidRPr="00F76E85">
        <w:rPr>
          <w:rStyle w:val="mord"/>
          <w:rFonts w:eastAsiaTheme="majorEastAsia"/>
        </w:rPr>
        <w:t>Ez</w:t>
      </w:r>
      <w:r w:rsidRPr="00F76E85">
        <w:rPr>
          <w:rStyle w:val="mrel"/>
          <w:rFonts w:ascii="Cambria Math" w:hAnsi="Cambria Math" w:cs="Cambria Math"/>
        </w:rPr>
        <w:t>∼</w:t>
      </w:r>
      <w:r w:rsidRPr="00F76E85">
        <w:rPr>
          <w:rStyle w:val="mord"/>
          <w:rFonts w:eastAsiaTheme="majorEastAsia"/>
        </w:rPr>
        <w:t>pz</w:t>
      </w:r>
      <w:proofErr w:type="spellEnd"/>
      <w:r w:rsidRPr="00F76E85">
        <w:rPr>
          <w:rStyle w:val="vlist-s"/>
        </w:rPr>
        <w:t>​​</w:t>
      </w:r>
      <w:r w:rsidRPr="00F76E85">
        <w:rPr>
          <w:rStyle w:val="mopen"/>
        </w:rPr>
        <w:t>[</w:t>
      </w:r>
      <w:proofErr w:type="spellStart"/>
      <w:r w:rsidRPr="00F76E85">
        <w:rPr>
          <w:rStyle w:val="mop"/>
        </w:rPr>
        <w:t>log</w:t>
      </w:r>
      <w:r w:rsidRPr="00F76E85">
        <w:rPr>
          <w:rStyle w:val="mord"/>
          <w:rFonts w:eastAsiaTheme="majorEastAsia"/>
        </w:rPr>
        <w:t>D</w:t>
      </w:r>
      <w:proofErr w:type="spellEnd"/>
      <w:r w:rsidRPr="00F76E85">
        <w:rPr>
          <w:rStyle w:val="mopen"/>
        </w:rPr>
        <w:t>(</w:t>
      </w:r>
      <w:r w:rsidRPr="00F76E85">
        <w:rPr>
          <w:rStyle w:val="mord"/>
          <w:rFonts w:eastAsiaTheme="majorEastAsia"/>
        </w:rPr>
        <w:t>G</w:t>
      </w:r>
      <w:r w:rsidRPr="00F76E85">
        <w:rPr>
          <w:rStyle w:val="mopen"/>
        </w:rPr>
        <w:t>(</w:t>
      </w:r>
      <w:r w:rsidRPr="00F76E85">
        <w:rPr>
          <w:rStyle w:val="mord"/>
          <w:rFonts w:eastAsiaTheme="majorEastAsia"/>
        </w:rPr>
        <w:t>z</w:t>
      </w:r>
      <w:r w:rsidRPr="00F76E85">
        <w:rPr>
          <w:rStyle w:val="mclose"/>
        </w:rPr>
        <w:t>))]</w:t>
      </w:r>
      <w:r w:rsidRPr="00F76E85">
        <w:t xml:space="preserve"> </w:t>
      </w:r>
    </w:p>
    <w:p w14:paraId="4BD186C1" w14:textId="46022DCC" w:rsidR="00E56938" w:rsidRPr="00F76E85" w:rsidRDefault="00E56938" w:rsidP="00E56938"/>
    <w:p w14:paraId="402B766D" w14:textId="2BB1A7AF" w:rsidR="00E56938" w:rsidRPr="00F76E85" w:rsidRDefault="00773274" w:rsidP="00E56938">
      <w:pPr>
        <w:pStyle w:val="Heading3"/>
        <w:rPr>
          <w:rFonts w:cs="Times New Roman"/>
          <w:b/>
          <w:bCs/>
          <w:color w:val="000000" w:themeColor="text1"/>
        </w:rPr>
      </w:pPr>
      <w:r w:rsidRPr="00F76E85">
        <w:rPr>
          <w:rFonts w:cs="Times New Roman"/>
          <w:b/>
          <w:bCs/>
          <w:color w:val="000000" w:themeColor="text1"/>
        </w:rPr>
        <w:t>5.</w:t>
      </w:r>
      <w:r w:rsidR="00E56938" w:rsidRPr="00F76E85">
        <w:rPr>
          <w:rFonts w:cs="Times New Roman"/>
          <w:b/>
          <w:bCs/>
          <w:color w:val="000000" w:themeColor="text1"/>
        </w:rPr>
        <w:t>Diagram: GAN Architecture</w:t>
      </w:r>
      <w:r w:rsidRPr="00F76E85">
        <w:rPr>
          <w:rFonts w:cs="Times New Roman"/>
          <w:b/>
          <w:bCs/>
          <w:color w:val="000000" w:themeColor="text1"/>
        </w:rPr>
        <w:t>:</w:t>
      </w:r>
    </w:p>
    <w:p w14:paraId="597AB5F2" w14:textId="53A2E8CB" w:rsidR="006839D7" w:rsidRPr="00F76E85" w:rsidRDefault="006839D7" w:rsidP="006839D7"/>
    <w:p w14:paraId="2BC99275" w14:textId="1567588B" w:rsidR="006839D7" w:rsidRPr="00F76E85" w:rsidRDefault="006839D7" w:rsidP="006839D7">
      <w:r w:rsidRPr="00F76E85">
        <w:rPr>
          <w:noProof/>
          <w14:ligatures w14:val="standardContextual"/>
        </w:rPr>
        <w:drawing>
          <wp:inline distT="0" distB="0" distL="0" distR="0" wp14:anchorId="38BC8CB6" wp14:editId="0CBE85F0">
            <wp:extent cx="5943600" cy="25939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943600" cy="2593975"/>
                    </a:xfrm>
                    <a:prstGeom prst="rect">
                      <a:avLst/>
                    </a:prstGeom>
                  </pic:spPr>
                </pic:pic>
              </a:graphicData>
            </a:graphic>
          </wp:inline>
        </w:drawing>
      </w:r>
    </w:p>
    <w:p w14:paraId="58C025E9" w14:textId="199CB3FD" w:rsidR="006839D7" w:rsidRPr="00F76E85" w:rsidRDefault="006839D7" w:rsidP="006839D7">
      <w:pPr>
        <w:pStyle w:val="Heading3"/>
        <w:rPr>
          <w:rFonts w:cs="Times New Roman"/>
          <w:b/>
          <w:bCs/>
          <w:color w:val="000000" w:themeColor="text1"/>
        </w:rPr>
      </w:pPr>
      <w:r w:rsidRPr="00F76E85">
        <w:rPr>
          <w:rFonts w:cs="Times New Roman"/>
          <w:b/>
          <w:bCs/>
          <w:color w:val="000000" w:themeColor="text1"/>
        </w:rPr>
        <w:t>Data Flow &amp; Objectives</w:t>
      </w:r>
      <w:r w:rsidRPr="00F76E85">
        <w:rPr>
          <w:rFonts w:cs="Times New Roman"/>
          <w:b/>
          <w:bCs/>
          <w:color w:val="000000" w:themeColor="text1"/>
        </w:rPr>
        <w:t>:</w:t>
      </w:r>
    </w:p>
    <w:p w14:paraId="5E7B36AE" w14:textId="77777777" w:rsidR="006839D7" w:rsidRPr="00F76E85" w:rsidRDefault="006839D7" w:rsidP="00F76E85">
      <w:pPr>
        <w:pStyle w:val="NormalWeb"/>
        <w:numPr>
          <w:ilvl w:val="0"/>
          <w:numId w:val="24"/>
        </w:numPr>
      </w:pPr>
      <w:r w:rsidRPr="00F76E85">
        <w:rPr>
          <w:rStyle w:val="Strong"/>
          <w:rFonts w:eastAsiaTheme="majorEastAsia"/>
        </w:rPr>
        <w:t>Generator (G):</w:t>
      </w:r>
    </w:p>
    <w:p w14:paraId="37EDA5A6" w14:textId="77777777" w:rsidR="006839D7" w:rsidRPr="00F76E85" w:rsidRDefault="006839D7" w:rsidP="00F76E85">
      <w:pPr>
        <w:pStyle w:val="NormalWeb"/>
        <w:numPr>
          <w:ilvl w:val="1"/>
          <w:numId w:val="24"/>
        </w:numPr>
      </w:pPr>
      <w:r w:rsidRPr="00F76E85">
        <w:rPr>
          <w:rStyle w:val="Strong"/>
          <w:rFonts w:eastAsiaTheme="majorEastAsia"/>
        </w:rPr>
        <w:t>Input:</w:t>
      </w:r>
      <w:r w:rsidRPr="00F76E85">
        <w:t xml:space="preserve"> Random noise vector </w:t>
      </w:r>
      <w:proofErr w:type="spellStart"/>
      <w:r w:rsidRPr="00F76E85">
        <w:rPr>
          <w:rStyle w:val="katex-mathml"/>
          <w:rFonts w:eastAsiaTheme="majorEastAsia"/>
        </w:rPr>
        <w:t>zz</w:t>
      </w:r>
      <w:r w:rsidRPr="00F76E85">
        <w:rPr>
          <w:rStyle w:val="mord"/>
        </w:rPr>
        <w:t>z</w:t>
      </w:r>
      <w:proofErr w:type="spellEnd"/>
      <w:r w:rsidRPr="00F76E85">
        <w:t xml:space="preserve"> sampled from a simple distribution (e.g., Gaussian).</w:t>
      </w:r>
    </w:p>
    <w:p w14:paraId="32F8B57C" w14:textId="77777777" w:rsidR="006839D7" w:rsidRPr="00F76E85" w:rsidRDefault="006839D7" w:rsidP="00F76E85">
      <w:pPr>
        <w:pStyle w:val="NormalWeb"/>
        <w:numPr>
          <w:ilvl w:val="1"/>
          <w:numId w:val="24"/>
        </w:numPr>
      </w:pPr>
      <w:r w:rsidRPr="00F76E85">
        <w:rPr>
          <w:rStyle w:val="Strong"/>
          <w:rFonts w:eastAsiaTheme="majorEastAsia"/>
        </w:rPr>
        <w:t>Output:</w:t>
      </w:r>
      <w:r w:rsidRPr="00F76E85">
        <w:t xml:space="preserve"> Synthetic (fake) data sample </w:t>
      </w:r>
      <w:r w:rsidRPr="00F76E85">
        <w:rPr>
          <w:rStyle w:val="katex-mathml"/>
          <w:rFonts w:eastAsiaTheme="majorEastAsia"/>
        </w:rPr>
        <w:t>G(z)G(z)</w:t>
      </w:r>
      <w:r w:rsidRPr="00F76E85">
        <w:rPr>
          <w:rStyle w:val="mord"/>
        </w:rPr>
        <w:t>G</w:t>
      </w:r>
      <w:r w:rsidRPr="00F76E85">
        <w:rPr>
          <w:rStyle w:val="mopen"/>
          <w:rFonts w:eastAsiaTheme="majorEastAsia"/>
        </w:rPr>
        <w:t>(</w:t>
      </w:r>
      <w:r w:rsidRPr="00F76E85">
        <w:rPr>
          <w:rStyle w:val="mord"/>
        </w:rPr>
        <w:t>z</w:t>
      </w:r>
      <w:r w:rsidRPr="00F76E85">
        <w:rPr>
          <w:rStyle w:val="mclose"/>
        </w:rPr>
        <w:t>)</w:t>
      </w:r>
      <w:r w:rsidRPr="00F76E85">
        <w:t xml:space="preserve"> meant to resemble real data.</w:t>
      </w:r>
    </w:p>
    <w:p w14:paraId="0A572A45" w14:textId="77777777" w:rsidR="006839D7" w:rsidRPr="00F76E85" w:rsidRDefault="006839D7" w:rsidP="00F76E85">
      <w:pPr>
        <w:pStyle w:val="NormalWeb"/>
        <w:numPr>
          <w:ilvl w:val="1"/>
          <w:numId w:val="24"/>
        </w:numPr>
      </w:pPr>
      <w:r w:rsidRPr="00F76E85">
        <w:rPr>
          <w:rStyle w:val="Strong"/>
          <w:rFonts w:eastAsiaTheme="majorEastAsia"/>
        </w:rPr>
        <w:t>Objective:</w:t>
      </w:r>
      <w:r w:rsidRPr="00F76E85">
        <w:t xml:space="preserve"> Learn to generate realistic data that </w:t>
      </w:r>
      <w:r w:rsidRPr="00F76E85">
        <w:rPr>
          <w:rStyle w:val="Strong"/>
          <w:rFonts w:eastAsiaTheme="majorEastAsia"/>
          <w:b w:val="0"/>
          <w:bCs w:val="0"/>
        </w:rPr>
        <w:t>fools the discriminator</w:t>
      </w:r>
      <w:r w:rsidRPr="00F76E85">
        <w:t xml:space="preserve"> into classifying generated data as real.</w:t>
      </w:r>
    </w:p>
    <w:p w14:paraId="4CFD52D6" w14:textId="77777777" w:rsidR="006839D7" w:rsidRPr="00F76E85" w:rsidRDefault="006839D7" w:rsidP="00F76E85">
      <w:pPr>
        <w:pStyle w:val="NormalWeb"/>
        <w:numPr>
          <w:ilvl w:val="0"/>
          <w:numId w:val="24"/>
        </w:numPr>
      </w:pPr>
      <w:r w:rsidRPr="00F76E85">
        <w:rPr>
          <w:rStyle w:val="Strong"/>
          <w:rFonts w:eastAsiaTheme="majorEastAsia"/>
        </w:rPr>
        <w:lastRenderedPageBreak/>
        <w:t>Discriminator (D):</w:t>
      </w:r>
    </w:p>
    <w:p w14:paraId="2D5FB74E" w14:textId="77777777" w:rsidR="006839D7" w:rsidRPr="00F76E85" w:rsidRDefault="006839D7" w:rsidP="00F76E85">
      <w:pPr>
        <w:pStyle w:val="NormalWeb"/>
        <w:numPr>
          <w:ilvl w:val="1"/>
          <w:numId w:val="24"/>
        </w:numPr>
      </w:pPr>
      <w:r w:rsidRPr="00F76E85">
        <w:rPr>
          <w:rStyle w:val="Strong"/>
          <w:rFonts w:eastAsiaTheme="majorEastAsia"/>
        </w:rPr>
        <w:t>Input:</w:t>
      </w:r>
      <w:r w:rsidRPr="00F76E85">
        <w:t xml:space="preserve"> Either a real data sample </w:t>
      </w:r>
      <w:r w:rsidRPr="00F76E85">
        <w:rPr>
          <w:rStyle w:val="katex-mathml"/>
          <w:rFonts w:eastAsiaTheme="majorEastAsia"/>
        </w:rPr>
        <w:t>xx</w:t>
      </w:r>
      <w:r w:rsidRPr="00F76E85">
        <w:rPr>
          <w:rStyle w:val="mord"/>
        </w:rPr>
        <w:t>x</w:t>
      </w:r>
      <w:r w:rsidRPr="00F76E85">
        <w:t xml:space="preserve"> or a fake sample </w:t>
      </w:r>
      <w:r w:rsidRPr="00F76E85">
        <w:rPr>
          <w:rStyle w:val="katex-mathml"/>
          <w:rFonts w:eastAsiaTheme="majorEastAsia"/>
        </w:rPr>
        <w:t>G(z)G(z)</w:t>
      </w:r>
      <w:r w:rsidRPr="00F76E85">
        <w:rPr>
          <w:rStyle w:val="mord"/>
        </w:rPr>
        <w:t>G</w:t>
      </w:r>
      <w:r w:rsidRPr="00F76E85">
        <w:rPr>
          <w:rStyle w:val="mopen"/>
          <w:rFonts w:eastAsiaTheme="majorEastAsia"/>
        </w:rPr>
        <w:t>(</w:t>
      </w:r>
      <w:r w:rsidRPr="00F76E85">
        <w:rPr>
          <w:rStyle w:val="mord"/>
        </w:rPr>
        <w:t>z</w:t>
      </w:r>
      <w:r w:rsidRPr="00F76E85">
        <w:rPr>
          <w:rStyle w:val="mclose"/>
        </w:rPr>
        <w:t>)</w:t>
      </w:r>
      <w:r w:rsidRPr="00F76E85">
        <w:t>.</w:t>
      </w:r>
    </w:p>
    <w:p w14:paraId="4C0803D3" w14:textId="77777777" w:rsidR="006839D7" w:rsidRPr="00F76E85" w:rsidRDefault="006839D7" w:rsidP="00F76E85">
      <w:pPr>
        <w:pStyle w:val="NormalWeb"/>
        <w:numPr>
          <w:ilvl w:val="1"/>
          <w:numId w:val="24"/>
        </w:numPr>
      </w:pPr>
      <w:r w:rsidRPr="00F76E85">
        <w:rPr>
          <w:rStyle w:val="Strong"/>
          <w:rFonts w:eastAsiaTheme="majorEastAsia"/>
        </w:rPr>
        <w:t>Output:</w:t>
      </w:r>
      <w:r w:rsidRPr="00F76E85">
        <w:t xml:space="preserve"> A probability score indicating whether the input is real (close to 1) or fake (close to 0).</w:t>
      </w:r>
    </w:p>
    <w:p w14:paraId="6A87A358" w14:textId="77777777" w:rsidR="006839D7" w:rsidRPr="00F76E85" w:rsidRDefault="006839D7" w:rsidP="00F76E85">
      <w:pPr>
        <w:pStyle w:val="NormalWeb"/>
        <w:numPr>
          <w:ilvl w:val="1"/>
          <w:numId w:val="24"/>
        </w:numPr>
      </w:pPr>
      <w:r w:rsidRPr="00F76E85">
        <w:rPr>
          <w:rStyle w:val="Strong"/>
          <w:rFonts w:eastAsiaTheme="majorEastAsia"/>
        </w:rPr>
        <w:t>Objective:</w:t>
      </w:r>
      <w:r w:rsidRPr="00F76E85">
        <w:t xml:space="preserve"> Accurately </w:t>
      </w:r>
      <w:r w:rsidRPr="00F76E85">
        <w:rPr>
          <w:rStyle w:val="Strong"/>
          <w:rFonts w:eastAsiaTheme="majorEastAsia"/>
          <w:b w:val="0"/>
          <w:bCs w:val="0"/>
        </w:rPr>
        <w:t>classify real vs fake data</w:t>
      </w:r>
      <w:r w:rsidRPr="00F76E85">
        <w:t>.</w:t>
      </w:r>
    </w:p>
    <w:p w14:paraId="7092642C" w14:textId="77777777" w:rsidR="006839D7" w:rsidRPr="00F76E85" w:rsidRDefault="006839D7" w:rsidP="00F76E85">
      <w:pPr>
        <w:pStyle w:val="NormalWeb"/>
        <w:numPr>
          <w:ilvl w:val="0"/>
          <w:numId w:val="24"/>
        </w:numPr>
      </w:pPr>
      <w:r w:rsidRPr="00F76E85">
        <w:rPr>
          <w:rStyle w:val="Strong"/>
          <w:rFonts w:eastAsiaTheme="majorEastAsia"/>
        </w:rPr>
        <w:t>Training process:</w:t>
      </w:r>
    </w:p>
    <w:p w14:paraId="3B19D9D4" w14:textId="77777777" w:rsidR="006839D7" w:rsidRPr="00F76E85" w:rsidRDefault="006839D7" w:rsidP="00F76E85">
      <w:pPr>
        <w:pStyle w:val="NormalWeb"/>
        <w:numPr>
          <w:ilvl w:val="1"/>
          <w:numId w:val="24"/>
        </w:numPr>
      </w:pPr>
      <w:r w:rsidRPr="00F76E85">
        <w:rPr>
          <w:rStyle w:val="Strong"/>
          <w:rFonts w:eastAsiaTheme="majorEastAsia"/>
        </w:rPr>
        <w:t>Discriminator:</w:t>
      </w:r>
      <w:r w:rsidRPr="00F76E85">
        <w:t xml:space="preserve"> Maximizes the probability of correctly classifying real and fake samples.</w:t>
      </w:r>
    </w:p>
    <w:p w14:paraId="69C67ECB" w14:textId="77777777" w:rsidR="006839D7" w:rsidRPr="00F76E85" w:rsidRDefault="006839D7" w:rsidP="00F76E85">
      <w:pPr>
        <w:pStyle w:val="NormalWeb"/>
        <w:numPr>
          <w:ilvl w:val="1"/>
          <w:numId w:val="24"/>
        </w:numPr>
      </w:pPr>
      <w:r w:rsidRPr="00F76E85">
        <w:rPr>
          <w:rStyle w:val="Strong"/>
          <w:rFonts w:eastAsiaTheme="majorEastAsia"/>
        </w:rPr>
        <w:t>Generator:</w:t>
      </w:r>
      <w:r w:rsidRPr="00F76E85">
        <w:t xml:space="preserve"> Tries to minimize the discriminator’s ability to detect fake samples, i.e., maximize the discriminator’s error on generated samples.</w:t>
      </w:r>
    </w:p>
    <w:p w14:paraId="14411B1E" w14:textId="77777777" w:rsidR="00C6397B" w:rsidRPr="00F76E85" w:rsidRDefault="00C6397B" w:rsidP="00C6397B">
      <w:pPr>
        <w:pStyle w:val="p1"/>
        <w:rPr>
          <w:sz w:val="28"/>
          <w:szCs w:val="28"/>
        </w:rPr>
      </w:pPr>
    </w:p>
    <w:p w14:paraId="1DA0654F" w14:textId="77777777" w:rsidR="00C6397B" w:rsidRPr="00F76E85" w:rsidRDefault="00C6397B" w:rsidP="00C6397B">
      <w:pPr>
        <w:pStyle w:val="p1"/>
        <w:rPr>
          <w:sz w:val="28"/>
          <w:szCs w:val="28"/>
        </w:rPr>
      </w:pPr>
    </w:p>
    <w:p w14:paraId="564CA2E3" w14:textId="77777777" w:rsidR="00C6397B" w:rsidRPr="00F76E85" w:rsidRDefault="00C6397B" w:rsidP="00C6397B">
      <w:pPr>
        <w:pStyle w:val="p1"/>
        <w:rPr>
          <w:sz w:val="28"/>
          <w:szCs w:val="28"/>
        </w:rPr>
      </w:pPr>
    </w:p>
    <w:p w14:paraId="272573FD" w14:textId="77777777" w:rsidR="00C6397B" w:rsidRPr="00F76E85" w:rsidRDefault="00C6397B" w:rsidP="00C6397B">
      <w:pPr>
        <w:pStyle w:val="p1"/>
        <w:rPr>
          <w:sz w:val="28"/>
          <w:szCs w:val="28"/>
        </w:rPr>
      </w:pPr>
    </w:p>
    <w:p w14:paraId="3170E0BD" w14:textId="77777777" w:rsidR="00C6397B" w:rsidRPr="00F76E85" w:rsidRDefault="00C6397B" w:rsidP="00C6397B">
      <w:pPr>
        <w:pStyle w:val="p1"/>
        <w:rPr>
          <w:sz w:val="28"/>
          <w:szCs w:val="28"/>
        </w:rPr>
      </w:pPr>
    </w:p>
    <w:p w14:paraId="5A91B3B5" w14:textId="77777777" w:rsidR="00C6397B" w:rsidRPr="00F76E85" w:rsidRDefault="00C6397B" w:rsidP="00C6397B">
      <w:pPr>
        <w:pStyle w:val="p1"/>
        <w:rPr>
          <w:sz w:val="28"/>
          <w:szCs w:val="28"/>
        </w:rPr>
      </w:pPr>
    </w:p>
    <w:p w14:paraId="2544F533" w14:textId="77777777" w:rsidR="00C6397B" w:rsidRPr="00F76E85" w:rsidRDefault="00C6397B" w:rsidP="00C6397B">
      <w:pPr>
        <w:pStyle w:val="p1"/>
        <w:rPr>
          <w:sz w:val="28"/>
          <w:szCs w:val="28"/>
        </w:rPr>
      </w:pPr>
    </w:p>
    <w:p w14:paraId="6F7A7688" w14:textId="77777777" w:rsidR="00C6397B" w:rsidRPr="00F76E85" w:rsidRDefault="00C6397B" w:rsidP="00C6397B">
      <w:pPr>
        <w:pStyle w:val="p1"/>
        <w:rPr>
          <w:sz w:val="28"/>
          <w:szCs w:val="28"/>
        </w:rPr>
      </w:pPr>
    </w:p>
    <w:p w14:paraId="0D6A1D0B" w14:textId="77777777" w:rsidR="00C6397B" w:rsidRPr="00F76E85" w:rsidRDefault="00C6397B" w:rsidP="00C6397B">
      <w:pPr>
        <w:pStyle w:val="p1"/>
        <w:rPr>
          <w:sz w:val="28"/>
          <w:szCs w:val="28"/>
        </w:rPr>
      </w:pPr>
    </w:p>
    <w:p w14:paraId="2141B047" w14:textId="77777777" w:rsidR="00C6397B" w:rsidRPr="00F76E85" w:rsidRDefault="00C6397B" w:rsidP="00C6397B">
      <w:pPr>
        <w:pStyle w:val="p1"/>
        <w:rPr>
          <w:sz w:val="28"/>
          <w:szCs w:val="28"/>
        </w:rPr>
      </w:pPr>
    </w:p>
    <w:p w14:paraId="31128E93" w14:textId="701463BD" w:rsidR="00C6397B" w:rsidRPr="00F76E85" w:rsidRDefault="00C6397B" w:rsidP="00C6397B">
      <w:pPr>
        <w:pStyle w:val="p1"/>
        <w:rPr>
          <w:sz w:val="28"/>
          <w:szCs w:val="28"/>
        </w:rPr>
      </w:pPr>
    </w:p>
    <w:p w14:paraId="2FF46F27" w14:textId="54E0DCFE" w:rsidR="00C6397B" w:rsidRPr="00F76E85" w:rsidRDefault="00C6397B" w:rsidP="00C6397B">
      <w:pPr>
        <w:pStyle w:val="p1"/>
        <w:rPr>
          <w:b/>
          <w:bCs/>
          <w:sz w:val="28"/>
          <w:szCs w:val="28"/>
        </w:rPr>
      </w:pPr>
      <w:r w:rsidRPr="00F76E85">
        <w:rPr>
          <w:b/>
          <w:bCs/>
          <w:sz w:val="28"/>
          <w:szCs w:val="28"/>
        </w:rPr>
        <w:t>2. Ethics and AI Harm</w:t>
      </w:r>
    </w:p>
    <w:p w14:paraId="4F58E529" w14:textId="59434298" w:rsidR="00C6397B" w:rsidRPr="00F76E85" w:rsidRDefault="00C6397B" w:rsidP="00C6397B">
      <w:pPr>
        <w:pStyle w:val="p1"/>
        <w:rPr>
          <w:sz w:val="28"/>
          <w:szCs w:val="28"/>
        </w:rPr>
      </w:pPr>
      <w:r w:rsidRPr="00F76E85">
        <w:rPr>
          <w:sz w:val="28"/>
          <w:szCs w:val="28"/>
        </w:rPr>
        <w:br/>
        <w:t>Choose one of the following real-world AI harms discussed in Chapter 12:</w:t>
      </w:r>
    </w:p>
    <w:p w14:paraId="205C465D" w14:textId="77777777" w:rsidR="00C6397B" w:rsidRPr="00F76E85" w:rsidRDefault="00C6397B" w:rsidP="00F76E85">
      <w:pPr>
        <w:pStyle w:val="p1"/>
        <w:numPr>
          <w:ilvl w:val="0"/>
          <w:numId w:val="2"/>
        </w:numPr>
        <w:rPr>
          <w:sz w:val="28"/>
          <w:szCs w:val="28"/>
        </w:rPr>
      </w:pPr>
      <w:r w:rsidRPr="00F76E85">
        <w:rPr>
          <w:sz w:val="28"/>
          <w:szCs w:val="28"/>
        </w:rPr>
        <w:t>Representational harm</w:t>
      </w:r>
    </w:p>
    <w:p w14:paraId="0F0429EA" w14:textId="77777777" w:rsidR="00C6397B" w:rsidRPr="00F76E85" w:rsidRDefault="00C6397B" w:rsidP="00F76E85">
      <w:pPr>
        <w:pStyle w:val="p1"/>
        <w:numPr>
          <w:ilvl w:val="0"/>
          <w:numId w:val="2"/>
        </w:numPr>
        <w:rPr>
          <w:sz w:val="28"/>
          <w:szCs w:val="28"/>
        </w:rPr>
      </w:pPr>
      <w:r w:rsidRPr="00F76E85">
        <w:rPr>
          <w:sz w:val="28"/>
          <w:szCs w:val="28"/>
        </w:rPr>
        <w:t>Allocational harm</w:t>
      </w:r>
    </w:p>
    <w:p w14:paraId="2DC8BE77" w14:textId="77777777" w:rsidR="00C6397B" w:rsidRPr="00F76E85" w:rsidRDefault="00C6397B" w:rsidP="00F76E85">
      <w:pPr>
        <w:pStyle w:val="p1"/>
        <w:numPr>
          <w:ilvl w:val="0"/>
          <w:numId w:val="2"/>
        </w:numPr>
        <w:rPr>
          <w:sz w:val="28"/>
          <w:szCs w:val="28"/>
        </w:rPr>
      </w:pPr>
      <w:r w:rsidRPr="00F76E85">
        <w:rPr>
          <w:sz w:val="28"/>
          <w:szCs w:val="28"/>
        </w:rPr>
        <w:t>Misinformation in generative AI</w:t>
      </w:r>
    </w:p>
    <w:p w14:paraId="093FA783" w14:textId="77777777" w:rsidR="00C6397B" w:rsidRPr="00F76E85" w:rsidRDefault="00C6397B" w:rsidP="00C6397B">
      <w:pPr>
        <w:pStyle w:val="p1"/>
        <w:rPr>
          <w:sz w:val="28"/>
          <w:szCs w:val="28"/>
        </w:rPr>
      </w:pPr>
      <w:r w:rsidRPr="00F76E85">
        <w:rPr>
          <w:sz w:val="28"/>
          <w:szCs w:val="28"/>
        </w:rPr>
        <w:t xml:space="preserve">Describe a real or hypothetical application where this harm may occur. Then, suggest </w:t>
      </w:r>
      <w:r w:rsidRPr="00F76E85">
        <w:rPr>
          <w:b/>
          <w:bCs/>
          <w:sz w:val="28"/>
          <w:szCs w:val="28"/>
        </w:rPr>
        <w:t>two harm mitigation strategies</w:t>
      </w:r>
      <w:r w:rsidRPr="00F76E85">
        <w:rPr>
          <w:sz w:val="28"/>
          <w:szCs w:val="28"/>
        </w:rPr>
        <w:t xml:space="preserve"> that could reduce its impact based on the lecture.</w:t>
      </w:r>
    </w:p>
    <w:p w14:paraId="3D6C54BE" w14:textId="77777777" w:rsidR="00C6397B" w:rsidRPr="00F76E85" w:rsidRDefault="00C6397B" w:rsidP="00C6397B">
      <w:pPr>
        <w:pStyle w:val="p1"/>
        <w:rPr>
          <w:b/>
          <w:bCs/>
          <w:sz w:val="28"/>
          <w:szCs w:val="28"/>
        </w:rPr>
      </w:pPr>
    </w:p>
    <w:p w14:paraId="78C28CBC" w14:textId="77777777" w:rsidR="00C6397B" w:rsidRPr="00F76E85" w:rsidRDefault="00C6397B" w:rsidP="00C6397B">
      <w:pPr>
        <w:pStyle w:val="p1"/>
        <w:rPr>
          <w:b/>
          <w:bCs/>
          <w:sz w:val="28"/>
          <w:szCs w:val="28"/>
        </w:rPr>
      </w:pPr>
    </w:p>
    <w:p w14:paraId="792985BB" w14:textId="77777777" w:rsidR="00C6397B" w:rsidRPr="00F76E85" w:rsidRDefault="00C6397B" w:rsidP="00C6397B">
      <w:pPr>
        <w:pStyle w:val="p1"/>
        <w:rPr>
          <w:b/>
          <w:bCs/>
          <w:sz w:val="28"/>
          <w:szCs w:val="28"/>
        </w:rPr>
      </w:pPr>
    </w:p>
    <w:p w14:paraId="11B661EA" w14:textId="77777777" w:rsidR="00C6397B" w:rsidRPr="00F76E85" w:rsidRDefault="00C6397B" w:rsidP="00C6397B">
      <w:pPr>
        <w:pStyle w:val="p1"/>
        <w:rPr>
          <w:b/>
          <w:bCs/>
          <w:sz w:val="28"/>
          <w:szCs w:val="28"/>
        </w:rPr>
      </w:pPr>
    </w:p>
    <w:p w14:paraId="7F01E7FC" w14:textId="6C161D3E" w:rsidR="00C6397B" w:rsidRPr="00F76E85" w:rsidRDefault="00E56938" w:rsidP="00C6397B">
      <w:pPr>
        <w:pStyle w:val="p1"/>
        <w:rPr>
          <w:b/>
          <w:bCs/>
          <w:sz w:val="28"/>
          <w:szCs w:val="28"/>
        </w:rPr>
      </w:pPr>
      <w:r w:rsidRPr="00F76E85">
        <w:rPr>
          <w:b/>
          <w:bCs/>
          <w:sz w:val="28"/>
          <w:szCs w:val="28"/>
        </w:rPr>
        <w:t>ANS:</w:t>
      </w:r>
    </w:p>
    <w:p w14:paraId="7AE61355" w14:textId="0424FCB7" w:rsidR="00E56938" w:rsidRPr="00F76E85" w:rsidRDefault="00E56938" w:rsidP="00E56938">
      <w:pPr>
        <w:pStyle w:val="Heading3"/>
        <w:rPr>
          <w:rFonts w:cs="Times New Roman"/>
          <w:color w:val="000000" w:themeColor="text1"/>
        </w:rPr>
      </w:pPr>
      <w:r w:rsidRPr="00F76E85">
        <w:rPr>
          <w:rStyle w:val="Strong"/>
          <w:rFonts w:cs="Times New Roman"/>
          <w:color w:val="000000" w:themeColor="text1"/>
        </w:rPr>
        <w:t>Definition: Representational Harm</w:t>
      </w:r>
      <w:r w:rsidR="006839D7" w:rsidRPr="00F76E85">
        <w:rPr>
          <w:rStyle w:val="Strong"/>
          <w:rFonts w:cs="Times New Roman"/>
          <w:color w:val="000000" w:themeColor="text1"/>
        </w:rPr>
        <w:t>:</w:t>
      </w:r>
    </w:p>
    <w:p w14:paraId="6780905F" w14:textId="77777777" w:rsidR="00E56938" w:rsidRPr="00F76E85" w:rsidRDefault="00E56938" w:rsidP="00E56938">
      <w:pPr>
        <w:pStyle w:val="NormalWeb"/>
      </w:pPr>
      <w:r w:rsidRPr="00F76E85">
        <w:t>Representational harm occurs when AI systems reinforce or amplify stereotypes, biases, or misrepresent certain groups, often leading to social and cultural marginalization.</w:t>
      </w:r>
    </w:p>
    <w:p w14:paraId="4A2F8D50" w14:textId="494686F6" w:rsidR="00E56938" w:rsidRPr="00F76E85" w:rsidRDefault="00E56938" w:rsidP="00E56938"/>
    <w:p w14:paraId="1D4D191F" w14:textId="1BB2EA4B" w:rsidR="00E56938" w:rsidRPr="00F76E85" w:rsidRDefault="00E56938" w:rsidP="00E56938">
      <w:pPr>
        <w:pStyle w:val="Heading3"/>
        <w:rPr>
          <w:rFonts w:cs="Times New Roman"/>
          <w:b/>
          <w:bCs/>
          <w:color w:val="000000" w:themeColor="text1"/>
        </w:rPr>
      </w:pPr>
      <w:r w:rsidRPr="00F76E85">
        <w:rPr>
          <w:rFonts w:cs="Times New Roman"/>
        </w:rPr>
        <w:lastRenderedPageBreak/>
        <w:t xml:space="preserve"> </w:t>
      </w:r>
      <w:r w:rsidRPr="00F76E85">
        <w:rPr>
          <w:rFonts w:cs="Times New Roman"/>
          <w:b/>
          <w:bCs/>
          <w:color w:val="000000" w:themeColor="text1"/>
        </w:rPr>
        <w:t>Real-World Example: Image Generation Tool Bias</w:t>
      </w:r>
      <w:r w:rsidR="006839D7" w:rsidRPr="00F76E85">
        <w:rPr>
          <w:rFonts w:cs="Times New Roman"/>
          <w:b/>
          <w:bCs/>
          <w:color w:val="000000" w:themeColor="text1"/>
        </w:rPr>
        <w:t>:</w:t>
      </w:r>
    </w:p>
    <w:p w14:paraId="31C972AF" w14:textId="7F9BEBD3" w:rsidR="00E56938" w:rsidRPr="00F76E85" w:rsidRDefault="00E56938" w:rsidP="00E56938">
      <w:pPr>
        <w:pStyle w:val="NormalWeb"/>
      </w:pPr>
      <w:r w:rsidRPr="00F76E85">
        <w:rPr>
          <w:rStyle w:val="Strong"/>
          <w:rFonts w:eastAsiaTheme="majorEastAsia"/>
        </w:rPr>
        <w:t>Application:</w:t>
      </w:r>
      <w:r w:rsidRPr="00F76E85">
        <w:br/>
        <w:t>An AI-powered image generator (like those used to create avatars, illustrations, or stock photos) trained primarily on Western-centric and male-dominated datasets.</w:t>
      </w:r>
    </w:p>
    <w:p w14:paraId="184174CD" w14:textId="77777777" w:rsidR="00E56938" w:rsidRPr="00F76E85" w:rsidRDefault="00E56938" w:rsidP="00E56938">
      <w:pPr>
        <w:pStyle w:val="NormalWeb"/>
      </w:pPr>
      <w:r w:rsidRPr="00F76E85">
        <w:rPr>
          <w:rStyle w:val="Strong"/>
          <w:rFonts w:eastAsiaTheme="majorEastAsia"/>
        </w:rPr>
        <w:t>Harm:</w:t>
      </w:r>
      <w:r w:rsidRPr="00F76E85">
        <w:br/>
        <w:t>When prompted with professions like "doctor," "engineer," or "scientist," the generator produces mostly images of white men, while prompts like "nurse" or "teacher" produce mostly women or people of color.</w:t>
      </w:r>
      <w:r w:rsidRPr="00F76E85">
        <w:br/>
        <w:t xml:space="preserve">This </w:t>
      </w:r>
      <w:r w:rsidRPr="00F76E85">
        <w:rPr>
          <w:rStyle w:val="Strong"/>
          <w:rFonts w:eastAsiaTheme="majorEastAsia"/>
          <w:b w:val="0"/>
          <w:bCs w:val="0"/>
        </w:rPr>
        <w:t>reinforces gender and racial stereotypes</w:t>
      </w:r>
      <w:r w:rsidRPr="00F76E85">
        <w:rPr>
          <w:b/>
          <w:bCs/>
        </w:rPr>
        <w:t>,</w:t>
      </w:r>
      <w:r w:rsidRPr="00F76E85">
        <w:t xml:space="preserve"> which can distort public perception and limit inclusivity.</w:t>
      </w:r>
    </w:p>
    <w:p w14:paraId="222A8C0E" w14:textId="736733B9" w:rsidR="00E56938" w:rsidRPr="00F76E85" w:rsidRDefault="00E56938" w:rsidP="00E56938"/>
    <w:p w14:paraId="554BB5AC" w14:textId="39D2F1F9" w:rsidR="00E56938" w:rsidRPr="00F76E85" w:rsidRDefault="00E56938" w:rsidP="00E56938">
      <w:pPr>
        <w:pStyle w:val="Heading3"/>
        <w:rPr>
          <w:rFonts w:cs="Times New Roman"/>
          <w:b/>
          <w:bCs/>
          <w:color w:val="000000" w:themeColor="text1"/>
        </w:rPr>
      </w:pPr>
      <w:r w:rsidRPr="00F76E85">
        <w:rPr>
          <w:rFonts w:cs="Times New Roman"/>
        </w:rPr>
        <w:t xml:space="preserve"> </w:t>
      </w:r>
      <w:r w:rsidRPr="00F76E85">
        <w:rPr>
          <w:rFonts w:cs="Times New Roman"/>
          <w:b/>
          <w:bCs/>
          <w:color w:val="000000" w:themeColor="text1"/>
        </w:rPr>
        <w:t>Harm Mitigation Strategies</w:t>
      </w:r>
      <w:r w:rsidR="006839D7" w:rsidRPr="00F76E85">
        <w:rPr>
          <w:rFonts w:cs="Times New Roman"/>
          <w:b/>
          <w:bCs/>
          <w:color w:val="000000" w:themeColor="text1"/>
        </w:rPr>
        <w:t>:</w:t>
      </w:r>
    </w:p>
    <w:p w14:paraId="5485775A" w14:textId="77777777" w:rsidR="00E56938" w:rsidRPr="00F76E85" w:rsidRDefault="00E56938" w:rsidP="00F76E85">
      <w:pPr>
        <w:pStyle w:val="NormalWeb"/>
        <w:numPr>
          <w:ilvl w:val="0"/>
          <w:numId w:val="12"/>
        </w:numPr>
      </w:pPr>
      <w:r w:rsidRPr="00F76E85">
        <w:rPr>
          <w:rStyle w:val="Strong"/>
          <w:rFonts w:eastAsiaTheme="majorEastAsia"/>
        </w:rPr>
        <w:t>Diverse and Inclusive Training Data</w:t>
      </w:r>
    </w:p>
    <w:p w14:paraId="1F4098CE" w14:textId="77777777" w:rsidR="00E56938" w:rsidRPr="00F76E85" w:rsidRDefault="00E56938" w:rsidP="00F76E85">
      <w:pPr>
        <w:pStyle w:val="NormalWeb"/>
        <w:numPr>
          <w:ilvl w:val="1"/>
          <w:numId w:val="12"/>
        </w:numPr>
      </w:pPr>
      <w:r w:rsidRPr="00F76E85">
        <w:t xml:space="preserve">Curate training datasets that </w:t>
      </w:r>
      <w:r w:rsidRPr="00F76E85">
        <w:rPr>
          <w:rStyle w:val="Strong"/>
          <w:rFonts w:eastAsiaTheme="majorEastAsia"/>
          <w:b w:val="0"/>
          <w:bCs w:val="0"/>
        </w:rPr>
        <w:t>intentionally balance gender, race, culture, and appearance</w:t>
      </w:r>
      <w:r w:rsidRPr="00F76E85">
        <w:rPr>
          <w:b/>
          <w:bCs/>
        </w:rPr>
        <w:t xml:space="preserve"> </w:t>
      </w:r>
      <w:r w:rsidRPr="00F76E85">
        <w:t>across various professions and contexts.</w:t>
      </w:r>
    </w:p>
    <w:p w14:paraId="0C32D9E6" w14:textId="77777777" w:rsidR="00E56938" w:rsidRPr="00F76E85" w:rsidRDefault="00E56938" w:rsidP="00F76E85">
      <w:pPr>
        <w:pStyle w:val="NormalWeb"/>
        <w:numPr>
          <w:ilvl w:val="1"/>
          <w:numId w:val="12"/>
        </w:numPr>
      </w:pPr>
      <w:r w:rsidRPr="00F76E85">
        <w:t>Audit datasets to identify underrepresented groups and correct imbalances.</w:t>
      </w:r>
    </w:p>
    <w:p w14:paraId="15DE15D6" w14:textId="77777777" w:rsidR="00E56938" w:rsidRPr="00F76E85" w:rsidRDefault="00E56938" w:rsidP="00F76E85">
      <w:pPr>
        <w:pStyle w:val="NormalWeb"/>
        <w:numPr>
          <w:ilvl w:val="0"/>
          <w:numId w:val="12"/>
        </w:numPr>
      </w:pPr>
      <w:r w:rsidRPr="00F76E85">
        <w:rPr>
          <w:rStyle w:val="Strong"/>
          <w:rFonts w:eastAsiaTheme="majorEastAsia"/>
        </w:rPr>
        <w:t>Bias Audits and Model Evaluation</w:t>
      </w:r>
    </w:p>
    <w:p w14:paraId="03F87EF3" w14:textId="77777777" w:rsidR="00E56938" w:rsidRPr="00F76E85" w:rsidRDefault="00E56938" w:rsidP="00F76E85">
      <w:pPr>
        <w:pStyle w:val="NormalWeb"/>
        <w:numPr>
          <w:ilvl w:val="1"/>
          <w:numId w:val="12"/>
        </w:numPr>
      </w:pPr>
      <w:r w:rsidRPr="00F76E85">
        <w:t xml:space="preserve">Regularly evaluate model outputs using </w:t>
      </w:r>
      <w:r w:rsidRPr="00F76E85">
        <w:rPr>
          <w:rStyle w:val="Strong"/>
          <w:rFonts w:eastAsiaTheme="majorEastAsia"/>
          <w:b w:val="0"/>
          <w:bCs w:val="0"/>
        </w:rPr>
        <w:t>fairness and representational metrics</w:t>
      </w:r>
      <w:r w:rsidRPr="00F76E85">
        <w:t>.</w:t>
      </w:r>
    </w:p>
    <w:p w14:paraId="6F2AD956" w14:textId="77777777" w:rsidR="00E56938" w:rsidRPr="00F76E85" w:rsidRDefault="00E56938" w:rsidP="00F76E85">
      <w:pPr>
        <w:pStyle w:val="NormalWeb"/>
        <w:numPr>
          <w:ilvl w:val="1"/>
          <w:numId w:val="12"/>
        </w:numPr>
      </w:pPr>
      <w:r w:rsidRPr="00F76E85">
        <w:t>Involve multidisciplinary teams, including ethicists and representatives of affected groups, to assess whether generated content aligns with social equity goals.</w:t>
      </w:r>
    </w:p>
    <w:p w14:paraId="276CC378" w14:textId="77777777" w:rsidR="00E56938" w:rsidRPr="00F76E85" w:rsidRDefault="00E56938" w:rsidP="00C6397B">
      <w:pPr>
        <w:pStyle w:val="p1"/>
        <w:rPr>
          <w:b/>
          <w:bCs/>
          <w:sz w:val="28"/>
          <w:szCs w:val="28"/>
        </w:rPr>
      </w:pPr>
    </w:p>
    <w:p w14:paraId="7BE6CC54" w14:textId="77777777" w:rsidR="00C6397B" w:rsidRPr="00F76E85" w:rsidRDefault="00C6397B" w:rsidP="00C6397B">
      <w:pPr>
        <w:pStyle w:val="p1"/>
        <w:rPr>
          <w:b/>
          <w:bCs/>
          <w:sz w:val="28"/>
          <w:szCs w:val="28"/>
        </w:rPr>
      </w:pPr>
    </w:p>
    <w:p w14:paraId="1E98C50B" w14:textId="77777777" w:rsidR="00C6397B" w:rsidRPr="00F76E85" w:rsidRDefault="00C6397B" w:rsidP="00C6397B">
      <w:pPr>
        <w:pStyle w:val="p1"/>
        <w:rPr>
          <w:b/>
          <w:bCs/>
          <w:sz w:val="28"/>
          <w:szCs w:val="28"/>
        </w:rPr>
      </w:pPr>
    </w:p>
    <w:p w14:paraId="5A9019E5" w14:textId="77777777" w:rsidR="00C6397B" w:rsidRPr="00F76E85" w:rsidRDefault="00C6397B" w:rsidP="00C6397B">
      <w:pPr>
        <w:pStyle w:val="p1"/>
        <w:rPr>
          <w:b/>
          <w:bCs/>
          <w:sz w:val="28"/>
          <w:szCs w:val="28"/>
        </w:rPr>
      </w:pPr>
    </w:p>
    <w:p w14:paraId="233C0146" w14:textId="77777777" w:rsidR="00C6397B" w:rsidRPr="00F76E85" w:rsidRDefault="00C6397B" w:rsidP="00C6397B">
      <w:pPr>
        <w:pStyle w:val="p1"/>
        <w:rPr>
          <w:b/>
          <w:bCs/>
          <w:sz w:val="28"/>
          <w:szCs w:val="28"/>
        </w:rPr>
      </w:pPr>
    </w:p>
    <w:p w14:paraId="1D64431D" w14:textId="77777777" w:rsidR="00C6397B" w:rsidRPr="00F76E85" w:rsidRDefault="00C6397B" w:rsidP="00C6397B">
      <w:pPr>
        <w:pStyle w:val="p1"/>
        <w:rPr>
          <w:b/>
          <w:bCs/>
          <w:sz w:val="28"/>
          <w:szCs w:val="28"/>
        </w:rPr>
      </w:pPr>
    </w:p>
    <w:p w14:paraId="7AB91A9A" w14:textId="2A6F78F7" w:rsidR="00C6397B" w:rsidRPr="00F76E85" w:rsidRDefault="00C6397B" w:rsidP="00C6397B">
      <w:pPr>
        <w:pStyle w:val="p1"/>
        <w:rPr>
          <w:sz w:val="28"/>
          <w:szCs w:val="28"/>
        </w:rPr>
      </w:pPr>
    </w:p>
    <w:p w14:paraId="2A3E809B" w14:textId="77777777" w:rsidR="00C6397B" w:rsidRPr="00F76E85" w:rsidRDefault="00C6397B" w:rsidP="00C6397B">
      <w:pPr>
        <w:pStyle w:val="p1"/>
        <w:rPr>
          <w:b/>
          <w:bCs/>
          <w:sz w:val="28"/>
          <w:szCs w:val="28"/>
        </w:rPr>
      </w:pPr>
      <w:r w:rsidRPr="00F76E85">
        <w:rPr>
          <w:b/>
          <w:bCs/>
          <w:sz w:val="28"/>
          <w:szCs w:val="28"/>
        </w:rPr>
        <w:t>3. Programming Task (Basic GAN Implementation)</w:t>
      </w:r>
    </w:p>
    <w:p w14:paraId="3AD87B1F" w14:textId="3AE8EB3D" w:rsidR="00C6397B" w:rsidRPr="00F76E85" w:rsidRDefault="00C6397B" w:rsidP="00C6397B">
      <w:pPr>
        <w:pStyle w:val="p1"/>
        <w:rPr>
          <w:sz w:val="28"/>
          <w:szCs w:val="28"/>
        </w:rPr>
      </w:pPr>
      <w:r w:rsidRPr="00F76E85">
        <w:rPr>
          <w:sz w:val="28"/>
          <w:szCs w:val="28"/>
        </w:rPr>
        <w:br/>
        <w:t xml:space="preserve">Implement a simple GAN using </w:t>
      </w:r>
      <w:proofErr w:type="spellStart"/>
      <w:r w:rsidRPr="00F76E85">
        <w:rPr>
          <w:sz w:val="28"/>
          <w:szCs w:val="28"/>
        </w:rPr>
        <w:t>PyTorch</w:t>
      </w:r>
      <w:proofErr w:type="spellEnd"/>
      <w:r w:rsidRPr="00F76E85">
        <w:rPr>
          <w:sz w:val="28"/>
          <w:szCs w:val="28"/>
        </w:rPr>
        <w:t xml:space="preserve"> or TensorFlow to generate handwritten digits from the MNIST dataset.</w:t>
      </w:r>
    </w:p>
    <w:p w14:paraId="1DF832AC" w14:textId="77777777" w:rsidR="00C6397B" w:rsidRPr="00F76E85" w:rsidRDefault="00C6397B" w:rsidP="00C6397B">
      <w:pPr>
        <w:pStyle w:val="p1"/>
        <w:rPr>
          <w:sz w:val="28"/>
          <w:szCs w:val="28"/>
        </w:rPr>
      </w:pPr>
      <w:r w:rsidRPr="00F76E85">
        <w:rPr>
          <w:b/>
          <w:bCs/>
          <w:sz w:val="28"/>
          <w:szCs w:val="28"/>
        </w:rPr>
        <w:t>Requirements</w:t>
      </w:r>
      <w:r w:rsidRPr="00F76E85">
        <w:rPr>
          <w:sz w:val="28"/>
          <w:szCs w:val="28"/>
        </w:rPr>
        <w:t>:</w:t>
      </w:r>
    </w:p>
    <w:p w14:paraId="55BCC53A" w14:textId="77777777" w:rsidR="00C6397B" w:rsidRPr="00F76E85" w:rsidRDefault="00C6397B" w:rsidP="00F76E85">
      <w:pPr>
        <w:pStyle w:val="p1"/>
        <w:numPr>
          <w:ilvl w:val="0"/>
          <w:numId w:val="3"/>
        </w:numPr>
        <w:rPr>
          <w:sz w:val="28"/>
          <w:szCs w:val="28"/>
        </w:rPr>
      </w:pPr>
      <w:r w:rsidRPr="00F76E85">
        <w:rPr>
          <w:sz w:val="28"/>
          <w:szCs w:val="28"/>
        </w:rPr>
        <w:t>Generator and Discriminator architecture</w:t>
      </w:r>
    </w:p>
    <w:p w14:paraId="45E72C9E" w14:textId="77777777" w:rsidR="00C6397B" w:rsidRPr="00F76E85" w:rsidRDefault="00C6397B" w:rsidP="00F76E85">
      <w:pPr>
        <w:pStyle w:val="p1"/>
        <w:numPr>
          <w:ilvl w:val="0"/>
          <w:numId w:val="3"/>
        </w:numPr>
        <w:rPr>
          <w:sz w:val="28"/>
          <w:szCs w:val="28"/>
        </w:rPr>
      </w:pPr>
      <w:r w:rsidRPr="00F76E85">
        <w:rPr>
          <w:sz w:val="28"/>
          <w:szCs w:val="28"/>
        </w:rPr>
        <w:t>Training loop with alternating updates</w:t>
      </w:r>
    </w:p>
    <w:p w14:paraId="50A78E7A" w14:textId="77777777" w:rsidR="00C6397B" w:rsidRPr="00F76E85" w:rsidRDefault="00C6397B" w:rsidP="00F76E85">
      <w:pPr>
        <w:pStyle w:val="p1"/>
        <w:numPr>
          <w:ilvl w:val="0"/>
          <w:numId w:val="3"/>
        </w:numPr>
        <w:rPr>
          <w:sz w:val="28"/>
          <w:szCs w:val="28"/>
        </w:rPr>
      </w:pPr>
      <w:r w:rsidRPr="00F76E85">
        <w:rPr>
          <w:sz w:val="28"/>
          <w:szCs w:val="28"/>
        </w:rPr>
        <w:t>Show sample images at Epoch 0, 50, and 100</w:t>
      </w:r>
    </w:p>
    <w:p w14:paraId="4711B96F" w14:textId="77777777" w:rsidR="00C6397B" w:rsidRPr="00F76E85" w:rsidRDefault="00C6397B" w:rsidP="00C6397B">
      <w:pPr>
        <w:pStyle w:val="p1"/>
        <w:rPr>
          <w:sz w:val="28"/>
          <w:szCs w:val="28"/>
        </w:rPr>
      </w:pPr>
      <w:r w:rsidRPr="00F76E85">
        <w:rPr>
          <w:b/>
          <w:bCs/>
          <w:sz w:val="28"/>
          <w:szCs w:val="28"/>
        </w:rPr>
        <w:t>Deliverables</w:t>
      </w:r>
      <w:r w:rsidRPr="00F76E85">
        <w:rPr>
          <w:sz w:val="28"/>
          <w:szCs w:val="28"/>
        </w:rPr>
        <w:t>:</w:t>
      </w:r>
    </w:p>
    <w:p w14:paraId="3DF87235" w14:textId="77777777" w:rsidR="00C6397B" w:rsidRPr="00F76E85" w:rsidRDefault="00C6397B" w:rsidP="00F76E85">
      <w:pPr>
        <w:pStyle w:val="p1"/>
        <w:numPr>
          <w:ilvl w:val="0"/>
          <w:numId w:val="4"/>
        </w:numPr>
        <w:rPr>
          <w:sz w:val="28"/>
          <w:szCs w:val="28"/>
        </w:rPr>
      </w:pPr>
      <w:r w:rsidRPr="00F76E85">
        <w:rPr>
          <w:sz w:val="28"/>
          <w:szCs w:val="28"/>
        </w:rPr>
        <w:t>Generated image samples</w:t>
      </w:r>
    </w:p>
    <w:p w14:paraId="7F422FD8" w14:textId="77777777" w:rsidR="00C6397B" w:rsidRPr="00F76E85" w:rsidRDefault="00C6397B" w:rsidP="00F76E85">
      <w:pPr>
        <w:pStyle w:val="p1"/>
        <w:numPr>
          <w:ilvl w:val="0"/>
          <w:numId w:val="4"/>
        </w:numPr>
        <w:rPr>
          <w:sz w:val="28"/>
          <w:szCs w:val="28"/>
        </w:rPr>
      </w:pPr>
      <w:r w:rsidRPr="00F76E85">
        <w:rPr>
          <w:sz w:val="28"/>
          <w:szCs w:val="28"/>
        </w:rPr>
        <w:lastRenderedPageBreak/>
        <w:t>Screenshot or plots comparing losses of generator and discriminator over time</w:t>
      </w:r>
    </w:p>
    <w:p w14:paraId="29327472" w14:textId="14955E80" w:rsidR="00C6397B" w:rsidRPr="00F76E85" w:rsidRDefault="00C6397B" w:rsidP="00C6397B">
      <w:pPr>
        <w:pStyle w:val="p1"/>
        <w:rPr>
          <w:sz w:val="28"/>
          <w:szCs w:val="28"/>
        </w:rPr>
      </w:pPr>
    </w:p>
    <w:p w14:paraId="4543D7B0" w14:textId="77777777" w:rsidR="00C6397B" w:rsidRPr="00F76E85" w:rsidRDefault="00C6397B" w:rsidP="00C6397B">
      <w:pPr>
        <w:pStyle w:val="p1"/>
        <w:rPr>
          <w:sz w:val="28"/>
          <w:szCs w:val="28"/>
        </w:rPr>
      </w:pPr>
    </w:p>
    <w:p w14:paraId="2B410F14" w14:textId="77777777" w:rsidR="00C6397B" w:rsidRPr="00F76E85" w:rsidRDefault="00C6397B" w:rsidP="00C6397B">
      <w:pPr>
        <w:pStyle w:val="p1"/>
        <w:rPr>
          <w:sz w:val="28"/>
          <w:szCs w:val="28"/>
        </w:rPr>
      </w:pPr>
    </w:p>
    <w:p w14:paraId="78982055" w14:textId="77777777" w:rsidR="00C6397B" w:rsidRPr="00F76E85" w:rsidRDefault="00C6397B" w:rsidP="00C6397B">
      <w:pPr>
        <w:pStyle w:val="p1"/>
        <w:rPr>
          <w:sz w:val="28"/>
          <w:szCs w:val="28"/>
        </w:rPr>
      </w:pPr>
    </w:p>
    <w:p w14:paraId="22B71554" w14:textId="77777777" w:rsidR="00C6397B" w:rsidRPr="00F76E85" w:rsidRDefault="00C6397B" w:rsidP="00C6397B">
      <w:pPr>
        <w:pStyle w:val="p1"/>
        <w:rPr>
          <w:sz w:val="28"/>
          <w:szCs w:val="28"/>
        </w:rPr>
      </w:pPr>
    </w:p>
    <w:p w14:paraId="4EC5FDEC" w14:textId="77777777" w:rsidR="00C6397B" w:rsidRPr="00F76E85" w:rsidRDefault="00C6397B" w:rsidP="00C6397B">
      <w:pPr>
        <w:pStyle w:val="p1"/>
        <w:rPr>
          <w:sz w:val="28"/>
          <w:szCs w:val="28"/>
        </w:rPr>
      </w:pPr>
    </w:p>
    <w:p w14:paraId="6E635E2C" w14:textId="77777777" w:rsidR="00C6397B" w:rsidRPr="00F76E85" w:rsidRDefault="00C6397B" w:rsidP="00C6397B">
      <w:pPr>
        <w:pStyle w:val="p1"/>
        <w:rPr>
          <w:sz w:val="28"/>
          <w:szCs w:val="28"/>
        </w:rPr>
      </w:pPr>
    </w:p>
    <w:p w14:paraId="0221E0BA" w14:textId="77777777" w:rsidR="00C6397B" w:rsidRPr="00F76E85" w:rsidRDefault="00C6397B" w:rsidP="00C6397B">
      <w:pPr>
        <w:pStyle w:val="p1"/>
        <w:rPr>
          <w:sz w:val="28"/>
          <w:szCs w:val="28"/>
        </w:rPr>
      </w:pPr>
    </w:p>
    <w:p w14:paraId="4BFEB766" w14:textId="77777777" w:rsidR="00C6397B" w:rsidRPr="00F76E85" w:rsidRDefault="00C6397B" w:rsidP="00C6397B">
      <w:pPr>
        <w:pStyle w:val="p1"/>
        <w:rPr>
          <w:sz w:val="28"/>
          <w:szCs w:val="28"/>
        </w:rPr>
      </w:pPr>
    </w:p>
    <w:p w14:paraId="61A35656" w14:textId="77777777" w:rsidR="00C6397B" w:rsidRPr="00F76E85" w:rsidRDefault="00C6397B" w:rsidP="00C6397B">
      <w:pPr>
        <w:pStyle w:val="p1"/>
        <w:rPr>
          <w:sz w:val="28"/>
          <w:szCs w:val="28"/>
        </w:rPr>
      </w:pPr>
    </w:p>
    <w:p w14:paraId="13E4E01D" w14:textId="77777777" w:rsidR="00C6397B" w:rsidRPr="00F76E85" w:rsidRDefault="00C6397B" w:rsidP="00C6397B">
      <w:pPr>
        <w:pStyle w:val="p1"/>
        <w:rPr>
          <w:sz w:val="28"/>
          <w:szCs w:val="28"/>
        </w:rPr>
      </w:pPr>
    </w:p>
    <w:p w14:paraId="0FAA0060" w14:textId="77777777" w:rsidR="00C6397B" w:rsidRPr="00F76E85" w:rsidRDefault="00C6397B" w:rsidP="00C6397B">
      <w:pPr>
        <w:pStyle w:val="p1"/>
        <w:rPr>
          <w:b/>
          <w:bCs/>
          <w:sz w:val="28"/>
          <w:szCs w:val="28"/>
        </w:rPr>
      </w:pPr>
      <w:r w:rsidRPr="00F76E85">
        <w:rPr>
          <w:b/>
          <w:bCs/>
          <w:sz w:val="28"/>
          <w:szCs w:val="28"/>
        </w:rPr>
        <w:t>4. Programming Task (Data Poisoning Simulation)</w:t>
      </w:r>
    </w:p>
    <w:p w14:paraId="07DD16E1" w14:textId="0E0FBCF1" w:rsidR="00C6397B" w:rsidRPr="00F76E85" w:rsidRDefault="00C6397B" w:rsidP="00C6397B">
      <w:pPr>
        <w:pStyle w:val="p1"/>
        <w:rPr>
          <w:sz w:val="28"/>
          <w:szCs w:val="28"/>
        </w:rPr>
      </w:pPr>
      <w:r w:rsidRPr="00F76E85">
        <w:rPr>
          <w:sz w:val="28"/>
          <w:szCs w:val="28"/>
        </w:rPr>
        <w:br/>
        <w:t>Simulate a data poisoning attack on a sentiment classifier.</w:t>
      </w:r>
      <w:r w:rsidRPr="00F76E85">
        <w:rPr>
          <w:sz w:val="28"/>
          <w:szCs w:val="28"/>
        </w:rPr>
        <w:br/>
        <w:t>Start with a basic classifier trained on a small dataset (e.g., movie reviews). Then, poison some training data by flipping labels for phrases about a specific entity (e.g., "UC Berkeley").</w:t>
      </w:r>
    </w:p>
    <w:p w14:paraId="47C36B76" w14:textId="77777777" w:rsidR="00C6397B" w:rsidRPr="00F76E85" w:rsidRDefault="00C6397B" w:rsidP="00C6397B">
      <w:pPr>
        <w:pStyle w:val="p1"/>
        <w:rPr>
          <w:sz w:val="28"/>
          <w:szCs w:val="28"/>
        </w:rPr>
      </w:pPr>
      <w:r w:rsidRPr="00F76E85">
        <w:rPr>
          <w:b/>
          <w:bCs/>
          <w:sz w:val="28"/>
          <w:szCs w:val="28"/>
        </w:rPr>
        <w:t>Deliverables</w:t>
      </w:r>
      <w:r w:rsidRPr="00F76E85">
        <w:rPr>
          <w:sz w:val="28"/>
          <w:szCs w:val="28"/>
        </w:rPr>
        <w:t>:</w:t>
      </w:r>
    </w:p>
    <w:p w14:paraId="72392CC6" w14:textId="77777777" w:rsidR="00C6397B" w:rsidRPr="00F76E85" w:rsidRDefault="00C6397B" w:rsidP="00F76E85">
      <w:pPr>
        <w:pStyle w:val="p1"/>
        <w:numPr>
          <w:ilvl w:val="0"/>
          <w:numId w:val="5"/>
        </w:numPr>
        <w:rPr>
          <w:sz w:val="28"/>
          <w:szCs w:val="28"/>
        </w:rPr>
      </w:pPr>
      <w:r w:rsidRPr="00F76E85">
        <w:rPr>
          <w:sz w:val="28"/>
          <w:szCs w:val="28"/>
        </w:rPr>
        <w:t>Graphs showing accuracy and confusion matrix before and after poisoning</w:t>
      </w:r>
    </w:p>
    <w:p w14:paraId="1677A7C3" w14:textId="752A8F23" w:rsidR="00C6397B" w:rsidRPr="00F76E85" w:rsidRDefault="00C6397B" w:rsidP="00F76E85">
      <w:pPr>
        <w:pStyle w:val="p1"/>
        <w:numPr>
          <w:ilvl w:val="0"/>
          <w:numId w:val="5"/>
        </w:numPr>
        <w:rPr>
          <w:sz w:val="28"/>
          <w:szCs w:val="28"/>
        </w:rPr>
      </w:pPr>
      <w:r w:rsidRPr="00F76E85">
        <w:rPr>
          <w:sz w:val="28"/>
          <w:szCs w:val="28"/>
        </w:rPr>
        <w:t>How the poisoning affected results</w:t>
      </w:r>
    </w:p>
    <w:p w14:paraId="33703A5A" w14:textId="302B740C" w:rsidR="00C6397B" w:rsidRPr="00F76E85" w:rsidRDefault="00C6397B" w:rsidP="00C6397B">
      <w:pPr>
        <w:pStyle w:val="p1"/>
        <w:rPr>
          <w:sz w:val="28"/>
          <w:szCs w:val="28"/>
        </w:rPr>
      </w:pPr>
    </w:p>
    <w:p w14:paraId="076B92D3" w14:textId="4E768244" w:rsidR="00C6397B" w:rsidRPr="00F76E85" w:rsidRDefault="00C6397B" w:rsidP="00C6397B">
      <w:pPr>
        <w:pStyle w:val="p1"/>
        <w:rPr>
          <w:sz w:val="28"/>
          <w:szCs w:val="28"/>
        </w:rPr>
      </w:pPr>
    </w:p>
    <w:p w14:paraId="60E1BBE1" w14:textId="77777777" w:rsidR="00C6397B" w:rsidRPr="00F76E85" w:rsidRDefault="00C6397B" w:rsidP="00C6397B">
      <w:pPr>
        <w:pStyle w:val="p1"/>
        <w:rPr>
          <w:sz w:val="28"/>
          <w:szCs w:val="28"/>
        </w:rPr>
      </w:pPr>
    </w:p>
    <w:p w14:paraId="2400A6DE" w14:textId="77777777" w:rsidR="00C6397B" w:rsidRPr="00F76E85" w:rsidRDefault="00C6397B" w:rsidP="00C6397B">
      <w:pPr>
        <w:pStyle w:val="p1"/>
        <w:rPr>
          <w:sz w:val="28"/>
          <w:szCs w:val="28"/>
        </w:rPr>
      </w:pPr>
    </w:p>
    <w:p w14:paraId="69F7E504" w14:textId="77777777" w:rsidR="00C6397B" w:rsidRPr="00F76E85" w:rsidRDefault="00C6397B" w:rsidP="00C6397B">
      <w:pPr>
        <w:pStyle w:val="p1"/>
        <w:rPr>
          <w:sz w:val="28"/>
          <w:szCs w:val="28"/>
        </w:rPr>
      </w:pPr>
    </w:p>
    <w:p w14:paraId="404F9E23" w14:textId="77777777" w:rsidR="00C6397B" w:rsidRPr="00F76E85" w:rsidRDefault="00C6397B" w:rsidP="00C6397B">
      <w:pPr>
        <w:pStyle w:val="p1"/>
        <w:rPr>
          <w:sz w:val="28"/>
          <w:szCs w:val="28"/>
        </w:rPr>
      </w:pPr>
    </w:p>
    <w:p w14:paraId="4776AA61" w14:textId="77777777" w:rsidR="00C6397B" w:rsidRPr="00F76E85" w:rsidRDefault="00C6397B" w:rsidP="00C6397B">
      <w:pPr>
        <w:pStyle w:val="p1"/>
        <w:rPr>
          <w:sz w:val="28"/>
          <w:szCs w:val="28"/>
        </w:rPr>
      </w:pPr>
    </w:p>
    <w:p w14:paraId="01DA5640" w14:textId="77777777" w:rsidR="00C6397B" w:rsidRPr="00F76E85" w:rsidRDefault="00C6397B" w:rsidP="00C6397B">
      <w:pPr>
        <w:pStyle w:val="p1"/>
        <w:rPr>
          <w:sz w:val="28"/>
          <w:szCs w:val="28"/>
        </w:rPr>
      </w:pPr>
    </w:p>
    <w:p w14:paraId="44EC57DB" w14:textId="727774C7" w:rsidR="00C6397B" w:rsidRPr="00F76E85" w:rsidRDefault="00C6397B" w:rsidP="00C6397B">
      <w:pPr>
        <w:pStyle w:val="p1"/>
        <w:rPr>
          <w:b/>
          <w:bCs/>
          <w:sz w:val="28"/>
          <w:szCs w:val="28"/>
        </w:rPr>
      </w:pPr>
      <w:r w:rsidRPr="00F76E85">
        <w:rPr>
          <w:b/>
          <w:bCs/>
          <w:sz w:val="28"/>
          <w:szCs w:val="28"/>
        </w:rPr>
        <w:t xml:space="preserve">5. Legal and Ethical Implications of </w:t>
      </w:r>
      <w:proofErr w:type="spellStart"/>
      <w:r w:rsidRPr="00F76E85">
        <w:rPr>
          <w:b/>
          <w:bCs/>
          <w:sz w:val="28"/>
          <w:szCs w:val="28"/>
        </w:rPr>
        <w:t>GenAI</w:t>
      </w:r>
      <w:proofErr w:type="spellEnd"/>
    </w:p>
    <w:p w14:paraId="39F35708" w14:textId="692D0F1B" w:rsidR="00C6397B" w:rsidRPr="00F76E85" w:rsidRDefault="00C6397B" w:rsidP="00C6397B">
      <w:pPr>
        <w:pStyle w:val="p1"/>
        <w:rPr>
          <w:sz w:val="28"/>
          <w:szCs w:val="28"/>
        </w:rPr>
      </w:pPr>
      <w:r w:rsidRPr="00F76E85">
        <w:rPr>
          <w:sz w:val="28"/>
          <w:szCs w:val="28"/>
        </w:rPr>
        <w:br/>
        <w:t>Discuss the legal and ethical concerns of AI-generated content based on the examples of:</w:t>
      </w:r>
    </w:p>
    <w:p w14:paraId="475EAC04" w14:textId="77777777" w:rsidR="00C6397B" w:rsidRPr="00F76E85" w:rsidRDefault="00C6397B" w:rsidP="00F76E85">
      <w:pPr>
        <w:pStyle w:val="p1"/>
        <w:numPr>
          <w:ilvl w:val="0"/>
          <w:numId w:val="6"/>
        </w:numPr>
        <w:rPr>
          <w:sz w:val="28"/>
          <w:szCs w:val="28"/>
        </w:rPr>
      </w:pPr>
      <w:r w:rsidRPr="00F76E85">
        <w:rPr>
          <w:sz w:val="28"/>
          <w:szCs w:val="28"/>
        </w:rPr>
        <w:t>Memorizing private data (e.g., names in GPT-2)</w:t>
      </w:r>
    </w:p>
    <w:p w14:paraId="15F9F4B1" w14:textId="77777777" w:rsidR="00C6397B" w:rsidRPr="00F76E85" w:rsidRDefault="00C6397B" w:rsidP="00F76E85">
      <w:pPr>
        <w:pStyle w:val="p1"/>
        <w:numPr>
          <w:ilvl w:val="0"/>
          <w:numId w:val="6"/>
        </w:numPr>
        <w:rPr>
          <w:sz w:val="28"/>
          <w:szCs w:val="28"/>
        </w:rPr>
      </w:pPr>
      <w:r w:rsidRPr="00F76E85">
        <w:rPr>
          <w:sz w:val="28"/>
          <w:szCs w:val="28"/>
        </w:rPr>
        <w:t>Generating copyrighted material (e.g., Harry Potter text)</w:t>
      </w:r>
    </w:p>
    <w:p w14:paraId="312CD89C" w14:textId="011580CF" w:rsidR="00C6397B" w:rsidRPr="00F76E85" w:rsidRDefault="00C6397B" w:rsidP="00C6397B">
      <w:pPr>
        <w:pStyle w:val="p1"/>
        <w:rPr>
          <w:sz w:val="28"/>
          <w:szCs w:val="28"/>
        </w:rPr>
      </w:pPr>
      <w:r w:rsidRPr="00F76E85">
        <w:rPr>
          <w:sz w:val="28"/>
          <w:szCs w:val="28"/>
        </w:rPr>
        <w:t>Do you believe generative AI models should be restricted from certain data during training? Justify your answer.</w:t>
      </w:r>
    </w:p>
    <w:p w14:paraId="30FB3BF9" w14:textId="77777777" w:rsidR="00E56938" w:rsidRPr="00F76E85" w:rsidRDefault="00E56938" w:rsidP="00C6397B">
      <w:pPr>
        <w:pStyle w:val="p1"/>
        <w:rPr>
          <w:sz w:val="28"/>
          <w:szCs w:val="28"/>
        </w:rPr>
      </w:pPr>
    </w:p>
    <w:p w14:paraId="14C46A80" w14:textId="1021AA68" w:rsidR="00C6397B" w:rsidRPr="00F76E85" w:rsidRDefault="00E56938" w:rsidP="00C6397B">
      <w:pPr>
        <w:pStyle w:val="p1"/>
        <w:rPr>
          <w:sz w:val="28"/>
          <w:szCs w:val="28"/>
        </w:rPr>
      </w:pPr>
      <w:r w:rsidRPr="00F76E85">
        <w:rPr>
          <w:sz w:val="28"/>
          <w:szCs w:val="28"/>
        </w:rPr>
        <w:t>ANS:</w:t>
      </w:r>
    </w:p>
    <w:p w14:paraId="20035BE6" w14:textId="6C99B62B" w:rsidR="00E56938" w:rsidRPr="00F76E85" w:rsidRDefault="00E56938" w:rsidP="00E56938">
      <w:pPr>
        <w:pStyle w:val="Heading3"/>
        <w:rPr>
          <w:rFonts w:cs="Times New Roman"/>
          <w:b/>
          <w:bCs/>
          <w:color w:val="000000" w:themeColor="text1"/>
        </w:rPr>
      </w:pPr>
      <w:r w:rsidRPr="00F76E85">
        <w:rPr>
          <w:rFonts w:cs="Times New Roman"/>
          <w:b/>
          <w:bCs/>
          <w:color w:val="000000" w:themeColor="text1"/>
        </w:rPr>
        <w:lastRenderedPageBreak/>
        <w:t>Legal and Ethical Implications of Generative AI</w:t>
      </w:r>
      <w:r w:rsidR="006839D7" w:rsidRPr="00F76E85">
        <w:rPr>
          <w:rFonts w:cs="Times New Roman"/>
          <w:b/>
          <w:bCs/>
          <w:color w:val="000000" w:themeColor="text1"/>
        </w:rPr>
        <w:t>:</w:t>
      </w:r>
    </w:p>
    <w:p w14:paraId="3BE94C3D" w14:textId="77777777" w:rsidR="00E56938" w:rsidRPr="00F76E85" w:rsidRDefault="00E56938" w:rsidP="00E56938">
      <w:pPr>
        <w:pStyle w:val="NormalWeb"/>
      </w:pPr>
      <w:r w:rsidRPr="00F76E85">
        <w:t xml:space="preserve">Generative AI models like GPT and diffusion-based tools (e.g., image generators) raise significant </w:t>
      </w:r>
      <w:r w:rsidRPr="00F76E85">
        <w:rPr>
          <w:rStyle w:val="Strong"/>
          <w:rFonts w:eastAsiaTheme="majorEastAsia"/>
          <w:b w:val="0"/>
          <w:bCs w:val="0"/>
        </w:rPr>
        <w:t>legal</w:t>
      </w:r>
      <w:r w:rsidRPr="00F76E85">
        <w:rPr>
          <w:b/>
          <w:bCs/>
        </w:rPr>
        <w:t xml:space="preserve"> </w:t>
      </w:r>
      <w:r w:rsidRPr="00F76E85">
        <w:t xml:space="preserve">and </w:t>
      </w:r>
      <w:r w:rsidRPr="00F76E85">
        <w:rPr>
          <w:rStyle w:val="Strong"/>
          <w:rFonts w:eastAsiaTheme="majorEastAsia"/>
        </w:rPr>
        <w:t>e</w:t>
      </w:r>
      <w:r w:rsidRPr="00F76E85">
        <w:rPr>
          <w:rStyle w:val="Strong"/>
          <w:rFonts w:eastAsiaTheme="majorEastAsia"/>
          <w:b w:val="0"/>
          <w:bCs w:val="0"/>
        </w:rPr>
        <w:t>thical</w:t>
      </w:r>
      <w:r w:rsidRPr="00F76E85">
        <w:rPr>
          <w:b/>
          <w:bCs/>
        </w:rPr>
        <w:t xml:space="preserve"> </w:t>
      </w:r>
      <w:r w:rsidRPr="00F76E85">
        <w:t>concerns. Let's examine two key examples:</w:t>
      </w:r>
    </w:p>
    <w:p w14:paraId="001E9728" w14:textId="5FEE9238" w:rsidR="00E56938" w:rsidRPr="00F76E85" w:rsidRDefault="00E56938" w:rsidP="00E56938"/>
    <w:p w14:paraId="30998896" w14:textId="7E8F5CE9" w:rsidR="00E56938" w:rsidRPr="00F76E85" w:rsidRDefault="00E56938" w:rsidP="00E56938">
      <w:pPr>
        <w:pStyle w:val="Heading3"/>
        <w:rPr>
          <w:rFonts w:cs="Times New Roman"/>
          <w:color w:val="000000" w:themeColor="text1"/>
        </w:rPr>
      </w:pPr>
      <w:r w:rsidRPr="00F76E85">
        <w:rPr>
          <w:rFonts w:cs="Times New Roman"/>
        </w:rPr>
        <w:t xml:space="preserve"> </w:t>
      </w:r>
      <w:r w:rsidRPr="00F76E85">
        <w:rPr>
          <w:rFonts w:cs="Times New Roman"/>
          <w:color w:val="000000" w:themeColor="text1"/>
        </w:rPr>
        <w:t xml:space="preserve">1. </w:t>
      </w:r>
      <w:r w:rsidRPr="00F76E85">
        <w:rPr>
          <w:rStyle w:val="Strong"/>
          <w:rFonts w:cs="Times New Roman"/>
          <w:color w:val="000000" w:themeColor="text1"/>
        </w:rPr>
        <w:t>Memorizing Private Data (e.g., names, phone numbers in GPT-2)</w:t>
      </w:r>
      <w:r w:rsidR="006839D7" w:rsidRPr="00F76E85">
        <w:rPr>
          <w:rStyle w:val="Strong"/>
          <w:rFonts w:cs="Times New Roman"/>
          <w:color w:val="000000" w:themeColor="text1"/>
        </w:rPr>
        <w:t>:</w:t>
      </w:r>
    </w:p>
    <w:p w14:paraId="0D19BF09" w14:textId="77777777" w:rsidR="00E56938" w:rsidRPr="00F76E85" w:rsidRDefault="00E56938" w:rsidP="00E56938">
      <w:pPr>
        <w:pStyle w:val="NormalWeb"/>
      </w:pPr>
      <w:r w:rsidRPr="00F76E85">
        <w:rPr>
          <w:rStyle w:val="Strong"/>
          <w:rFonts w:eastAsiaTheme="majorEastAsia"/>
        </w:rPr>
        <w:t>Concern:</w:t>
      </w:r>
    </w:p>
    <w:p w14:paraId="2FC26448" w14:textId="77777777" w:rsidR="00E56938" w:rsidRPr="00F76E85" w:rsidRDefault="00E56938" w:rsidP="00F76E85">
      <w:pPr>
        <w:pStyle w:val="NormalWeb"/>
        <w:numPr>
          <w:ilvl w:val="0"/>
          <w:numId w:val="13"/>
        </w:numPr>
      </w:pPr>
      <w:r w:rsidRPr="00F76E85">
        <w:t xml:space="preserve">Large language models (LLMs) trained on public internet data sometimes memorize </w:t>
      </w:r>
      <w:r w:rsidRPr="00F76E85">
        <w:rPr>
          <w:rStyle w:val="Strong"/>
          <w:rFonts w:eastAsiaTheme="majorEastAsia"/>
          <w:b w:val="0"/>
          <w:bCs w:val="0"/>
        </w:rPr>
        <w:t>private or sensitive information</w:t>
      </w:r>
      <w:r w:rsidRPr="00F76E85">
        <w:t>.</w:t>
      </w:r>
    </w:p>
    <w:p w14:paraId="4F8DF7D8" w14:textId="77777777" w:rsidR="00E56938" w:rsidRPr="00F76E85" w:rsidRDefault="00E56938" w:rsidP="00F76E85">
      <w:pPr>
        <w:pStyle w:val="NormalWeb"/>
        <w:numPr>
          <w:ilvl w:val="0"/>
          <w:numId w:val="13"/>
        </w:numPr>
      </w:pPr>
      <w:r w:rsidRPr="00F76E85">
        <w:t>For example, GPT-2 was shown to output real names, phone numbers, or emails present in its training data.</w:t>
      </w:r>
    </w:p>
    <w:p w14:paraId="146A0392" w14:textId="77777777" w:rsidR="00E56938" w:rsidRPr="00F76E85" w:rsidRDefault="00E56938" w:rsidP="00E56938">
      <w:pPr>
        <w:pStyle w:val="NormalWeb"/>
      </w:pPr>
      <w:r w:rsidRPr="00F76E85">
        <w:rPr>
          <w:rStyle w:val="Strong"/>
          <w:rFonts w:eastAsiaTheme="majorEastAsia"/>
        </w:rPr>
        <w:t>Legal Implications:</w:t>
      </w:r>
    </w:p>
    <w:p w14:paraId="4217B34F" w14:textId="77777777" w:rsidR="00E56938" w:rsidRPr="00F76E85" w:rsidRDefault="00E56938" w:rsidP="00F76E85">
      <w:pPr>
        <w:pStyle w:val="NormalWeb"/>
        <w:numPr>
          <w:ilvl w:val="0"/>
          <w:numId w:val="14"/>
        </w:numPr>
      </w:pPr>
      <w:r w:rsidRPr="00F76E85">
        <w:t xml:space="preserve">May violate </w:t>
      </w:r>
      <w:r w:rsidRPr="00F76E85">
        <w:rPr>
          <w:rStyle w:val="Strong"/>
          <w:rFonts w:eastAsiaTheme="majorEastAsia"/>
          <w:b w:val="0"/>
          <w:bCs w:val="0"/>
        </w:rPr>
        <w:t>data protection laws</w:t>
      </w:r>
      <w:r w:rsidRPr="00F76E85">
        <w:rPr>
          <w:b/>
          <w:bCs/>
        </w:rPr>
        <w:t xml:space="preserve"> </w:t>
      </w:r>
      <w:r w:rsidRPr="00F76E85">
        <w:t>like</w:t>
      </w:r>
      <w:r w:rsidRPr="00F76E85">
        <w:rPr>
          <w:b/>
          <w:bCs/>
        </w:rPr>
        <w:t xml:space="preserve"> </w:t>
      </w:r>
      <w:r w:rsidRPr="00F76E85">
        <w:rPr>
          <w:rStyle w:val="Strong"/>
          <w:rFonts w:eastAsiaTheme="majorEastAsia"/>
          <w:b w:val="0"/>
          <w:bCs w:val="0"/>
        </w:rPr>
        <w:t>GDPR</w:t>
      </w:r>
      <w:r w:rsidRPr="00F76E85">
        <w:rPr>
          <w:b/>
          <w:bCs/>
        </w:rPr>
        <w:t xml:space="preserve"> </w:t>
      </w:r>
      <w:r w:rsidRPr="00F76E85">
        <w:t xml:space="preserve">or </w:t>
      </w:r>
      <w:r w:rsidRPr="00F76E85">
        <w:rPr>
          <w:rStyle w:val="Strong"/>
          <w:rFonts w:eastAsiaTheme="majorEastAsia"/>
          <w:b w:val="0"/>
          <w:bCs w:val="0"/>
        </w:rPr>
        <w:t>CCPA</w:t>
      </w:r>
      <w:r w:rsidRPr="00F76E85">
        <w:t>, especially if personally identifiable information (PII) is exposed.</w:t>
      </w:r>
    </w:p>
    <w:p w14:paraId="2246AB2D" w14:textId="77777777" w:rsidR="00E56938" w:rsidRPr="00F76E85" w:rsidRDefault="00E56938" w:rsidP="00F76E85">
      <w:pPr>
        <w:pStyle w:val="NormalWeb"/>
        <w:numPr>
          <w:ilvl w:val="0"/>
          <w:numId w:val="14"/>
        </w:numPr>
      </w:pPr>
      <w:r w:rsidRPr="00F76E85">
        <w:t xml:space="preserve">Data subjects may not have </w:t>
      </w:r>
      <w:r w:rsidRPr="00F76E85">
        <w:rPr>
          <w:rStyle w:val="Strong"/>
          <w:rFonts w:eastAsiaTheme="majorEastAsia"/>
          <w:b w:val="0"/>
          <w:bCs w:val="0"/>
        </w:rPr>
        <w:t>consented</w:t>
      </w:r>
      <w:r w:rsidRPr="00F76E85">
        <w:t xml:space="preserve"> to their information being used in training.</w:t>
      </w:r>
    </w:p>
    <w:p w14:paraId="0C21B026" w14:textId="77777777" w:rsidR="00E56938" w:rsidRPr="00F76E85" w:rsidRDefault="00E56938" w:rsidP="00E56938">
      <w:pPr>
        <w:pStyle w:val="NormalWeb"/>
      </w:pPr>
      <w:r w:rsidRPr="00F76E85">
        <w:rPr>
          <w:rStyle w:val="Strong"/>
          <w:rFonts w:eastAsiaTheme="majorEastAsia"/>
          <w:b w:val="0"/>
          <w:bCs w:val="0"/>
        </w:rPr>
        <w:t>Ethical Implications:</w:t>
      </w:r>
    </w:p>
    <w:p w14:paraId="036F4A45" w14:textId="77777777" w:rsidR="00E56938" w:rsidRPr="00F76E85" w:rsidRDefault="00E56938" w:rsidP="00F76E85">
      <w:pPr>
        <w:pStyle w:val="NormalWeb"/>
        <w:numPr>
          <w:ilvl w:val="0"/>
          <w:numId w:val="15"/>
        </w:numPr>
      </w:pPr>
      <w:r w:rsidRPr="00F76E85">
        <w:t xml:space="preserve">Undermines </w:t>
      </w:r>
      <w:r w:rsidRPr="00F76E85">
        <w:rPr>
          <w:rStyle w:val="Strong"/>
          <w:rFonts w:eastAsiaTheme="majorEastAsia"/>
          <w:b w:val="0"/>
          <w:bCs w:val="0"/>
        </w:rPr>
        <w:t>user trust</w:t>
      </w:r>
      <w:r w:rsidRPr="00F76E85">
        <w:t>.</w:t>
      </w:r>
    </w:p>
    <w:p w14:paraId="5F80EFD6" w14:textId="77777777" w:rsidR="00E56938" w:rsidRPr="00F76E85" w:rsidRDefault="00E56938" w:rsidP="00F76E85">
      <w:pPr>
        <w:pStyle w:val="NormalWeb"/>
        <w:numPr>
          <w:ilvl w:val="0"/>
          <w:numId w:val="15"/>
        </w:numPr>
      </w:pPr>
      <w:r w:rsidRPr="00F76E85">
        <w:t xml:space="preserve">Breaches the principle of </w:t>
      </w:r>
      <w:r w:rsidRPr="00F76E85">
        <w:rPr>
          <w:rStyle w:val="Strong"/>
          <w:rFonts w:eastAsiaTheme="majorEastAsia"/>
          <w:b w:val="0"/>
          <w:bCs w:val="0"/>
        </w:rPr>
        <w:t>data minimization and purpose limitation</w:t>
      </w:r>
      <w:r w:rsidRPr="00F76E85">
        <w:t>.</w:t>
      </w:r>
    </w:p>
    <w:p w14:paraId="707DDC7A" w14:textId="5CEC5319" w:rsidR="00E56938" w:rsidRPr="00F76E85" w:rsidRDefault="00E56938" w:rsidP="00E56938"/>
    <w:p w14:paraId="27801834" w14:textId="46AC2397" w:rsidR="00E56938" w:rsidRPr="00F76E85" w:rsidRDefault="00E56938" w:rsidP="00E56938">
      <w:pPr>
        <w:pStyle w:val="Heading3"/>
        <w:rPr>
          <w:rFonts w:cs="Times New Roman"/>
        </w:rPr>
      </w:pPr>
      <w:r w:rsidRPr="00F76E85">
        <w:rPr>
          <w:rFonts w:cs="Times New Roman"/>
        </w:rPr>
        <w:t xml:space="preserve"> </w:t>
      </w:r>
      <w:r w:rsidRPr="00F76E85">
        <w:rPr>
          <w:rFonts w:cs="Times New Roman"/>
          <w:color w:val="000000" w:themeColor="text1"/>
        </w:rPr>
        <w:t xml:space="preserve">2. </w:t>
      </w:r>
      <w:r w:rsidRPr="00F76E85">
        <w:rPr>
          <w:rStyle w:val="Strong"/>
          <w:rFonts w:cs="Times New Roman"/>
          <w:color w:val="000000" w:themeColor="text1"/>
        </w:rPr>
        <w:t>Generating Copyrighted Material (e.g., Harry Potter passages)</w:t>
      </w:r>
      <w:r w:rsidR="006839D7" w:rsidRPr="00F76E85">
        <w:rPr>
          <w:rStyle w:val="Strong"/>
          <w:rFonts w:cs="Times New Roman"/>
          <w:color w:val="000000" w:themeColor="text1"/>
        </w:rPr>
        <w:t>:</w:t>
      </w:r>
    </w:p>
    <w:p w14:paraId="782D3B4F" w14:textId="77777777" w:rsidR="00E56938" w:rsidRPr="00F76E85" w:rsidRDefault="00E56938" w:rsidP="00E56938">
      <w:pPr>
        <w:pStyle w:val="NormalWeb"/>
      </w:pPr>
      <w:r w:rsidRPr="00F76E85">
        <w:rPr>
          <w:rStyle w:val="Strong"/>
          <w:rFonts w:eastAsiaTheme="majorEastAsia"/>
        </w:rPr>
        <w:t>Concern:</w:t>
      </w:r>
    </w:p>
    <w:p w14:paraId="7A493D48" w14:textId="77777777" w:rsidR="00E56938" w:rsidRPr="00F76E85" w:rsidRDefault="00E56938" w:rsidP="00F76E85">
      <w:pPr>
        <w:pStyle w:val="NormalWeb"/>
        <w:numPr>
          <w:ilvl w:val="0"/>
          <w:numId w:val="16"/>
        </w:numPr>
        <w:rPr>
          <w:i/>
          <w:iCs/>
        </w:rPr>
      </w:pPr>
      <w:r w:rsidRPr="00F76E85">
        <w:t xml:space="preserve">LLMs can reproduce long sequences of copyrighted works seen in training, such as passages from </w:t>
      </w:r>
      <w:r w:rsidRPr="00F76E85">
        <w:rPr>
          <w:rStyle w:val="Emphasis"/>
          <w:rFonts w:eastAsiaTheme="majorEastAsia"/>
          <w:i w:val="0"/>
          <w:iCs w:val="0"/>
        </w:rPr>
        <w:t>Harry Potter</w:t>
      </w:r>
      <w:r w:rsidRPr="00F76E85">
        <w:rPr>
          <w:i/>
          <w:iCs/>
        </w:rPr>
        <w:t>.</w:t>
      </w:r>
    </w:p>
    <w:p w14:paraId="66C0EF76" w14:textId="77777777" w:rsidR="00E56938" w:rsidRPr="00F76E85" w:rsidRDefault="00E56938" w:rsidP="00F76E85">
      <w:pPr>
        <w:pStyle w:val="NormalWeb"/>
        <w:numPr>
          <w:ilvl w:val="0"/>
          <w:numId w:val="16"/>
        </w:numPr>
        <w:rPr>
          <w:b/>
          <w:bCs/>
        </w:rPr>
      </w:pPr>
      <w:r w:rsidRPr="00F76E85">
        <w:t xml:space="preserve">Raises issues of </w:t>
      </w:r>
      <w:r w:rsidRPr="00F76E85">
        <w:rPr>
          <w:rStyle w:val="Strong"/>
          <w:rFonts w:eastAsiaTheme="majorEastAsia"/>
          <w:b w:val="0"/>
          <w:bCs w:val="0"/>
        </w:rPr>
        <w:t>unauthorized reproduction</w:t>
      </w:r>
      <w:r w:rsidRPr="00F76E85">
        <w:t xml:space="preserve"> and </w:t>
      </w:r>
      <w:r w:rsidRPr="00F76E85">
        <w:rPr>
          <w:rStyle w:val="Strong"/>
          <w:rFonts w:eastAsiaTheme="majorEastAsia"/>
          <w:b w:val="0"/>
          <w:bCs w:val="0"/>
        </w:rPr>
        <w:t>derivative works</w:t>
      </w:r>
      <w:r w:rsidRPr="00F76E85">
        <w:rPr>
          <w:b/>
          <w:bCs/>
        </w:rPr>
        <w:t>.</w:t>
      </w:r>
    </w:p>
    <w:p w14:paraId="12AF68E6" w14:textId="77777777" w:rsidR="00E56938" w:rsidRPr="00F76E85" w:rsidRDefault="00E56938" w:rsidP="00E56938">
      <w:pPr>
        <w:pStyle w:val="NormalWeb"/>
      </w:pPr>
      <w:r w:rsidRPr="00F76E85">
        <w:rPr>
          <w:rStyle w:val="Strong"/>
          <w:rFonts w:eastAsiaTheme="majorEastAsia"/>
        </w:rPr>
        <w:t>Legal Implications:</w:t>
      </w:r>
    </w:p>
    <w:p w14:paraId="6E57E9A9" w14:textId="77777777" w:rsidR="00E56938" w:rsidRPr="00F76E85" w:rsidRDefault="00E56938" w:rsidP="00F76E85">
      <w:pPr>
        <w:pStyle w:val="NormalWeb"/>
        <w:numPr>
          <w:ilvl w:val="0"/>
          <w:numId w:val="17"/>
        </w:numPr>
      </w:pPr>
      <w:r w:rsidRPr="00F76E85">
        <w:t xml:space="preserve">Potential </w:t>
      </w:r>
      <w:r w:rsidRPr="00F76E85">
        <w:rPr>
          <w:rStyle w:val="Strong"/>
          <w:rFonts w:eastAsiaTheme="majorEastAsia"/>
          <w:b w:val="0"/>
          <w:bCs w:val="0"/>
        </w:rPr>
        <w:t>copyright infringement</w:t>
      </w:r>
      <w:r w:rsidRPr="00F76E85">
        <w:t xml:space="preserve"> if the generated output is substantially similar to protected content.</w:t>
      </w:r>
    </w:p>
    <w:p w14:paraId="3DABFBBF" w14:textId="77777777" w:rsidR="00E56938" w:rsidRPr="00F76E85" w:rsidRDefault="00E56938" w:rsidP="00F76E85">
      <w:pPr>
        <w:pStyle w:val="NormalWeb"/>
        <w:numPr>
          <w:ilvl w:val="0"/>
          <w:numId w:val="17"/>
        </w:numPr>
      </w:pPr>
      <w:r w:rsidRPr="00F76E85">
        <w:t>U.S. and international laws grant exclusive reproduction rights to copyright holders.</w:t>
      </w:r>
    </w:p>
    <w:p w14:paraId="09E591E7" w14:textId="77777777" w:rsidR="00E56938" w:rsidRPr="00F76E85" w:rsidRDefault="00E56938" w:rsidP="00E56938">
      <w:pPr>
        <w:pStyle w:val="NormalWeb"/>
      </w:pPr>
      <w:r w:rsidRPr="00F76E85">
        <w:rPr>
          <w:rStyle w:val="Strong"/>
          <w:rFonts w:eastAsiaTheme="majorEastAsia"/>
        </w:rPr>
        <w:t>Ethical Implications:</w:t>
      </w:r>
    </w:p>
    <w:p w14:paraId="471AF148" w14:textId="77777777" w:rsidR="00E56938" w:rsidRPr="00F76E85" w:rsidRDefault="00E56938" w:rsidP="00F76E85">
      <w:pPr>
        <w:pStyle w:val="NormalWeb"/>
        <w:numPr>
          <w:ilvl w:val="0"/>
          <w:numId w:val="18"/>
        </w:numPr>
      </w:pPr>
      <w:r w:rsidRPr="00F76E85">
        <w:t>Exploits authors’ creative labor without compensation or credit.</w:t>
      </w:r>
    </w:p>
    <w:p w14:paraId="6FA730FE" w14:textId="77777777" w:rsidR="00E56938" w:rsidRPr="00F76E85" w:rsidRDefault="00E56938" w:rsidP="00F76E85">
      <w:pPr>
        <w:pStyle w:val="NormalWeb"/>
        <w:numPr>
          <w:ilvl w:val="0"/>
          <w:numId w:val="18"/>
        </w:numPr>
      </w:pPr>
      <w:r w:rsidRPr="00F76E85">
        <w:t xml:space="preserve">Blurs lines of </w:t>
      </w:r>
      <w:r w:rsidRPr="00F76E85">
        <w:rPr>
          <w:rStyle w:val="Strong"/>
          <w:rFonts w:eastAsiaTheme="majorEastAsia"/>
          <w:b w:val="0"/>
          <w:bCs w:val="0"/>
        </w:rPr>
        <w:t>originality</w:t>
      </w:r>
      <w:r w:rsidRPr="00F76E85">
        <w:t xml:space="preserve"> and </w:t>
      </w:r>
      <w:r w:rsidRPr="00F76E85">
        <w:rPr>
          <w:rStyle w:val="Strong"/>
          <w:rFonts w:eastAsiaTheme="majorEastAsia"/>
          <w:b w:val="0"/>
          <w:bCs w:val="0"/>
        </w:rPr>
        <w:t>authorship</w:t>
      </w:r>
      <w:r w:rsidRPr="00F76E85">
        <w:t xml:space="preserve"> in creative work.</w:t>
      </w:r>
    </w:p>
    <w:p w14:paraId="7C0F784E" w14:textId="2B732136" w:rsidR="00E56938" w:rsidRPr="00F76E85" w:rsidRDefault="00E56938" w:rsidP="00E56938"/>
    <w:p w14:paraId="78874816" w14:textId="1FBB03D0" w:rsidR="00E56938" w:rsidRPr="00F76E85" w:rsidRDefault="00E56938" w:rsidP="00E56938">
      <w:pPr>
        <w:pStyle w:val="Heading3"/>
        <w:rPr>
          <w:rFonts w:cs="Times New Roman"/>
          <w:b/>
          <w:bCs/>
          <w:color w:val="000000" w:themeColor="text1"/>
        </w:rPr>
      </w:pPr>
      <w:r w:rsidRPr="00F76E85">
        <w:rPr>
          <w:rFonts w:cs="Times New Roman"/>
        </w:rPr>
        <w:t xml:space="preserve"> </w:t>
      </w:r>
      <w:r w:rsidRPr="00F76E85">
        <w:rPr>
          <w:rFonts w:cs="Times New Roman"/>
          <w:b/>
          <w:bCs/>
          <w:color w:val="000000" w:themeColor="text1"/>
        </w:rPr>
        <w:t xml:space="preserve">Should </w:t>
      </w:r>
      <w:proofErr w:type="spellStart"/>
      <w:r w:rsidRPr="00F76E85">
        <w:rPr>
          <w:rFonts w:cs="Times New Roman"/>
          <w:b/>
          <w:bCs/>
          <w:color w:val="000000" w:themeColor="text1"/>
        </w:rPr>
        <w:t>GenAI</w:t>
      </w:r>
      <w:proofErr w:type="spellEnd"/>
      <w:r w:rsidRPr="00F76E85">
        <w:rPr>
          <w:rFonts w:cs="Times New Roman"/>
          <w:b/>
          <w:bCs/>
          <w:color w:val="000000" w:themeColor="text1"/>
        </w:rPr>
        <w:t xml:space="preserve"> Models Be Restricted from Certain Data During Training?</w:t>
      </w:r>
    </w:p>
    <w:p w14:paraId="78E568A7" w14:textId="648DF98F" w:rsidR="00E56938" w:rsidRPr="00F76E85" w:rsidRDefault="00E56938" w:rsidP="00E56938">
      <w:pPr>
        <w:pStyle w:val="NormalWeb"/>
      </w:pPr>
      <w:r w:rsidRPr="00F76E85">
        <w:rPr>
          <w:rStyle w:val="Strong"/>
          <w:rFonts w:eastAsiaTheme="majorEastAsia"/>
        </w:rPr>
        <w:t xml:space="preserve"> Yes, with clear boundaries.</w:t>
      </w:r>
    </w:p>
    <w:p w14:paraId="13ECC7D4" w14:textId="77777777" w:rsidR="00E56938" w:rsidRPr="00F76E85" w:rsidRDefault="00E56938" w:rsidP="00E56938">
      <w:pPr>
        <w:pStyle w:val="NormalWeb"/>
      </w:pPr>
      <w:r w:rsidRPr="00F76E85">
        <w:rPr>
          <w:rStyle w:val="Strong"/>
          <w:rFonts w:eastAsiaTheme="majorEastAsia"/>
        </w:rPr>
        <w:t>Justification:</w:t>
      </w:r>
    </w:p>
    <w:p w14:paraId="7DBADEE9" w14:textId="77777777" w:rsidR="00E56938" w:rsidRPr="00F76E85" w:rsidRDefault="00E56938" w:rsidP="00F76E85">
      <w:pPr>
        <w:pStyle w:val="NormalWeb"/>
        <w:numPr>
          <w:ilvl w:val="0"/>
          <w:numId w:val="19"/>
        </w:numPr>
      </w:pPr>
      <w:r w:rsidRPr="00F76E85">
        <w:rPr>
          <w:rStyle w:val="Strong"/>
          <w:rFonts w:eastAsiaTheme="majorEastAsia"/>
        </w:rPr>
        <w:t>Privacy Protection:</w:t>
      </w:r>
      <w:r w:rsidRPr="00F76E85">
        <w:br/>
        <w:t xml:space="preserve">Restricting training on datasets containing </w:t>
      </w:r>
      <w:r w:rsidRPr="00F76E85">
        <w:rPr>
          <w:rStyle w:val="Strong"/>
          <w:rFonts w:eastAsiaTheme="majorEastAsia"/>
          <w:b w:val="0"/>
          <w:bCs w:val="0"/>
        </w:rPr>
        <w:t>PII</w:t>
      </w:r>
      <w:r w:rsidRPr="00F76E85">
        <w:t xml:space="preserve"> helps ensure compliance with data laws and maintains user trust.</w:t>
      </w:r>
    </w:p>
    <w:p w14:paraId="05069B1E" w14:textId="77777777" w:rsidR="00E56938" w:rsidRPr="00F76E85" w:rsidRDefault="00E56938" w:rsidP="00F76E85">
      <w:pPr>
        <w:pStyle w:val="NormalWeb"/>
        <w:numPr>
          <w:ilvl w:val="0"/>
          <w:numId w:val="19"/>
        </w:numPr>
      </w:pPr>
      <w:r w:rsidRPr="00F76E85">
        <w:rPr>
          <w:rStyle w:val="Strong"/>
          <w:rFonts w:eastAsiaTheme="majorEastAsia"/>
        </w:rPr>
        <w:t>Respect for Intellectual Property:</w:t>
      </w:r>
      <w:r w:rsidRPr="00F76E85">
        <w:br/>
        <w:t xml:space="preserve">Copyrighted content should be used under </w:t>
      </w:r>
      <w:r w:rsidRPr="00F76E85">
        <w:rPr>
          <w:rStyle w:val="Strong"/>
          <w:rFonts w:eastAsiaTheme="majorEastAsia"/>
          <w:b w:val="0"/>
          <w:bCs w:val="0"/>
        </w:rPr>
        <w:t>explicit licenses</w:t>
      </w:r>
      <w:r w:rsidRPr="00F76E85">
        <w:t xml:space="preserve"> or not at all unless transformed sufficiently under fair use, which is often ambiguous with AI.</w:t>
      </w:r>
    </w:p>
    <w:p w14:paraId="697974C9" w14:textId="77777777" w:rsidR="00E56938" w:rsidRPr="00F76E85" w:rsidRDefault="00E56938" w:rsidP="00F76E85">
      <w:pPr>
        <w:pStyle w:val="NormalWeb"/>
        <w:numPr>
          <w:ilvl w:val="0"/>
          <w:numId w:val="19"/>
        </w:numPr>
      </w:pPr>
      <w:r w:rsidRPr="00F76E85">
        <w:rPr>
          <w:rStyle w:val="Strong"/>
          <w:rFonts w:eastAsiaTheme="majorEastAsia"/>
        </w:rPr>
        <w:t>Transparency &amp; Accountability:</w:t>
      </w:r>
      <w:r w:rsidRPr="00F76E85">
        <w:br/>
        <w:t xml:space="preserve">Knowing what data goes into training enables better audits, legal clarity, and the ability to </w:t>
      </w:r>
      <w:r w:rsidRPr="00F76E85">
        <w:rPr>
          <w:rStyle w:val="Strong"/>
          <w:rFonts w:eastAsiaTheme="majorEastAsia"/>
        </w:rPr>
        <w:t>challenge harmful or biased outputs</w:t>
      </w:r>
      <w:r w:rsidRPr="00F76E85">
        <w:t>.</w:t>
      </w:r>
    </w:p>
    <w:p w14:paraId="73822745" w14:textId="77777777" w:rsidR="00E56938" w:rsidRPr="00F76E85" w:rsidRDefault="00E56938" w:rsidP="00F76E85">
      <w:pPr>
        <w:pStyle w:val="NormalWeb"/>
        <w:numPr>
          <w:ilvl w:val="0"/>
          <w:numId w:val="19"/>
        </w:numPr>
      </w:pPr>
      <w:r w:rsidRPr="00F76E85">
        <w:rPr>
          <w:rStyle w:val="Strong"/>
          <w:rFonts w:eastAsiaTheme="majorEastAsia"/>
        </w:rPr>
        <w:t>Mitigating Harm:</w:t>
      </w:r>
      <w:r w:rsidRPr="00F76E85">
        <w:br/>
        <w:t>Ethical AI should avoid training on content that reinforces stereotypes, misinformation, or violates privacy.</w:t>
      </w:r>
    </w:p>
    <w:p w14:paraId="6329839E" w14:textId="35ABC93A" w:rsidR="00E56938" w:rsidRPr="00F76E85" w:rsidRDefault="00E56938" w:rsidP="00E56938"/>
    <w:p w14:paraId="4AAB207C" w14:textId="126B9354" w:rsidR="00E56938" w:rsidRPr="00F76E85" w:rsidRDefault="00E56938" w:rsidP="00E56938">
      <w:pPr>
        <w:pStyle w:val="Heading3"/>
        <w:rPr>
          <w:rFonts w:cs="Times New Roman"/>
          <w:b/>
          <w:bCs/>
          <w:color w:val="000000" w:themeColor="text1"/>
        </w:rPr>
      </w:pPr>
      <w:r w:rsidRPr="00F76E85">
        <w:rPr>
          <w:rFonts w:cs="Times New Roman"/>
        </w:rPr>
        <w:t xml:space="preserve"> </w:t>
      </w:r>
      <w:r w:rsidRPr="00F76E85">
        <w:rPr>
          <w:rFonts w:cs="Times New Roman"/>
          <w:b/>
          <w:bCs/>
          <w:color w:val="000000" w:themeColor="text1"/>
        </w:rPr>
        <w:t>Nuanced Consideration</w:t>
      </w:r>
      <w:r w:rsidR="006839D7" w:rsidRPr="00F76E85">
        <w:rPr>
          <w:rFonts w:cs="Times New Roman"/>
          <w:b/>
          <w:bCs/>
          <w:color w:val="000000" w:themeColor="text1"/>
        </w:rPr>
        <w:t>:</w:t>
      </w:r>
    </w:p>
    <w:p w14:paraId="220A17F4" w14:textId="77777777" w:rsidR="00E56938" w:rsidRPr="00F76E85" w:rsidRDefault="00E56938" w:rsidP="00E56938">
      <w:pPr>
        <w:pStyle w:val="NormalWeb"/>
      </w:pPr>
      <w:r w:rsidRPr="00F76E85">
        <w:t xml:space="preserve">However, </w:t>
      </w:r>
      <w:r w:rsidRPr="00F76E85">
        <w:rPr>
          <w:rStyle w:val="Strong"/>
          <w:rFonts w:eastAsiaTheme="majorEastAsia"/>
          <w:b w:val="0"/>
          <w:bCs w:val="0"/>
        </w:rPr>
        <w:t>total restriction</w:t>
      </w:r>
      <w:r w:rsidRPr="00F76E85">
        <w:rPr>
          <w:b/>
          <w:bCs/>
        </w:rPr>
        <w:t xml:space="preserve"> </w:t>
      </w:r>
      <w:r w:rsidRPr="00F76E85">
        <w:t xml:space="preserve">may </w:t>
      </w:r>
      <w:r w:rsidRPr="00F76E85">
        <w:rPr>
          <w:rStyle w:val="Strong"/>
          <w:rFonts w:eastAsiaTheme="majorEastAsia"/>
          <w:b w:val="0"/>
          <w:bCs w:val="0"/>
        </w:rPr>
        <w:t>hinder progress</w:t>
      </w:r>
      <w:r w:rsidRPr="00F76E85">
        <w:rPr>
          <w:b/>
          <w:bCs/>
        </w:rPr>
        <w:t>:</w:t>
      </w:r>
    </w:p>
    <w:p w14:paraId="7845BC7C" w14:textId="77777777" w:rsidR="00E56938" w:rsidRPr="00F76E85" w:rsidRDefault="00E56938" w:rsidP="00F76E85">
      <w:pPr>
        <w:pStyle w:val="NormalWeb"/>
        <w:numPr>
          <w:ilvl w:val="0"/>
          <w:numId w:val="20"/>
        </w:numPr>
      </w:pPr>
      <w:r w:rsidRPr="00F76E85">
        <w:rPr>
          <w:rStyle w:val="Strong"/>
          <w:rFonts w:eastAsiaTheme="majorEastAsia"/>
          <w:b w:val="0"/>
          <w:bCs w:val="0"/>
        </w:rPr>
        <w:t>Publicly available</w:t>
      </w:r>
      <w:r w:rsidRPr="00F76E85">
        <w:t xml:space="preserve"> copyrighted content (e.g., news, books) may be useful for generalization and fluency.</w:t>
      </w:r>
    </w:p>
    <w:p w14:paraId="265CE0E0" w14:textId="77777777" w:rsidR="00E56938" w:rsidRPr="00F76E85" w:rsidRDefault="00E56938" w:rsidP="00F76E85">
      <w:pPr>
        <w:pStyle w:val="NormalWeb"/>
        <w:numPr>
          <w:ilvl w:val="0"/>
          <w:numId w:val="20"/>
        </w:numPr>
      </w:pPr>
      <w:r w:rsidRPr="00F76E85">
        <w:t xml:space="preserve">A middle-ground solution is using </w:t>
      </w:r>
      <w:r w:rsidRPr="00F76E85">
        <w:rPr>
          <w:rStyle w:val="Strong"/>
          <w:rFonts w:eastAsiaTheme="majorEastAsia"/>
          <w:b w:val="0"/>
          <w:bCs w:val="0"/>
        </w:rPr>
        <w:t>data filtering, redaction, and differential privacy</w:t>
      </w:r>
      <w:r w:rsidRPr="00F76E85">
        <w:t xml:space="preserve"> during training.</w:t>
      </w:r>
    </w:p>
    <w:p w14:paraId="542BC691" w14:textId="3999767B" w:rsidR="00E56938" w:rsidRPr="00F76E85" w:rsidRDefault="00E56938" w:rsidP="00E56938"/>
    <w:p w14:paraId="2E6D96AC" w14:textId="4F63319D" w:rsidR="00E56938" w:rsidRPr="00F76E85" w:rsidRDefault="00E56938" w:rsidP="00E56938">
      <w:pPr>
        <w:pStyle w:val="Heading3"/>
        <w:rPr>
          <w:rFonts w:cs="Times New Roman"/>
          <w:b/>
          <w:bCs/>
          <w:color w:val="000000" w:themeColor="text1"/>
        </w:rPr>
      </w:pPr>
      <w:r w:rsidRPr="00F76E85">
        <w:rPr>
          <w:rFonts w:cs="Times New Roman"/>
          <w:b/>
          <w:bCs/>
          <w:color w:val="000000" w:themeColor="text1"/>
        </w:rPr>
        <w:t>Conclusion</w:t>
      </w:r>
      <w:r w:rsidR="006839D7" w:rsidRPr="00F76E85">
        <w:rPr>
          <w:rFonts w:cs="Times New Roman"/>
          <w:b/>
          <w:bCs/>
          <w:color w:val="000000" w:themeColor="text1"/>
        </w:rPr>
        <w:t>:</w:t>
      </w:r>
    </w:p>
    <w:p w14:paraId="3D3A10D6" w14:textId="77777777" w:rsidR="00E56938" w:rsidRPr="00F76E85" w:rsidRDefault="00E56938" w:rsidP="00E56938">
      <w:pPr>
        <w:pStyle w:val="NormalWeb"/>
      </w:pPr>
      <w:r w:rsidRPr="00F76E85">
        <w:t xml:space="preserve">Generative AI should </w:t>
      </w:r>
      <w:r w:rsidRPr="00F76E85">
        <w:rPr>
          <w:rStyle w:val="Strong"/>
          <w:rFonts w:eastAsiaTheme="majorEastAsia"/>
          <w:b w:val="0"/>
          <w:bCs w:val="0"/>
        </w:rPr>
        <w:t>not be trained indiscriminately</w:t>
      </w:r>
      <w:r w:rsidRPr="00F76E85">
        <w:t xml:space="preserve"> on all available data. Legal compliance, ethical responsibility, and respect for creators and individuals must guide dataset curation. Implementing </w:t>
      </w:r>
      <w:r w:rsidRPr="00F76E85">
        <w:rPr>
          <w:rStyle w:val="Strong"/>
          <w:rFonts w:eastAsiaTheme="majorEastAsia"/>
          <w:b w:val="0"/>
          <w:bCs w:val="0"/>
        </w:rPr>
        <w:t>data use policies</w:t>
      </w:r>
      <w:r w:rsidRPr="00F76E85">
        <w:rPr>
          <w:b/>
          <w:bCs/>
        </w:rPr>
        <w:t xml:space="preserve">, </w:t>
      </w:r>
      <w:r w:rsidRPr="00F76E85">
        <w:rPr>
          <w:rStyle w:val="Strong"/>
          <w:rFonts w:eastAsiaTheme="majorEastAsia"/>
          <w:b w:val="0"/>
          <w:bCs w:val="0"/>
        </w:rPr>
        <w:t>licensing frameworks</w:t>
      </w:r>
      <w:r w:rsidRPr="00F76E85">
        <w:t xml:space="preserve">, and </w:t>
      </w:r>
      <w:r w:rsidRPr="00F76E85">
        <w:rPr>
          <w:rStyle w:val="Strong"/>
          <w:rFonts w:eastAsiaTheme="majorEastAsia"/>
          <w:b w:val="0"/>
          <w:bCs w:val="0"/>
        </w:rPr>
        <w:t>technical safeguards</w:t>
      </w:r>
      <w:r w:rsidRPr="00F76E85">
        <w:t xml:space="preserve"> is crucial to prevent AI harms while maintaining innovation.</w:t>
      </w:r>
    </w:p>
    <w:p w14:paraId="76930436" w14:textId="77777777" w:rsidR="00E56938" w:rsidRPr="00F76E85" w:rsidRDefault="00E56938" w:rsidP="00C6397B">
      <w:pPr>
        <w:pStyle w:val="p1"/>
        <w:rPr>
          <w:sz w:val="28"/>
          <w:szCs w:val="28"/>
        </w:rPr>
      </w:pPr>
    </w:p>
    <w:p w14:paraId="567068E5" w14:textId="77777777" w:rsidR="00C6397B" w:rsidRPr="00F76E85" w:rsidRDefault="00C6397B" w:rsidP="00C6397B">
      <w:pPr>
        <w:pStyle w:val="p1"/>
        <w:rPr>
          <w:sz w:val="28"/>
          <w:szCs w:val="28"/>
        </w:rPr>
      </w:pPr>
    </w:p>
    <w:p w14:paraId="6DA236D4" w14:textId="77777777" w:rsidR="00C6397B" w:rsidRPr="00F76E85" w:rsidRDefault="00C6397B" w:rsidP="00C6397B">
      <w:pPr>
        <w:pStyle w:val="p1"/>
        <w:rPr>
          <w:sz w:val="28"/>
          <w:szCs w:val="28"/>
        </w:rPr>
      </w:pPr>
    </w:p>
    <w:p w14:paraId="6D8DE2D1" w14:textId="77777777" w:rsidR="00C6397B" w:rsidRPr="00F76E85" w:rsidRDefault="00C6397B" w:rsidP="00C6397B">
      <w:pPr>
        <w:pStyle w:val="p1"/>
        <w:rPr>
          <w:sz w:val="28"/>
          <w:szCs w:val="28"/>
        </w:rPr>
      </w:pPr>
    </w:p>
    <w:p w14:paraId="6FA68A99" w14:textId="77777777" w:rsidR="00C6397B" w:rsidRPr="00F76E85" w:rsidRDefault="00C6397B" w:rsidP="00C6397B">
      <w:pPr>
        <w:pStyle w:val="p1"/>
        <w:rPr>
          <w:sz w:val="28"/>
          <w:szCs w:val="28"/>
        </w:rPr>
      </w:pPr>
    </w:p>
    <w:p w14:paraId="5B6A190C" w14:textId="77777777" w:rsidR="00C6397B" w:rsidRPr="00F76E85" w:rsidRDefault="00C6397B" w:rsidP="00C6397B">
      <w:pPr>
        <w:pStyle w:val="p1"/>
        <w:rPr>
          <w:sz w:val="28"/>
          <w:szCs w:val="28"/>
        </w:rPr>
      </w:pPr>
    </w:p>
    <w:p w14:paraId="6042E8E0" w14:textId="77777777" w:rsidR="00C6397B" w:rsidRPr="00F76E85" w:rsidRDefault="00C6397B" w:rsidP="00C6397B">
      <w:pPr>
        <w:pStyle w:val="p1"/>
        <w:rPr>
          <w:sz w:val="28"/>
          <w:szCs w:val="28"/>
        </w:rPr>
      </w:pPr>
    </w:p>
    <w:p w14:paraId="3BFCF944" w14:textId="77777777" w:rsidR="00C6397B" w:rsidRPr="00F76E85" w:rsidRDefault="00C6397B" w:rsidP="00C6397B">
      <w:pPr>
        <w:pStyle w:val="p1"/>
        <w:rPr>
          <w:sz w:val="28"/>
          <w:szCs w:val="28"/>
        </w:rPr>
      </w:pPr>
    </w:p>
    <w:p w14:paraId="02570157" w14:textId="77777777" w:rsidR="00C6397B" w:rsidRPr="00F76E85" w:rsidRDefault="00C6397B" w:rsidP="00C6397B">
      <w:pPr>
        <w:pStyle w:val="p1"/>
        <w:rPr>
          <w:sz w:val="28"/>
          <w:szCs w:val="28"/>
        </w:rPr>
      </w:pPr>
    </w:p>
    <w:p w14:paraId="14E67BEE" w14:textId="77777777" w:rsidR="00C6397B" w:rsidRPr="00F76E85" w:rsidRDefault="00C6397B" w:rsidP="00C6397B">
      <w:pPr>
        <w:pStyle w:val="p1"/>
        <w:rPr>
          <w:sz w:val="28"/>
          <w:szCs w:val="28"/>
        </w:rPr>
      </w:pPr>
    </w:p>
    <w:p w14:paraId="4E3662B4" w14:textId="276F4AB9" w:rsidR="00C6397B" w:rsidRPr="00F76E85" w:rsidRDefault="00C6397B" w:rsidP="00C6397B">
      <w:pPr>
        <w:pStyle w:val="p1"/>
        <w:rPr>
          <w:b/>
          <w:bCs/>
          <w:sz w:val="28"/>
          <w:szCs w:val="28"/>
        </w:rPr>
      </w:pPr>
      <w:r w:rsidRPr="00F76E85">
        <w:rPr>
          <w:b/>
          <w:bCs/>
          <w:sz w:val="28"/>
          <w:szCs w:val="28"/>
        </w:rPr>
        <w:t>6. Bias &amp; Fairness Tools</w:t>
      </w:r>
    </w:p>
    <w:p w14:paraId="177561B2" w14:textId="7392543A" w:rsidR="00C6397B" w:rsidRPr="00F76E85" w:rsidRDefault="00C6397B" w:rsidP="00C6397B">
      <w:pPr>
        <w:pStyle w:val="p1"/>
        <w:rPr>
          <w:sz w:val="28"/>
          <w:szCs w:val="28"/>
        </w:rPr>
      </w:pPr>
      <w:r w:rsidRPr="00F76E85">
        <w:rPr>
          <w:sz w:val="28"/>
          <w:szCs w:val="28"/>
        </w:rPr>
        <w:br/>
        <w:t xml:space="preserve">Visit </w:t>
      </w:r>
      <w:hyperlink r:id="rId6" w:tgtFrame="_new" w:history="1">
        <w:r w:rsidRPr="00F76E85">
          <w:rPr>
            <w:rStyle w:val="Hyperlink"/>
            <w:sz w:val="28"/>
            <w:szCs w:val="28"/>
          </w:rPr>
          <w:t>Aequitas Bias Audit Tool</w:t>
        </w:r>
      </w:hyperlink>
      <w:r w:rsidRPr="00F76E85">
        <w:rPr>
          <w:sz w:val="28"/>
          <w:szCs w:val="28"/>
        </w:rPr>
        <w:t>.</w:t>
      </w:r>
      <w:r w:rsidRPr="00F76E85">
        <w:rPr>
          <w:sz w:val="28"/>
          <w:szCs w:val="28"/>
        </w:rPr>
        <w:br/>
        <w:t>Choose a bias metric (e.g., false negative rate parity) and describe:</w:t>
      </w:r>
    </w:p>
    <w:p w14:paraId="0D319606" w14:textId="327A2FBF" w:rsidR="00C6397B" w:rsidRPr="00F76E85" w:rsidRDefault="00C6397B" w:rsidP="00F76E85">
      <w:pPr>
        <w:pStyle w:val="p1"/>
        <w:numPr>
          <w:ilvl w:val="0"/>
          <w:numId w:val="7"/>
        </w:numPr>
        <w:rPr>
          <w:sz w:val="28"/>
          <w:szCs w:val="28"/>
        </w:rPr>
      </w:pPr>
      <w:r w:rsidRPr="00F76E85">
        <w:rPr>
          <w:sz w:val="28"/>
          <w:szCs w:val="28"/>
        </w:rPr>
        <w:t>What the metric measures</w:t>
      </w:r>
    </w:p>
    <w:p w14:paraId="148689D5" w14:textId="77777777" w:rsidR="006839D7" w:rsidRPr="00F76E85" w:rsidRDefault="006839D7" w:rsidP="006839D7">
      <w:pPr>
        <w:pStyle w:val="p1"/>
        <w:ind w:left="720"/>
        <w:rPr>
          <w:sz w:val="28"/>
          <w:szCs w:val="28"/>
        </w:rPr>
      </w:pPr>
    </w:p>
    <w:p w14:paraId="6DBBEA77" w14:textId="3B1B1872" w:rsidR="006839D7" w:rsidRPr="00F76E85" w:rsidRDefault="006839D7" w:rsidP="006839D7">
      <w:pPr>
        <w:pStyle w:val="p1"/>
        <w:ind w:left="360"/>
        <w:rPr>
          <w:sz w:val="28"/>
          <w:szCs w:val="28"/>
        </w:rPr>
      </w:pPr>
      <w:r w:rsidRPr="00F76E85">
        <w:rPr>
          <w:sz w:val="28"/>
          <w:szCs w:val="28"/>
        </w:rPr>
        <w:t>ANS:</w:t>
      </w:r>
    </w:p>
    <w:p w14:paraId="51C0458F" w14:textId="77777777" w:rsidR="00F76E85" w:rsidRPr="00F76E85" w:rsidRDefault="00E56938" w:rsidP="00E56938">
      <w:pPr>
        <w:pStyle w:val="NormalWeb"/>
      </w:pPr>
      <w:r w:rsidRPr="00F76E85">
        <w:rPr>
          <w:sz w:val="32"/>
          <w:szCs w:val="32"/>
        </w:rPr>
        <w:t xml:space="preserve">  </w:t>
      </w:r>
      <w:r w:rsidRPr="00F76E85">
        <w:rPr>
          <w:rStyle w:val="Strong"/>
          <w:rFonts w:eastAsiaTheme="majorEastAsia"/>
          <w:sz w:val="32"/>
          <w:szCs w:val="32"/>
        </w:rPr>
        <w:t>False Negative Rate (FNR)</w:t>
      </w:r>
      <w:r w:rsidRPr="00F76E85">
        <w:rPr>
          <w:sz w:val="32"/>
          <w:szCs w:val="32"/>
        </w:rPr>
        <w:t>:</w:t>
      </w:r>
    </w:p>
    <w:p w14:paraId="643C36A2" w14:textId="409C9300" w:rsidR="00E56938" w:rsidRPr="00F76E85" w:rsidRDefault="00E56938" w:rsidP="00E56938">
      <w:pPr>
        <w:pStyle w:val="NormalWeb"/>
      </w:pPr>
      <w:r w:rsidRPr="00F76E85">
        <w:br/>
        <w:t xml:space="preserve">This measures the proportion of actual positive cases (e.g., qualified loan applicants, people who will not reoffend) that a model </w:t>
      </w:r>
      <w:r w:rsidRPr="00F76E85">
        <w:rPr>
          <w:rStyle w:val="Strong"/>
          <w:rFonts w:eastAsiaTheme="majorEastAsia"/>
          <w:b w:val="0"/>
          <w:bCs w:val="0"/>
        </w:rPr>
        <w:t>incorrectly classifies as negative</w:t>
      </w:r>
      <w:r w:rsidRPr="00F76E85">
        <w:t xml:space="preserve"> (e.g., loan denied, predicted to reoffend).</w:t>
      </w:r>
    </w:p>
    <w:p w14:paraId="7508CDC0" w14:textId="76E945C3" w:rsidR="00E56938" w:rsidRPr="00F76E85" w:rsidRDefault="00E56938" w:rsidP="00E56938">
      <w:r w:rsidRPr="00F76E85">
        <w:rPr>
          <w:rStyle w:val="katex-mathml"/>
          <w:rFonts w:eastAsiaTheme="majorEastAsia"/>
        </w:rPr>
        <w:t>FNR=False Negatives</w:t>
      </w:r>
      <w:r w:rsidR="006839D7" w:rsidRPr="00F76E85">
        <w:rPr>
          <w:rStyle w:val="katex-mathml"/>
          <w:rFonts w:eastAsiaTheme="majorEastAsia"/>
        </w:rPr>
        <w:t xml:space="preserve"> </w:t>
      </w:r>
      <w:r w:rsidRPr="00F76E85">
        <w:rPr>
          <w:rStyle w:val="katex-mathml"/>
          <w:rFonts w:eastAsiaTheme="majorEastAsia"/>
        </w:rPr>
        <w:t>False Negatives + True Positives\</w:t>
      </w:r>
      <w:r w:rsidR="006839D7" w:rsidRPr="00F76E85">
        <w:rPr>
          <w:rStyle w:val="katex-mathml"/>
          <w:rFonts w:eastAsiaTheme="majorEastAsia"/>
        </w:rPr>
        <w:t>text {</w:t>
      </w:r>
      <w:r w:rsidRPr="00F76E85">
        <w:rPr>
          <w:rStyle w:val="katex-mathml"/>
          <w:rFonts w:eastAsiaTheme="majorEastAsia"/>
        </w:rPr>
        <w:t>FNR} = \</w:t>
      </w:r>
      <w:proofErr w:type="gramStart"/>
      <w:r w:rsidRPr="00F76E85">
        <w:rPr>
          <w:rStyle w:val="katex-mathml"/>
          <w:rFonts w:eastAsiaTheme="majorEastAsia"/>
        </w:rPr>
        <w:t>frac{</w:t>
      </w:r>
      <w:proofErr w:type="gramEnd"/>
      <w:r w:rsidRPr="00F76E85">
        <w:rPr>
          <w:rStyle w:val="katex-mathml"/>
          <w:rFonts w:eastAsiaTheme="majorEastAsia"/>
        </w:rPr>
        <w:t>\text{False Negatives}}{\text{False Negatives + True Positives}}</w:t>
      </w:r>
      <w:r w:rsidRPr="00F76E85">
        <w:rPr>
          <w:rStyle w:val="mord"/>
        </w:rPr>
        <w:t>FNR</w:t>
      </w:r>
      <w:r w:rsidRPr="00F76E85">
        <w:rPr>
          <w:rStyle w:val="mrel"/>
        </w:rPr>
        <w:t>=</w:t>
      </w:r>
      <w:r w:rsidRPr="00F76E85">
        <w:rPr>
          <w:rStyle w:val="mord"/>
        </w:rPr>
        <w:t>False Negatives + True Positives</w:t>
      </w:r>
      <w:r w:rsidR="006839D7" w:rsidRPr="00F76E85">
        <w:rPr>
          <w:rStyle w:val="mord"/>
        </w:rPr>
        <w:t xml:space="preserve"> </w:t>
      </w:r>
      <w:r w:rsidRPr="00F76E85">
        <w:rPr>
          <w:rStyle w:val="mord"/>
        </w:rPr>
        <w:t>False Negatives</w:t>
      </w:r>
      <w:r w:rsidRPr="00F76E85">
        <w:rPr>
          <w:rStyle w:val="vlist-s"/>
        </w:rPr>
        <w:t>​</w:t>
      </w:r>
      <w:r w:rsidRPr="00F76E85">
        <w:t xml:space="preserve"> </w:t>
      </w:r>
    </w:p>
    <w:p w14:paraId="0854BF7A" w14:textId="77777777" w:rsidR="00F76E85" w:rsidRPr="00F76E85" w:rsidRDefault="00E56938" w:rsidP="00E56938">
      <w:pPr>
        <w:pStyle w:val="NormalWeb"/>
        <w:rPr>
          <w:sz w:val="32"/>
          <w:szCs w:val="32"/>
        </w:rPr>
      </w:pPr>
      <w:r w:rsidRPr="00F76E85">
        <w:rPr>
          <w:rStyle w:val="Strong"/>
          <w:rFonts w:eastAsiaTheme="majorEastAsia"/>
          <w:sz w:val="32"/>
          <w:szCs w:val="32"/>
        </w:rPr>
        <w:t>False Negative Rate Parity</w:t>
      </w:r>
      <w:r w:rsidRPr="00F76E85">
        <w:rPr>
          <w:sz w:val="32"/>
          <w:szCs w:val="32"/>
        </w:rPr>
        <w:t>:</w:t>
      </w:r>
    </w:p>
    <w:p w14:paraId="6DCA23FA" w14:textId="76933492" w:rsidR="00E56938" w:rsidRPr="00F76E85" w:rsidRDefault="00E56938" w:rsidP="00E56938">
      <w:pPr>
        <w:pStyle w:val="NormalWeb"/>
      </w:pPr>
      <w:r w:rsidRPr="00F76E85">
        <w:rPr>
          <w:sz w:val="32"/>
          <w:szCs w:val="32"/>
        </w:rPr>
        <w:br/>
      </w:r>
      <w:r w:rsidR="006839D7" w:rsidRPr="00F76E85">
        <w:t>These checks</w:t>
      </w:r>
      <w:r w:rsidRPr="00F76E85">
        <w:t xml:space="preserve"> whether the</w:t>
      </w:r>
      <w:r w:rsidRPr="00F76E85">
        <w:rPr>
          <w:b/>
          <w:bCs/>
        </w:rPr>
        <w:t xml:space="preserve"> </w:t>
      </w:r>
      <w:r w:rsidRPr="00F76E85">
        <w:rPr>
          <w:rStyle w:val="Strong"/>
          <w:rFonts w:eastAsiaTheme="majorEastAsia"/>
          <w:b w:val="0"/>
          <w:bCs w:val="0"/>
        </w:rPr>
        <w:t>FNR is roughly equal across different demographic groups</w:t>
      </w:r>
      <w:r w:rsidRPr="00F76E85">
        <w:t xml:space="preserve"> (e.g., race, gender, age group). If it’s not, one group may be unfairly denied opportunities or services.</w:t>
      </w:r>
    </w:p>
    <w:p w14:paraId="7ECFA637" w14:textId="7ED316F1" w:rsidR="00E56938" w:rsidRPr="00F76E85" w:rsidRDefault="00E56938" w:rsidP="00E56938">
      <w:pPr>
        <w:pStyle w:val="p1"/>
        <w:rPr>
          <w:sz w:val="28"/>
          <w:szCs w:val="28"/>
        </w:rPr>
      </w:pPr>
    </w:p>
    <w:p w14:paraId="42552C09" w14:textId="6B30D96C" w:rsidR="00C6397B" w:rsidRPr="00F76E85" w:rsidRDefault="00C6397B" w:rsidP="00F76E85">
      <w:pPr>
        <w:pStyle w:val="p1"/>
        <w:numPr>
          <w:ilvl w:val="0"/>
          <w:numId w:val="7"/>
        </w:numPr>
        <w:rPr>
          <w:sz w:val="28"/>
          <w:szCs w:val="28"/>
        </w:rPr>
      </w:pPr>
      <w:r w:rsidRPr="00F76E85">
        <w:rPr>
          <w:sz w:val="28"/>
          <w:szCs w:val="28"/>
        </w:rPr>
        <w:t>Why it's important</w:t>
      </w:r>
    </w:p>
    <w:p w14:paraId="4C11F719" w14:textId="28498EA9" w:rsidR="006839D7" w:rsidRPr="00F76E85" w:rsidRDefault="006839D7" w:rsidP="006839D7">
      <w:pPr>
        <w:pStyle w:val="p1"/>
        <w:ind w:left="360"/>
        <w:rPr>
          <w:sz w:val="28"/>
          <w:szCs w:val="28"/>
        </w:rPr>
      </w:pPr>
      <w:r w:rsidRPr="00F76E85">
        <w:rPr>
          <w:sz w:val="28"/>
          <w:szCs w:val="28"/>
        </w:rPr>
        <w:t>ANS:</w:t>
      </w:r>
    </w:p>
    <w:p w14:paraId="040F5D15" w14:textId="77777777" w:rsidR="00E56938" w:rsidRPr="00E56938" w:rsidRDefault="00E56938" w:rsidP="00E56938">
      <w:pPr>
        <w:spacing w:before="100" w:beforeAutospacing="1" w:after="100" w:afterAutospacing="1"/>
      </w:pPr>
      <w:r w:rsidRPr="00E56938">
        <w:t>Failing this metric means that the model is disproportionately denying opportunities to one group more often than another when they actually deserve a positive outcome.</w:t>
      </w:r>
    </w:p>
    <w:p w14:paraId="5C7290F2" w14:textId="77777777" w:rsidR="00E56938" w:rsidRPr="00E56938" w:rsidRDefault="00E56938" w:rsidP="00F76E85">
      <w:pPr>
        <w:numPr>
          <w:ilvl w:val="0"/>
          <w:numId w:val="21"/>
        </w:numPr>
        <w:spacing w:before="100" w:beforeAutospacing="1" w:after="100" w:afterAutospacing="1"/>
      </w:pPr>
      <w:r w:rsidRPr="00E56938">
        <w:t>In criminal justice: wrongly labeling someone as high-risk for reoffending.</w:t>
      </w:r>
    </w:p>
    <w:p w14:paraId="322F7519" w14:textId="77777777" w:rsidR="00E56938" w:rsidRPr="00E56938" w:rsidRDefault="00E56938" w:rsidP="00F76E85">
      <w:pPr>
        <w:numPr>
          <w:ilvl w:val="0"/>
          <w:numId w:val="21"/>
        </w:numPr>
        <w:spacing w:before="100" w:beforeAutospacing="1" w:after="100" w:afterAutospacing="1"/>
      </w:pPr>
      <w:r w:rsidRPr="00E56938">
        <w:t>In lending: denying loans to qualified individuals from a minority group.</w:t>
      </w:r>
    </w:p>
    <w:p w14:paraId="61AC0A1C" w14:textId="77777777" w:rsidR="00E56938" w:rsidRPr="00E56938" w:rsidRDefault="00E56938" w:rsidP="00F76E85">
      <w:pPr>
        <w:numPr>
          <w:ilvl w:val="0"/>
          <w:numId w:val="21"/>
        </w:numPr>
        <w:spacing w:before="100" w:beforeAutospacing="1" w:after="100" w:afterAutospacing="1"/>
      </w:pPr>
      <w:r w:rsidRPr="00E56938">
        <w:t>In healthcare: not identifying patients who need urgent treatment.</w:t>
      </w:r>
    </w:p>
    <w:p w14:paraId="200CBFB2" w14:textId="77777777" w:rsidR="00E56938" w:rsidRPr="00E56938" w:rsidRDefault="00E56938" w:rsidP="00E56938">
      <w:pPr>
        <w:spacing w:before="100" w:beforeAutospacing="1" w:after="100" w:afterAutospacing="1"/>
      </w:pPr>
      <w:r w:rsidRPr="00E56938">
        <w:t>Unequal FNR can worsen systemic discrimination and erode public trust in automated systems.</w:t>
      </w:r>
    </w:p>
    <w:p w14:paraId="2422DC3E" w14:textId="03F7123D" w:rsidR="00E56938" w:rsidRPr="00E56938" w:rsidRDefault="00E56938" w:rsidP="00E56938"/>
    <w:p w14:paraId="4D764E0B" w14:textId="77777777" w:rsidR="00E56938" w:rsidRPr="00F76E85" w:rsidRDefault="00E56938" w:rsidP="00E56938">
      <w:pPr>
        <w:pStyle w:val="p1"/>
        <w:ind w:left="720"/>
        <w:rPr>
          <w:sz w:val="28"/>
          <w:szCs w:val="28"/>
        </w:rPr>
      </w:pPr>
    </w:p>
    <w:p w14:paraId="58873686" w14:textId="38835FFD" w:rsidR="00C6397B" w:rsidRPr="00F76E85" w:rsidRDefault="00C6397B" w:rsidP="00F76E85">
      <w:pPr>
        <w:pStyle w:val="p1"/>
        <w:numPr>
          <w:ilvl w:val="0"/>
          <w:numId w:val="7"/>
        </w:numPr>
        <w:rPr>
          <w:sz w:val="28"/>
          <w:szCs w:val="28"/>
        </w:rPr>
      </w:pPr>
      <w:r w:rsidRPr="00F76E85">
        <w:rPr>
          <w:sz w:val="28"/>
          <w:szCs w:val="28"/>
        </w:rPr>
        <w:t>How a model might fail this metric</w:t>
      </w:r>
    </w:p>
    <w:p w14:paraId="23063EBC" w14:textId="10A02825" w:rsidR="006839D7" w:rsidRPr="00F76E85" w:rsidRDefault="006839D7" w:rsidP="006839D7">
      <w:pPr>
        <w:pStyle w:val="p1"/>
        <w:ind w:left="360"/>
        <w:rPr>
          <w:sz w:val="28"/>
          <w:szCs w:val="28"/>
        </w:rPr>
      </w:pPr>
      <w:r w:rsidRPr="00F76E85">
        <w:rPr>
          <w:sz w:val="28"/>
          <w:szCs w:val="28"/>
        </w:rPr>
        <w:t>ANS:</w:t>
      </w:r>
    </w:p>
    <w:p w14:paraId="3E57D4DF" w14:textId="77777777" w:rsidR="00D11843" w:rsidRPr="00D11843" w:rsidRDefault="00D11843" w:rsidP="00D11843">
      <w:pPr>
        <w:spacing w:before="100" w:beforeAutospacing="1" w:after="100" w:afterAutospacing="1"/>
      </w:pPr>
      <w:r w:rsidRPr="00D11843">
        <w:t>Let’s say you're using a model to screen job applicants. If:</w:t>
      </w:r>
    </w:p>
    <w:p w14:paraId="4A8E3B5D" w14:textId="77777777" w:rsidR="00D11843" w:rsidRPr="00D11843" w:rsidRDefault="00D11843" w:rsidP="00F76E85">
      <w:pPr>
        <w:numPr>
          <w:ilvl w:val="0"/>
          <w:numId w:val="22"/>
        </w:numPr>
        <w:spacing w:before="100" w:beforeAutospacing="1" w:after="100" w:afterAutospacing="1"/>
      </w:pPr>
      <w:r w:rsidRPr="00D11843">
        <w:t xml:space="preserve">Group A (e.g., men) has an FNR of </w:t>
      </w:r>
      <w:r w:rsidRPr="00D11843">
        <w:rPr>
          <w:b/>
          <w:bCs/>
        </w:rPr>
        <w:t>10%</w:t>
      </w:r>
    </w:p>
    <w:p w14:paraId="4D883C25" w14:textId="77777777" w:rsidR="00D11843" w:rsidRPr="00D11843" w:rsidRDefault="00D11843" w:rsidP="00F76E85">
      <w:pPr>
        <w:numPr>
          <w:ilvl w:val="0"/>
          <w:numId w:val="22"/>
        </w:numPr>
        <w:spacing w:before="100" w:beforeAutospacing="1" w:after="100" w:afterAutospacing="1"/>
      </w:pPr>
      <w:r w:rsidRPr="00D11843">
        <w:t xml:space="preserve">Group B (e.g., women) has an FNR of </w:t>
      </w:r>
      <w:r w:rsidRPr="00D11843">
        <w:rPr>
          <w:b/>
          <w:bCs/>
        </w:rPr>
        <w:t>40%</w:t>
      </w:r>
    </w:p>
    <w:p w14:paraId="7E783DB7" w14:textId="77777777" w:rsidR="00D11843" w:rsidRPr="00D11843" w:rsidRDefault="00D11843" w:rsidP="00D11843">
      <w:pPr>
        <w:spacing w:before="100" w:beforeAutospacing="1" w:after="100" w:afterAutospacing="1"/>
      </w:pPr>
      <w:r w:rsidRPr="00D11843">
        <w:t>It means that qualified women are being rejected 4× more often than qualified men, even though they are equally fit for the job. This failure could stem from:</w:t>
      </w:r>
    </w:p>
    <w:p w14:paraId="65E4935C" w14:textId="77777777" w:rsidR="00D11843" w:rsidRPr="00D11843" w:rsidRDefault="00D11843" w:rsidP="00F76E85">
      <w:pPr>
        <w:numPr>
          <w:ilvl w:val="0"/>
          <w:numId w:val="23"/>
        </w:numPr>
        <w:spacing w:before="100" w:beforeAutospacing="1" w:after="100" w:afterAutospacing="1"/>
      </w:pPr>
      <w:r w:rsidRPr="00D11843">
        <w:t>Imbalanced or biased training data</w:t>
      </w:r>
    </w:p>
    <w:p w14:paraId="0CF61042" w14:textId="77777777" w:rsidR="00D11843" w:rsidRPr="00D11843" w:rsidRDefault="00D11843" w:rsidP="00F76E85">
      <w:pPr>
        <w:numPr>
          <w:ilvl w:val="0"/>
          <w:numId w:val="23"/>
        </w:numPr>
        <w:spacing w:before="100" w:beforeAutospacing="1" w:after="100" w:afterAutospacing="1"/>
      </w:pPr>
      <w:r w:rsidRPr="00D11843">
        <w:t>Feature leakage related to group membership</w:t>
      </w:r>
    </w:p>
    <w:p w14:paraId="56DA73AA" w14:textId="77777777" w:rsidR="00D11843" w:rsidRPr="00D11843" w:rsidRDefault="00D11843" w:rsidP="00F76E85">
      <w:pPr>
        <w:numPr>
          <w:ilvl w:val="0"/>
          <w:numId w:val="23"/>
        </w:numPr>
        <w:spacing w:before="100" w:beforeAutospacing="1" w:after="100" w:afterAutospacing="1"/>
      </w:pPr>
      <w:r w:rsidRPr="00D11843">
        <w:t>Historical patterns of discrimination being learned and repeated</w:t>
      </w:r>
    </w:p>
    <w:p w14:paraId="1239321D" w14:textId="77777777" w:rsidR="00D11843" w:rsidRPr="00F76E85" w:rsidRDefault="00D11843" w:rsidP="00D11843">
      <w:pPr>
        <w:pStyle w:val="p1"/>
        <w:ind w:left="720"/>
        <w:rPr>
          <w:sz w:val="28"/>
          <w:szCs w:val="28"/>
        </w:rPr>
      </w:pPr>
    </w:p>
    <w:p w14:paraId="5643AA0A" w14:textId="77777777" w:rsidR="00C6397B" w:rsidRPr="00F76E85" w:rsidRDefault="00C6397B" w:rsidP="00C6397B">
      <w:pPr>
        <w:pStyle w:val="p1"/>
        <w:rPr>
          <w:sz w:val="28"/>
          <w:szCs w:val="28"/>
        </w:rPr>
      </w:pPr>
      <w:r w:rsidRPr="00F76E85">
        <w:rPr>
          <w:b/>
          <w:bCs/>
          <w:sz w:val="28"/>
          <w:szCs w:val="28"/>
        </w:rPr>
        <w:t>Optional</w:t>
      </w:r>
      <w:r w:rsidRPr="00F76E85">
        <w:rPr>
          <w:sz w:val="28"/>
          <w:szCs w:val="28"/>
        </w:rPr>
        <w:t>: Try applying the tool to any small dataset or use demo data.</w:t>
      </w:r>
    </w:p>
    <w:p w14:paraId="6C917F42" w14:textId="77777777" w:rsidR="00C6397B" w:rsidRPr="00F76E85" w:rsidRDefault="00C6397B" w:rsidP="00445954">
      <w:pPr>
        <w:pStyle w:val="p1"/>
      </w:pPr>
    </w:p>
    <w:sectPr w:rsidR="00C6397B" w:rsidRPr="00F76E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5659C"/>
    <w:multiLevelType w:val="multilevel"/>
    <w:tmpl w:val="A62EB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6B20D3"/>
    <w:multiLevelType w:val="multilevel"/>
    <w:tmpl w:val="121C4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CF78DE"/>
    <w:multiLevelType w:val="multilevel"/>
    <w:tmpl w:val="3DECD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4D52D0"/>
    <w:multiLevelType w:val="multilevel"/>
    <w:tmpl w:val="5756F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F6614F"/>
    <w:multiLevelType w:val="multilevel"/>
    <w:tmpl w:val="9CDAF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6937AB"/>
    <w:multiLevelType w:val="hybridMultilevel"/>
    <w:tmpl w:val="A0707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543F45"/>
    <w:multiLevelType w:val="multilevel"/>
    <w:tmpl w:val="18AAA9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F50F7B"/>
    <w:multiLevelType w:val="multilevel"/>
    <w:tmpl w:val="142C2B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87D6EB3"/>
    <w:multiLevelType w:val="multilevel"/>
    <w:tmpl w:val="273C8F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730B18"/>
    <w:multiLevelType w:val="multilevel"/>
    <w:tmpl w:val="A7223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331C9D"/>
    <w:multiLevelType w:val="multilevel"/>
    <w:tmpl w:val="C960F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4D323D2"/>
    <w:multiLevelType w:val="multilevel"/>
    <w:tmpl w:val="CAC2F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B751C7"/>
    <w:multiLevelType w:val="multilevel"/>
    <w:tmpl w:val="20941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6F40EC"/>
    <w:multiLevelType w:val="multilevel"/>
    <w:tmpl w:val="DFDED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E056CC"/>
    <w:multiLevelType w:val="multilevel"/>
    <w:tmpl w:val="4BFC8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6E167A"/>
    <w:multiLevelType w:val="multilevel"/>
    <w:tmpl w:val="F5A43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AF50D5"/>
    <w:multiLevelType w:val="multilevel"/>
    <w:tmpl w:val="8E4C6EA8"/>
    <w:lvl w:ilvl="0">
      <w:start w:val="1"/>
      <w:numFmt w:val="decimal"/>
      <w:lvlText w:val="%1."/>
      <w:lvlJc w:val="left"/>
      <w:pPr>
        <w:tabs>
          <w:tab w:val="num" w:pos="630"/>
        </w:tabs>
        <w:ind w:left="63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4637EBC"/>
    <w:multiLevelType w:val="multilevel"/>
    <w:tmpl w:val="9C722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3C5165"/>
    <w:multiLevelType w:val="multilevel"/>
    <w:tmpl w:val="C04CA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392675"/>
    <w:multiLevelType w:val="multilevel"/>
    <w:tmpl w:val="1CCAC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0775E85"/>
    <w:multiLevelType w:val="multilevel"/>
    <w:tmpl w:val="9E3E3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B90007"/>
    <w:multiLevelType w:val="multilevel"/>
    <w:tmpl w:val="868C4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4C91838"/>
    <w:multiLevelType w:val="multilevel"/>
    <w:tmpl w:val="A3F47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CE82591"/>
    <w:multiLevelType w:val="multilevel"/>
    <w:tmpl w:val="A4A85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14"/>
  </w:num>
  <w:num w:numId="4">
    <w:abstractNumId w:val="1"/>
  </w:num>
  <w:num w:numId="5">
    <w:abstractNumId w:val="2"/>
  </w:num>
  <w:num w:numId="6">
    <w:abstractNumId w:val="18"/>
  </w:num>
  <w:num w:numId="7">
    <w:abstractNumId w:val="11"/>
  </w:num>
  <w:num w:numId="8">
    <w:abstractNumId w:val="16"/>
  </w:num>
  <w:num w:numId="9">
    <w:abstractNumId w:val="7"/>
  </w:num>
  <w:num w:numId="10">
    <w:abstractNumId w:val="3"/>
  </w:num>
  <w:num w:numId="11">
    <w:abstractNumId w:val="4"/>
  </w:num>
  <w:num w:numId="12">
    <w:abstractNumId w:val="6"/>
  </w:num>
  <w:num w:numId="13">
    <w:abstractNumId w:val="22"/>
  </w:num>
  <w:num w:numId="14">
    <w:abstractNumId w:val="20"/>
  </w:num>
  <w:num w:numId="15">
    <w:abstractNumId w:val="21"/>
  </w:num>
  <w:num w:numId="16">
    <w:abstractNumId w:val="15"/>
  </w:num>
  <w:num w:numId="17">
    <w:abstractNumId w:val="12"/>
  </w:num>
  <w:num w:numId="18">
    <w:abstractNumId w:val="9"/>
  </w:num>
  <w:num w:numId="19">
    <w:abstractNumId w:val="10"/>
  </w:num>
  <w:num w:numId="20">
    <w:abstractNumId w:val="17"/>
  </w:num>
  <w:num w:numId="21">
    <w:abstractNumId w:val="19"/>
  </w:num>
  <w:num w:numId="22">
    <w:abstractNumId w:val="23"/>
  </w:num>
  <w:num w:numId="23">
    <w:abstractNumId w:val="13"/>
  </w:num>
  <w:num w:numId="24">
    <w:abstractNumId w:val="8"/>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43C"/>
    <w:rsid w:val="00010FDB"/>
    <w:rsid w:val="0006643C"/>
    <w:rsid w:val="000A092D"/>
    <w:rsid w:val="0026573A"/>
    <w:rsid w:val="002938A2"/>
    <w:rsid w:val="003A7EFF"/>
    <w:rsid w:val="003B203E"/>
    <w:rsid w:val="003C0E20"/>
    <w:rsid w:val="00413A76"/>
    <w:rsid w:val="00443664"/>
    <w:rsid w:val="00445954"/>
    <w:rsid w:val="00520B26"/>
    <w:rsid w:val="0055393E"/>
    <w:rsid w:val="00555F17"/>
    <w:rsid w:val="00583705"/>
    <w:rsid w:val="005A4F43"/>
    <w:rsid w:val="005B6FCA"/>
    <w:rsid w:val="005F5629"/>
    <w:rsid w:val="006839D7"/>
    <w:rsid w:val="00745A26"/>
    <w:rsid w:val="00773274"/>
    <w:rsid w:val="00785484"/>
    <w:rsid w:val="00820391"/>
    <w:rsid w:val="008415A0"/>
    <w:rsid w:val="009D04BB"/>
    <w:rsid w:val="009E4A81"/>
    <w:rsid w:val="00AB10CB"/>
    <w:rsid w:val="00B1459E"/>
    <w:rsid w:val="00B64F4D"/>
    <w:rsid w:val="00B9006F"/>
    <w:rsid w:val="00BC176F"/>
    <w:rsid w:val="00C355CD"/>
    <w:rsid w:val="00C6321C"/>
    <w:rsid w:val="00C6397B"/>
    <w:rsid w:val="00D11843"/>
    <w:rsid w:val="00D64B36"/>
    <w:rsid w:val="00E56938"/>
    <w:rsid w:val="00E852B8"/>
    <w:rsid w:val="00EC25DE"/>
    <w:rsid w:val="00EE628A"/>
    <w:rsid w:val="00F45BAA"/>
    <w:rsid w:val="00F53B81"/>
    <w:rsid w:val="00F76E85"/>
    <w:rsid w:val="00FA47B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800087"/>
  <w15:chartTrackingRefBased/>
  <w15:docId w15:val="{792D6879-9C38-F948-BFAB-0838C225C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5954"/>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06643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06643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06643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06643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6643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6643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643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643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643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643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06643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06643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06643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6643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664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64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64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643C"/>
    <w:rPr>
      <w:rFonts w:eastAsiaTheme="majorEastAsia" w:cstheme="majorBidi"/>
      <w:color w:val="272727" w:themeColor="text1" w:themeTint="D8"/>
    </w:rPr>
  </w:style>
  <w:style w:type="paragraph" w:styleId="Title">
    <w:name w:val="Title"/>
    <w:basedOn w:val="Normal"/>
    <w:next w:val="Normal"/>
    <w:link w:val="TitleChar"/>
    <w:uiPriority w:val="10"/>
    <w:qFormat/>
    <w:rsid w:val="0006643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64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64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64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643C"/>
    <w:pPr>
      <w:spacing w:before="160"/>
      <w:jc w:val="center"/>
    </w:pPr>
    <w:rPr>
      <w:i/>
      <w:iCs/>
      <w:color w:val="404040" w:themeColor="text1" w:themeTint="BF"/>
    </w:rPr>
  </w:style>
  <w:style w:type="character" w:customStyle="1" w:styleId="QuoteChar">
    <w:name w:val="Quote Char"/>
    <w:basedOn w:val="DefaultParagraphFont"/>
    <w:link w:val="Quote"/>
    <w:uiPriority w:val="29"/>
    <w:rsid w:val="0006643C"/>
    <w:rPr>
      <w:i/>
      <w:iCs/>
      <w:color w:val="404040" w:themeColor="text1" w:themeTint="BF"/>
    </w:rPr>
  </w:style>
  <w:style w:type="paragraph" w:styleId="ListParagraph">
    <w:name w:val="List Paragraph"/>
    <w:basedOn w:val="Normal"/>
    <w:uiPriority w:val="34"/>
    <w:qFormat/>
    <w:rsid w:val="0006643C"/>
    <w:pPr>
      <w:ind w:left="720"/>
      <w:contextualSpacing/>
    </w:pPr>
  </w:style>
  <w:style w:type="character" w:styleId="IntenseEmphasis">
    <w:name w:val="Intense Emphasis"/>
    <w:basedOn w:val="DefaultParagraphFont"/>
    <w:uiPriority w:val="21"/>
    <w:qFormat/>
    <w:rsid w:val="0006643C"/>
    <w:rPr>
      <w:i/>
      <w:iCs/>
      <w:color w:val="2F5496" w:themeColor="accent1" w:themeShade="BF"/>
    </w:rPr>
  </w:style>
  <w:style w:type="paragraph" w:styleId="IntenseQuote">
    <w:name w:val="Intense Quote"/>
    <w:basedOn w:val="Normal"/>
    <w:next w:val="Normal"/>
    <w:link w:val="IntenseQuoteChar"/>
    <w:uiPriority w:val="30"/>
    <w:qFormat/>
    <w:rsid w:val="0006643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6643C"/>
    <w:rPr>
      <w:i/>
      <w:iCs/>
      <w:color w:val="2F5496" w:themeColor="accent1" w:themeShade="BF"/>
    </w:rPr>
  </w:style>
  <w:style w:type="character" w:styleId="IntenseReference">
    <w:name w:val="Intense Reference"/>
    <w:basedOn w:val="DefaultParagraphFont"/>
    <w:uiPriority w:val="32"/>
    <w:qFormat/>
    <w:rsid w:val="0006643C"/>
    <w:rPr>
      <w:b/>
      <w:bCs/>
      <w:smallCaps/>
      <w:color w:val="2F5496" w:themeColor="accent1" w:themeShade="BF"/>
      <w:spacing w:val="5"/>
    </w:rPr>
  </w:style>
  <w:style w:type="paragraph" w:styleId="NormalWeb">
    <w:name w:val="Normal (Web)"/>
    <w:basedOn w:val="Normal"/>
    <w:uiPriority w:val="99"/>
    <w:unhideWhenUsed/>
    <w:rsid w:val="0006643C"/>
    <w:pPr>
      <w:spacing w:before="100" w:beforeAutospacing="1" w:after="100" w:afterAutospacing="1"/>
    </w:pPr>
  </w:style>
  <w:style w:type="character" w:styleId="HTMLCode">
    <w:name w:val="HTML Code"/>
    <w:basedOn w:val="DefaultParagraphFont"/>
    <w:uiPriority w:val="99"/>
    <w:semiHidden/>
    <w:unhideWhenUsed/>
    <w:rsid w:val="0006643C"/>
    <w:rPr>
      <w:rFonts w:ascii="Courier New" w:eastAsia="Times New Roman" w:hAnsi="Courier New" w:cs="Courier New"/>
      <w:sz w:val="20"/>
      <w:szCs w:val="20"/>
    </w:rPr>
  </w:style>
  <w:style w:type="character" w:styleId="Strong">
    <w:name w:val="Strong"/>
    <w:basedOn w:val="DefaultParagraphFont"/>
    <w:uiPriority w:val="22"/>
    <w:qFormat/>
    <w:rsid w:val="0006643C"/>
    <w:rPr>
      <w:b/>
      <w:bCs/>
    </w:rPr>
  </w:style>
  <w:style w:type="paragraph" w:customStyle="1" w:styleId="p1">
    <w:name w:val="p1"/>
    <w:basedOn w:val="Normal"/>
    <w:rsid w:val="0055393E"/>
    <w:rPr>
      <w:color w:val="000000"/>
      <w:sz w:val="18"/>
      <w:szCs w:val="18"/>
    </w:rPr>
  </w:style>
  <w:style w:type="character" w:customStyle="1" w:styleId="s1">
    <w:name w:val="s1"/>
    <w:basedOn w:val="DefaultParagraphFont"/>
    <w:rsid w:val="0055393E"/>
    <w:rPr>
      <w:rFonts w:ascii="Courier New" w:hAnsi="Courier New" w:cs="Courier New" w:hint="default"/>
      <w:sz w:val="14"/>
      <w:szCs w:val="14"/>
    </w:rPr>
  </w:style>
  <w:style w:type="character" w:customStyle="1" w:styleId="s2">
    <w:name w:val="s2"/>
    <w:basedOn w:val="DefaultParagraphFont"/>
    <w:rsid w:val="0055393E"/>
    <w:rPr>
      <w:rFonts w:ascii="Arial" w:hAnsi="Arial" w:cs="Arial" w:hint="default"/>
      <w:sz w:val="14"/>
      <w:szCs w:val="14"/>
    </w:rPr>
  </w:style>
  <w:style w:type="character" w:customStyle="1" w:styleId="katex-mathml">
    <w:name w:val="katex-mathml"/>
    <w:basedOn w:val="DefaultParagraphFont"/>
    <w:rsid w:val="00C6321C"/>
  </w:style>
  <w:style w:type="character" w:customStyle="1" w:styleId="delimsizing">
    <w:name w:val="delimsizing"/>
    <w:basedOn w:val="DefaultParagraphFont"/>
    <w:rsid w:val="00C6321C"/>
  </w:style>
  <w:style w:type="character" w:customStyle="1" w:styleId="vlist-s">
    <w:name w:val="vlist-s"/>
    <w:basedOn w:val="DefaultParagraphFont"/>
    <w:rsid w:val="00C6321C"/>
  </w:style>
  <w:style w:type="character" w:customStyle="1" w:styleId="mord">
    <w:name w:val="mord"/>
    <w:basedOn w:val="DefaultParagraphFont"/>
    <w:rsid w:val="00C6321C"/>
  </w:style>
  <w:style w:type="character" w:styleId="Hyperlink">
    <w:name w:val="Hyperlink"/>
    <w:basedOn w:val="DefaultParagraphFont"/>
    <w:uiPriority w:val="99"/>
    <w:unhideWhenUsed/>
    <w:rsid w:val="00C6397B"/>
    <w:rPr>
      <w:color w:val="0563C1" w:themeColor="hyperlink"/>
      <w:u w:val="single"/>
    </w:rPr>
  </w:style>
  <w:style w:type="character" w:styleId="UnresolvedMention">
    <w:name w:val="Unresolved Mention"/>
    <w:basedOn w:val="DefaultParagraphFont"/>
    <w:uiPriority w:val="99"/>
    <w:semiHidden/>
    <w:unhideWhenUsed/>
    <w:rsid w:val="00C6397B"/>
    <w:rPr>
      <w:color w:val="605E5C"/>
      <w:shd w:val="clear" w:color="auto" w:fill="E1DFDD"/>
    </w:rPr>
  </w:style>
  <w:style w:type="character" w:customStyle="1" w:styleId="mrel">
    <w:name w:val="mrel"/>
    <w:basedOn w:val="DefaultParagraphFont"/>
    <w:rsid w:val="00E56938"/>
  </w:style>
  <w:style w:type="character" w:customStyle="1" w:styleId="mopen">
    <w:name w:val="mopen"/>
    <w:basedOn w:val="DefaultParagraphFont"/>
    <w:rsid w:val="00E56938"/>
  </w:style>
  <w:style w:type="character" w:customStyle="1" w:styleId="mop">
    <w:name w:val="mop"/>
    <w:basedOn w:val="DefaultParagraphFont"/>
    <w:rsid w:val="00E56938"/>
  </w:style>
  <w:style w:type="character" w:customStyle="1" w:styleId="mclose">
    <w:name w:val="mclose"/>
    <w:basedOn w:val="DefaultParagraphFont"/>
    <w:rsid w:val="00E56938"/>
  </w:style>
  <w:style w:type="character" w:customStyle="1" w:styleId="mbin">
    <w:name w:val="mbin"/>
    <w:basedOn w:val="DefaultParagraphFont"/>
    <w:rsid w:val="00E56938"/>
  </w:style>
  <w:style w:type="paragraph" w:styleId="HTMLPreformatted">
    <w:name w:val="HTML Preformatted"/>
    <w:basedOn w:val="Normal"/>
    <w:link w:val="HTMLPreformattedChar"/>
    <w:uiPriority w:val="99"/>
    <w:semiHidden/>
    <w:unhideWhenUsed/>
    <w:rsid w:val="00E56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E56938"/>
    <w:rPr>
      <w:rFonts w:ascii="Courier New" w:eastAsia="Times New Roman" w:hAnsi="Courier New" w:cs="Courier New"/>
      <w:kern w:val="0"/>
      <w:sz w:val="20"/>
      <w:szCs w:val="20"/>
      <w14:ligatures w14:val="none"/>
    </w:rPr>
  </w:style>
  <w:style w:type="character" w:customStyle="1" w:styleId="hljs-comment">
    <w:name w:val="hljs-comment"/>
    <w:basedOn w:val="DefaultParagraphFont"/>
    <w:rsid w:val="00E56938"/>
  </w:style>
  <w:style w:type="character" w:customStyle="1" w:styleId="mpunct">
    <w:name w:val="mpunct"/>
    <w:basedOn w:val="DefaultParagraphFont"/>
    <w:rsid w:val="00E56938"/>
  </w:style>
  <w:style w:type="character" w:styleId="Emphasis">
    <w:name w:val="Emphasis"/>
    <w:basedOn w:val="DefaultParagraphFont"/>
    <w:uiPriority w:val="20"/>
    <w:qFormat/>
    <w:rsid w:val="00E5693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28885">
      <w:bodyDiv w:val="1"/>
      <w:marLeft w:val="0"/>
      <w:marRight w:val="0"/>
      <w:marTop w:val="0"/>
      <w:marBottom w:val="0"/>
      <w:divBdr>
        <w:top w:val="none" w:sz="0" w:space="0" w:color="auto"/>
        <w:left w:val="none" w:sz="0" w:space="0" w:color="auto"/>
        <w:bottom w:val="none" w:sz="0" w:space="0" w:color="auto"/>
        <w:right w:val="none" w:sz="0" w:space="0" w:color="auto"/>
      </w:divBdr>
    </w:div>
    <w:div w:id="15549518">
      <w:bodyDiv w:val="1"/>
      <w:marLeft w:val="0"/>
      <w:marRight w:val="0"/>
      <w:marTop w:val="0"/>
      <w:marBottom w:val="0"/>
      <w:divBdr>
        <w:top w:val="none" w:sz="0" w:space="0" w:color="auto"/>
        <w:left w:val="none" w:sz="0" w:space="0" w:color="auto"/>
        <w:bottom w:val="none" w:sz="0" w:space="0" w:color="auto"/>
        <w:right w:val="none" w:sz="0" w:space="0" w:color="auto"/>
      </w:divBdr>
    </w:div>
    <w:div w:id="23600573">
      <w:bodyDiv w:val="1"/>
      <w:marLeft w:val="0"/>
      <w:marRight w:val="0"/>
      <w:marTop w:val="0"/>
      <w:marBottom w:val="0"/>
      <w:divBdr>
        <w:top w:val="none" w:sz="0" w:space="0" w:color="auto"/>
        <w:left w:val="none" w:sz="0" w:space="0" w:color="auto"/>
        <w:bottom w:val="none" w:sz="0" w:space="0" w:color="auto"/>
        <w:right w:val="none" w:sz="0" w:space="0" w:color="auto"/>
      </w:divBdr>
    </w:div>
    <w:div w:id="24992117">
      <w:bodyDiv w:val="1"/>
      <w:marLeft w:val="0"/>
      <w:marRight w:val="0"/>
      <w:marTop w:val="0"/>
      <w:marBottom w:val="0"/>
      <w:divBdr>
        <w:top w:val="none" w:sz="0" w:space="0" w:color="auto"/>
        <w:left w:val="none" w:sz="0" w:space="0" w:color="auto"/>
        <w:bottom w:val="none" w:sz="0" w:space="0" w:color="auto"/>
        <w:right w:val="none" w:sz="0" w:space="0" w:color="auto"/>
      </w:divBdr>
    </w:div>
    <w:div w:id="29234978">
      <w:bodyDiv w:val="1"/>
      <w:marLeft w:val="0"/>
      <w:marRight w:val="0"/>
      <w:marTop w:val="0"/>
      <w:marBottom w:val="0"/>
      <w:divBdr>
        <w:top w:val="none" w:sz="0" w:space="0" w:color="auto"/>
        <w:left w:val="none" w:sz="0" w:space="0" w:color="auto"/>
        <w:bottom w:val="none" w:sz="0" w:space="0" w:color="auto"/>
        <w:right w:val="none" w:sz="0" w:space="0" w:color="auto"/>
      </w:divBdr>
    </w:div>
    <w:div w:id="41949034">
      <w:bodyDiv w:val="1"/>
      <w:marLeft w:val="0"/>
      <w:marRight w:val="0"/>
      <w:marTop w:val="0"/>
      <w:marBottom w:val="0"/>
      <w:divBdr>
        <w:top w:val="none" w:sz="0" w:space="0" w:color="auto"/>
        <w:left w:val="none" w:sz="0" w:space="0" w:color="auto"/>
        <w:bottom w:val="none" w:sz="0" w:space="0" w:color="auto"/>
        <w:right w:val="none" w:sz="0" w:space="0" w:color="auto"/>
      </w:divBdr>
    </w:div>
    <w:div w:id="105123367">
      <w:bodyDiv w:val="1"/>
      <w:marLeft w:val="0"/>
      <w:marRight w:val="0"/>
      <w:marTop w:val="0"/>
      <w:marBottom w:val="0"/>
      <w:divBdr>
        <w:top w:val="none" w:sz="0" w:space="0" w:color="auto"/>
        <w:left w:val="none" w:sz="0" w:space="0" w:color="auto"/>
        <w:bottom w:val="none" w:sz="0" w:space="0" w:color="auto"/>
        <w:right w:val="none" w:sz="0" w:space="0" w:color="auto"/>
      </w:divBdr>
    </w:div>
    <w:div w:id="151288952">
      <w:bodyDiv w:val="1"/>
      <w:marLeft w:val="0"/>
      <w:marRight w:val="0"/>
      <w:marTop w:val="0"/>
      <w:marBottom w:val="0"/>
      <w:divBdr>
        <w:top w:val="none" w:sz="0" w:space="0" w:color="auto"/>
        <w:left w:val="none" w:sz="0" w:space="0" w:color="auto"/>
        <w:bottom w:val="none" w:sz="0" w:space="0" w:color="auto"/>
        <w:right w:val="none" w:sz="0" w:space="0" w:color="auto"/>
      </w:divBdr>
      <w:divsChild>
        <w:div w:id="1892569454">
          <w:marLeft w:val="403"/>
          <w:marRight w:val="0"/>
          <w:marTop w:val="67"/>
          <w:marBottom w:val="0"/>
          <w:divBdr>
            <w:top w:val="none" w:sz="0" w:space="0" w:color="auto"/>
            <w:left w:val="none" w:sz="0" w:space="0" w:color="auto"/>
            <w:bottom w:val="none" w:sz="0" w:space="0" w:color="auto"/>
            <w:right w:val="none" w:sz="0" w:space="0" w:color="auto"/>
          </w:divBdr>
        </w:div>
        <w:div w:id="683440174">
          <w:marLeft w:val="403"/>
          <w:marRight w:val="0"/>
          <w:marTop w:val="67"/>
          <w:marBottom w:val="0"/>
          <w:divBdr>
            <w:top w:val="none" w:sz="0" w:space="0" w:color="auto"/>
            <w:left w:val="none" w:sz="0" w:space="0" w:color="auto"/>
            <w:bottom w:val="none" w:sz="0" w:space="0" w:color="auto"/>
            <w:right w:val="none" w:sz="0" w:space="0" w:color="auto"/>
          </w:divBdr>
        </w:div>
        <w:div w:id="2039700754">
          <w:marLeft w:val="1166"/>
          <w:marRight w:val="0"/>
          <w:marTop w:val="67"/>
          <w:marBottom w:val="0"/>
          <w:divBdr>
            <w:top w:val="none" w:sz="0" w:space="0" w:color="auto"/>
            <w:left w:val="none" w:sz="0" w:space="0" w:color="auto"/>
            <w:bottom w:val="none" w:sz="0" w:space="0" w:color="auto"/>
            <w:right w:val="none" w:sz="0" w:space="0" w:color="auto"/>
          </w:divBdr>
        </w:div>
        <w:div w:id="2084914019">
          <w:marLeft w:val="1166"/>
          <w:marRight w:val="0"/>
          <w:marTop w:val="67"/>
          <w:marBottom w:val="0"/>
          <w:divBdr>
            <w:top w:val="none" w:sz="0" w:space="0" w:color="auto"/>
            <w:left w:val="none" w:sz="0" w:space="0" w:color="auto"/>
            <w:bottom w:val="none" w:sz="0" w:space="0" w:color="auto"/>
            <w:right w:val="none" w:sz="0" w:space="0" w:color="auto"/>
          </w:divBdr>
        </w:div>
        <w:div w:id="1321274130">
          <w:marLeft w:val="403"/>
          <w:marRight w:val="0"/>
          <w:marTop w:val="67"/>
          <w:marBottom w:val="0"/>
          <w:divBdr>
            <w:top w:val="none" w:sz="0" w:space="0" w:color="auto"/>
            <w:left w:val="none" w:sz="0" w:space="0" w:color="auto"/>
            <w:bottom w:val="none" w:sz="0" w:space="0" w:color="auto"/>
            <w:right w:val="none" w:sz="0" w:space="0" w:color="auto"/>
          </w:divBdr>
        </w:div>
        <w:div w:id="1681278713">
          <w:marLeft w:val="1166"/>
          <w:marRight w:val="0"/>
          <w:marTop w:val="67"/>
          <w:marBottom w:val="0"/>
          <w:divBdr>
            <w:top w:val="none" w:sz="0" w:space="0" w:color="auto"/>
            <w:left w:val="none" w:sz="0" w:space="0" w:color="auto"/>
            <w:bottom w:val="none" w:sz="0" w:space="0" w:color="auto"/>
            <w:right w:val="none" w:sz="0" w:space="0" w:color="auto"/>
          </w:divBdr>
        </w:div>
        <w:div w:id="1186214864">
          <w:marLeft w:val="1166"/>
          <w:marRight w:val="0"/>
          <w:marTop w:val="67"/>
          <w:marBottom w:val="0"/>
          <w:divBdr>
            <w:top w:val="none" w:sz="0" w:space="0" w:color="auto"/>
            <w:left w:val="none" w:sz="0" w:space="0" w:color="auto"/>
            <w:bottom w:val="none" w:sz="0" w:space="0" w:color="auto"/>
            <w:right w:val="none" w:sz="0" w:space="0" w:color="auto"/>
          </w:divBdr>
        </w:div>
        <w:div w:id="859782201">
          <w:marLeft w:val="1166"/>
          <w:marRight w:val="0"/>
          <w:marTop w:val="67"/>
          <w:marBottom w:val="0"/>
          <w:divBdr>
            <w:top w:val="none" w:sz="0" w:space="0" w:color="auto"/>
            <w:left w:val="none" w:sz="0" w:space="0" w:color="auto"/>
            <w:bottom w:val="none" w:sz="0" w:space="0" w:color="auto"/>
            <w:right w:val="none" w:sz="0" w:space="0" w:color="auto"/>
          </w:divBdr>
        </w:div>
        <w:div w:id="1363895678">
          <w:marLeft w:val="403"/>
          <w:marRight w:val="0"/>
          <w:marTop w:val="67"/>
          <w:marBottom w:val="0"/>
          <w:divBdr>
            <w:top w:val="none" w:sz="0" w:space="0" w:color="auto"/>
            <w:left w:val="none" w:sz="0" w:space="0" w:color="auto"/>
            <w:bottom w:val="none" w:sz="0" w:space="0" w:color="auto"/>
            <w:right w:val="none" w:sz="0" w:space="0" w:color="auto"/>
          </w:divBdr>
        </w:div>
        <w:div w:id="1994528788">
          <w:marLeft w:val="1166"/>
          <w:marRight w:val="0"/>
          <w:marTop w:val="67"/>
          <w:marBottom w:val="0"/>
          <w:divBdr>
            <w:top w:val="none" w:sz="0" w:space="0" w:color="auto"/>
            <w:left w:val="none" w:sz="0" w:space="0" w:color="auto"/>
            <w:bottom w:val="none" w:sz="0" w:space="0" w:color="auto"/>
            <w:right w:val="none" w:sz="0" w:space="0" w:color="auto"/>
          </w:divBdr>
        </w:div>
        <w:div w:id="1027490861">
          <w:marLeft w:val="1166"/>
          <w:marRight w:val="0"/>
          <w:marTop w:val="67"/>
          <w:marBottom w:val="0"/>
          <w:divBdr>
            <w:top w:val="none" w:sz="0" w:space="0" w:color="auto"/>
            <w:left w:val="none" w:sz="0" w:space="0" w:color="auto"/>
            <w:bottom w:val="none" w:sz="0" w:space="0" w:color="auto"/>
            <w:right w:val="none" w:sz="0" w:space="0" w:color="auto"/>
          </w:divBdr>
        </w:div>
      </w:divsChild>
    </w:div>
    <w:div w:id="165560952">
      <w:bodyDiv w:val="1"/>
      <w:marLeft w:val="0"/>
      <w:marRight w:val="0"/>
      <w:marTop w:val="0"/>
      <w:marBottom w:val="0"/>
      <w:divBdr>
        <w:top w:val="none" w:sz="0" w:space="0" w:color="auto"/>
        <w:left w:val="none" w:sz="0" w:space="0" w:color="auto"/>
        <w:bottom w:val="none" w:sz="0" w:space="0" w:color="auto"/>
        <w:right w:val="none" w:sz="0" w:space="0" w:color="auto"/>
      </w:divBdr>
      <w:divsChild>
        <w:div w:id="1851335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436387">
      <w:bodyDiv w:val="1"/>
      <w:marLeft w:val="0"/>
      <w:marRight w:val="0"/>
      <w:marTop w:val="0"/>
      <w:marBottom w:val="0"/>
      <w:divBdr>
        <w:top w:val="none" w:sz="0" w:space="0" w:color="auto"/>
        <w:left w:val="none" w:sz="0" w:space="0" w:color="auto"/>
        <w:bottom w:val="none" w:sz="0" w:space="0" w:color="auto"/>
        <w:right w:val="none" w:sz="0" w:space="0" w:color="auto"/>
      </w:divBdr>
    </w:div>
    <w:div w:id="187330891">
      <w:bodyDiv w:val="1"/>
      <w:marLeft w:val="0"/>
      <w:marRight w:val="0"/>
      <w:marTop w:val="0"/>
      <w:marBottom w:val="0"/>
      <w:divBdr>
        <w:top w:val="none" w:sz="0" w:space="0" w:color="auto"/>
        <w:left w:val="none" w:sz="0" w:space="0" w:color="auto"/>
        <w:bottom w:val="none" w:sz="0" w:space="0" w:color="auto"/>
        <w:right w:val="none" w:sz="0" w:space="0" w:color="auto"/>
      </w:divBdr>
    </w:div>
    <w:div w:id="214894421">
      <w:bodyDiv w:val="1"/>
      <w:marLeft w:val="0"/>
      <w:marRight w:val="0"/>
      <w:marTop w:val="0"/>
      <w:marBottom w:val="0"/>
      <w:divBdr>
        <w:top w:val="none" w:sz="0" w:space="0" w:color="auto"/>
        <w:left w:val="none" w:sz="0" w:space="0" w:color="auto"/>
        <w:bottom w:val="none" w:sz="0" w:space="0" w:color="auto"/>
        <w:right w:val="none" w:sz="0" w:space="0" w:color="auto"/>
      </w:divBdr>
    </w:div>
    <w:div w:id="259723892">
      <w:bodyDiv w:val="1"/>
      <w:marLeft w:val="0"/>
      <w:marRight w:val="0"/>
      <w:marTop w:val="0"/>
      <w:marBottom w:val="0"/>
      <w:divBdr>
        <w:top w:val="none" w:sz="0" w:space="0" w:color="auto"/>
        <w:left w:val="none" w:sz="0" w:space="0" w:color="auto"/>
        <w:bottom w:val="none" w:sz="0" w:space="0" w:color="auto"/>
        <w:right w:val="none" w:sz="0" w:space="0" w:color="auto"/>
      </w:divBdr>
    </w:div>
    <w:div w:id="271011692">
      <w:bodyDiv w:val="1"/>
      <w:marLeft w:val="0"/>
      <w:marRight w:val="0"/>
      <w:marTop w:val="0"/>
      <w:marBottom w:val="0"/>
      <w:divBdr>
        <w:top w:val="none" w:sz="0" w:space="0" w:color="auto"/>
        <w:left w:val="none" w:sz="0" w:space="0" w:color="auto"/>
        <w:bottom w:val="none" w:sz="0" w:space="0" w:color="auto"/>
        <w:right w:val="none" w:sz="0" w:space="0" w:color="auto"/>
      </w:divBdr>
    </w:div>
    <w:div w:id="285041665">
      <w:bodyDiv w:val="1"/>
      <w:marLeft w:val="0"/>
      <w:marRight w:val="0"/>
      <w:marTop w:val="0"/>
      <w:marBottom w:val="0"/>
      <w:divBdr>
        <w:top w:val="none" w:sz="0" w:space="0" w:color="auto"/>
        <w:left w:val="none" w:sz="0" w:space="0" w:color="auto"/>
        <w:bottom w:val="none" w:sz="0" w:space="0" w:color="auto"/>
        <w:right w:val="none" w:sz="0" w:space="0" w:color="auto"/>
      </w:divBdr>
    </w:div>
    <w:div w:id="330303767">
      <w:bodyDiv w:val="1"/>
      <w:marLeft w:val="0"/>
      <w:marRight w:val="0"/>
      <w:marTop w:val="0"/>
      <w:marBottom w:val="0"/>
      <w:divBdr>
        <w:top w:val="none" w:sz="0" w:space="0" w:color="auto"/>
        <w:left w:val="none" w:sz="0" w:space="0" w:color="auto"/>
        <w:bottom w:val="none" w:sz="0" w:space="0" w:color="auto"/>
        <w:right w:val="none" w:sz="0" w:space="0" w:color="auto"/>
      </w:divBdr>
    </w:div>
    <w:div w:id="331294993">
      <w:bodyDiv w:val="1"/>
      <w:marLeft w:val="0"/>
      <w:marRight w:val="0"/>
      <w:marTop w:val="0"/>
      <w:marBottom w:val="0"/>
      <w:divBdr>
        <w:top w:val="none" w:sz="0" w:space="0" w:color="auto"/>
        <w:left w:val="none" w:sz="0" w:space="0" w:color="auto"/>
        <w:bottom w:val="none" w:sz="0" w:space="0" w:color="auto"/>
        <w:right w:val="none" w:sz="0" w:space="0" w:color="auto"/>
      </w:divBdr>
    </w:div>
    <w:div w:id="341590220">
      <w:bodyDiv w:val="1"/>
      <w:marLeft w:val="0"/>
      <w:marRight w:val="0"/>
      <w:marTop w:val="0"/>
      <w:marBottom w:val="0"/>
      <w:divBdr>
        <w:top w:val="none" w:sz="0" w:space="0" w:color="auto"/>
        <w:left w:val="none" w:sz="0" w:space="0" w:color="auto"/>
        <w:bottom w:val="none" w:sz="0" w:space="0" w:color="auto"/>
        <w:right w:val="none" w:sz="0" w:space="0" w:color="auto"/>
      </w:divBdr>
    </w:div>
    <w:div w:id="372000426">
      <w:bodyDiv w:val="1"/>
      <w:marLeft w:val="0"/>
      <w:marRight w:val="0"/>
      <w:marTop w:val="0"/>
      <w:marBottom w:val="0"/>
      <w:divBdr>
        <w:top w:val="none" w:sz="0" w:space="0" w:color="auto"/>
        <w:left w:val="none" w:sz="0" w:space="0" w:color="auto"/>
        <w:bottom w:val="none" w:sz="0" w:space="0" w:color="auto"/>
        <w:right w:val="none" w:sz="0" w:space="0" w:color="auto"/>
      </w:divBdr>
    </w:div>
    <w:div w:id="442238071">
      <w:bodyDiv w:val="1"/>
      <w:marLeft w:val="0"/>
      <w:marRight w:val="0"/>
      <w:marTop w:val="0"/>
      <w:marBottom w:val="0"/>
      <w:divBdr>
        <w:top w:val="none" w:sz="0" w:space="0" w:color="auto"/>
        <w:left w:val="none" w:sz="0" w:space="0" w:color="auto"/>
        <w:bottom w:val="none" w:sz="0" w:space="0" w:color="auto"/>
        <w:right w:val="none" w:sz="0" w:space="0" w:color="auto"/>
      </w:divBdr>
    </w:div>
    <w:div w:id="449739648">
      <w:bodyDiv w:val="1"/>
      <w:marLeft w:val="0"/>
      <w:marRight w:val="0"/>
      <w:marTop w:val="0"/>
      <w:marBottom w:val="0"/>
      <w:divBdr>
        <w:top w:val="none" w:sz="0" w:space="0" w:color="auto"/>
        <w:left w:val="none" w:sz="0" w:space="0" w:color="auto"/>
        <w:bottom w:val="none" w:sz="0" w:space="0" w:color="auto"/>
        <w:right w:val="none" w:sz="0" w:space="0" w:color="auto"/>
      </w:divBdr>
    </w:div>
    <w:div w:id="483085615">
      <w:bodyDiv w:val="1"/>
      <w:marLeft w:val="0"/>
      <w:marRight w:val="0"/>
      <w:marTop w:val="0"/>
      <w:marBottom w:val="0"/>
      <w:divBdr>
        <w:top w:val="none" w:sz="0" w:space="0" w:color="auto"/>
        <w:left w:val="none" w:sz="0" w:space="0" w:color="auto"/>
        <w:bottom w:val="none" w:sz="0" w:space="0" w:color="auto"/>
        <w:right w:val="none" w:sz="0" w:space="0" w:color="auto"/>
      </w:divBdr>
    </w:div>
    <w:div w:id="542210920">
      <w:bodyDiv w:val="1"/>
      <w:marLeft w:val="0"/>
      <w:marRight w:val="0"/>
      <w:marTop w:val="0"/>
      <w:marBottom w:val="0"/>
      <w:divBdr>
        <w:top w:val="none" w:sz="0" w:space="0" w:color="auto"/>
        <w:left w:val="none" w:sz="0" w:space="0" w:color="auto"/>
        <w:bottom w:val="none" w:sz="0" w:space="0" w:color="auto"/>
        <w:right w:val="none" w:sz="0" w:space="0" w:color="auto"/>
      </w:divBdr>
    </w:div>
    <w:div w:id="570241022">
      <w:bodyDiv w:val="1"/>
      <w:marLeft w:val="0"/>
      <w:marRight w:val="0"/>
      <w:marTop w:val="0"/>
      <w:marBottom w:val="0"/>
      <w:divBdr>
        <w:top w:val="none" w:sz="0" w:space="0" w:color="auto"/>
        <w:left w:val="none" w:sz="0" w:space="0" w:color="auto"/>
        <w:bottom w:val="none" w:sz="0" w:space="0" w:color="auto"/>
        <w:right w:val="none" w:sz="0" w:space="0" w:color="auto"/>
      </w:divBdr>
    </w:div>
    <w:div w:id="632949239">
      <w:bodyDiv w:val="1"/>
      <w:marLeft w:val="0"/>
      <w:marRight w:val="0"/>
      <w:marTop w:val="0"/>
      <w:marBottom w:val="0"/>
      <w:divBdr>
        <w:top w:val="none" w:sz="0" w:space="0" w:color="auto"/>
        <w:left w:val="none" w:sz="0" w:space="0" w:color="auto"/>
        <w:bottom w:val="none" w:sz="0" w:space="0" w:color="auto"/>
        <w:right w:val="none" w:sz="0" w:space="0" w:color="auto"/>
      </w:divBdr>
    </w:div>
    <w:div w:id="697658132">
      <w:bodyDiv w:val="1"/>
      <w:marLeft w:val="0"/>
      <w:marRight w:val="0"/>
      <w:marTop w:val="0"/>
      <w:marBottom w:val="0"/>
      <w:divBdr>
        <w:top w:val="none" w:sz="0" w:space="0" w:color="auto"/>
        <w:left w:val="none" w:sz="0" w:space="0" w:color="auto"/>
        <w:bottom w:val="none" w:sz="0" w:space="0" w:color="auto"/>
        <w:right w:val="none" w:sz="0" w:space="0" w:color="auto"/>
      </w:divBdr>
      <w:divsChild>
        <w:div w:id="2924435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6976610">
      <w:bodyDiv w:val="1"/>
      <w:marLeft w:val="0"/>
      <w:marRight w:val="0"/>
      <w:marTop w:val="0"/>
      <w:marBottom w:val="0"/>
      <w:divBdr>
        <w:top w:val="none" w:sz="0" w:space="0" w:color="auto"/>
        <w:left w:val="none" w:sz="0" w:space="0" w:color="auto"/>
        <w:bottom w:val="none" w:sz="0" w:space="0" w:color="auto"/>
        <w:right w:val="none" w:sz="0" w:space="0" w:color="auto"/>
      </w:divBdr>
    </w:div>
    <w:div w:id="740836591">
      <w:bodyDiv w:val="1"/>
      <w:marLeft w:val="0"/>
      <w:marRight w:val="0"/>
      <w:marTop w:val="0"/>
      <w:marBottom w:val="0"/>
      <w:divBdr>
        <w:top w:val="none" w:sz="0" w:space="0" w:color="auto"/>
        <w:left w:val="none" w:sz="0" w:space="0" w:color="auto"/>
        <w:bottom w:val="none" w:sz="0" w:space="0" w:color="auto"/>
        <w:right w:val="none" w:sz="0" w:space="0" w:color="auto"/>
      </w:divBdr>
    </w:div>
    <w:div w:id="797067492">
      <w:bodyDiv w:val="1"/>
      <w:marLeft w:val="0"/>
      <w:marRight w:val="0"/>
      <w:marTop w:val="0"/>
      <w:marBottom w:val="0"/>
      <w:divBdr>
        <w:top w:val="none" w:sz="0" w:space="0" w:color="auto"/>
        <w:left w:val="none" w:sz="0" w:space="0" w:color="auto"/>
        <w:bottom w:val="none" w:sz="0" w:space="0" w:color="auto"/>
        <w:right w:val="none" w:sz="0" w:space="0" w:color="auto"/>
      </w:divBdr>
    </w:div>
    <w:div w:id="803350244">
      <w:bodyDiv w:val="1"/>
      <w:marLeft w:val="0"/>
      <w:marRight w:val="0"/>
      <w:marTop w:val="0"/>
      <w:marBottom w:val="0"/>
      <w:divBdr>
        <w:top w:val="none" w:sz="0" w:space="0" w:color="auto"/>
        <w:left w:val="none" w:sz="0" w:space="0" w:color="auto"/>
        <w:bottom w:val="none" w:sz="0" w:space="0" w:color="auto"/>
        <w:right w:val="none" w:sz="0" w:space="0" w:color="auto"/>
      </w:divBdr>
    </w:div>
    <w:div w:id="817651272">
      <w:bodyDiv w:val="1"/>
      <w:marLeft w:val="0"/>
      <w:marRight w:val="0"/>
      <w:marTop w:val="0"/>
      <w:marBottom w:val="0"/>
      <w:divBdr>
        <w:top w:val="none" w:sz="0" w:space="0" w:color="auto"/>
        <w:left w:val="none" w:sz="0" w:space="0" w:color="auto"/>
        <w:bottom w:val="none" w:sz="0" w:space="0" w:color="auto"/>
        <w:right w:val="none" w:sz="0" w:space="0" w:color="auto"/>
      </w:divBdr>
    </w:div>
    <w:div w:id="834612308">
      <w:bodyDiv w:val="1"/>
      <w:marLeft w:val="0"/>
      <w:marRight w:val="0"/>
      <w:marTop w:val="0"/>
      <w:marBottom w:val="0"/>
      <w:divBdr>
        <w:top w:val="none" w:sz="0" w:space="0" w:color="auto"/>
        <w:left w:val="none" w:sz="0" w:space="0" w:color="auto"/>
        <w:bottom w:val="none" w:sz="0" w:space="0" w:color="auto"/>
        <w:right w:val="none" w:sz="0" w:space="0" w:color="auto"/>
      </w:divBdr>
    </w:div>
    <w:div w:id="837355277">
      <w:bodyDiv w:val="1"/>
      <w:marLeft w:val="0"/>
      <w:marRight w:val="0"/>
      <w:marTop w:val="0"/>
      <w:marBottom w:val="0"/>
      <w:divBdr>
        <w:top w:val="none" w:sz="0" w:space="0" w:color="auto"/>
        <w:left w:val="none" w:sz="0" w:space="0" w:color="auto"/>
        <w:bottom w:val="none" w:sz="0" w:space="0" w:color="auto"/>
        <w:right w:val="none" w:sz="0" w:space="0" w:color="auto"/>
      </w:divBdr>
    </w:div>
    <w:div w:id="890920553">
      <w:bodyDiv w:val="1"/>
      <w:marLeft w:val="0"/>
      <w:marRight w:val="0"/>
      <w:marTop w:val="0"/>
      <w:marBottom w:val="0"/>
      <w:divBdr>
        <w:top w:val="none" w:sz="0" w:space="0" w:color="auto"/>
        <w:left w:val="none" w:sz="0" w:space="0" w:color="auto"/>
        <w:bottom w:val="none" w:sz="0" w:space="0" w:color="auto"/>
        <w:right w:val="none" w:sz="0" w:space="0" w:color="auto"/>
      </w:divBdr>
    </w:div>
    <w:div w:id="955988076">
      <w:bodyDiv w:val="1"/>
      <w:marLeft w:val="0"/>
      <w:marRight w:val="0"/>
      <w:marTop w:val="0"/>
      <w:marBottom w:val="0"/>
      <w:divBdr>
        <w:top w:val="none" w:sz="0" w:space="0" w:color="auto"/>
        <w:left w:val="none" w:sz="0" w:space="0" w:color="auto"/>
        <w:bottom w:val="none" w:sz="0" w:space="0" w:color="auto"/>
        <w:right w:val="none" w:sz="0" w:space="0" w:color="auto"/>
      </w:divBdr>
    </w:div>
    <w:div w:id="1110856148">
      <w:bodyDiv w:val="1"/>
      <w:marLeft w:val="0"/>
      <w:marRight w:val="0"/>
      <w:marTop w:val="0"/>
      <w:marBottom w:val="0"/>
      <w:divBdr>
        <w:top w:val="none" w:sz="0" w:space="0" w:color="auto"/>
        <w:left w:val="none" w:sz="0" w:space="0" w:color="auto"/>
        <w:bottom w:val="none" w:sz="0" w:space="0" w:color="auto"/>
        <w:right w:val="none" w:sz="0" w:space="0" w:color="auto"/>
      </w:divBdr>
    </w:div>
    <w:div w:id="1117484775">
      <w:bodyDiv w:val="1"/>
      <w:marLeft w:val="0"/>
      <w:marRight w:val="0"/>
      <w:marTop w:val="0"/>
      <w:marBottom w:val="0"/>
      <w:divBdr>
        <w:top w:val="none" w:sz="0" w:space="0" w:color="auto"/>
        <w:left w:val="none" w:sz="0" w:space="0" w:color="auto"/>
        <w:bottom w:val="none" w:sz="0" w:space="0" w:color="auto"/>
        <w:right w:val="none" w:sz="0" w:space="0" w:color="auto"/>
      </w:divBdr>
    </w:div>
    <w:div w:id="1118793552">
      <w:bodyDiv w:val="1"/>
      <w:marLeft w:val="0"/>
      <w:marRight w:val="0"/>
      <w:marTop w:val="0"/>
      <w:marBottom w:val="0"/>
      <w:divBdr>
        <w:top w:val="none" w:sz="0" w:space="0" w:color="auto"/>
        <w:left w:val="none" w:sz="0" w:space="0" w:color="auto"/>
        <w:bottom w:val="none" w:sz="0" w:space="0" w:color="auto"/>
        <w:right w:val="none" w:sz="0" w:space="0" w:color="auto"/>
      </w:divBdr>
    </w:div>
    <w:div w:id="1123114131">
      <w:bodyDiv w:val="1"/>
      <w:marLeft w:val="0"/>
      <w:marRight w:val="0"/>
      <w:marTop w:val="0"/>
      <w:marBottom w:val="0"/>
      <w:divBdr>
        <w:top w:val="none" w:sz="0" w:space="0" w:color="auto"/>
        <w:left w:val="none" w:sz="0" w:space="0" w:color="auto"/>
        <w:bottom w:val="none" w:sz="0" w:space="0" w:color="auto"/>
        <w:right w:val="none" w:sz="0" w:space="0" w:color="auto"/>
      </w:divBdr>
    </w:div>
    <w:div w:id="1165241591">
      <w:bodyDiv w:val="1"/>
      <w:marLeft w:val="0"/>
      <w:marRight w:val="0"/>
      <w:marTop w:val="0"/>
      <w:marBottom w:val="0"/>
      <w:divBdr>
        <w:top w:val="none" w:sz="0" w:space="0" w:color="auto"/>
        <w:left w:val="none" w:sz="0" w:space="0" w:color="auto"/>
        <w:bottom w:val="none" w:sz="0" w:space="0" w:color="auto"/>
        <w:right w:val="none" w:sz="0" w:space="0" w:color="auto"/>
      </w:divBdr>
    </w:div>
    <w:div w:id="1178928889">
      <w:bodyDiv w:val="1"/>
      <w:marLeft w:val="0"/>
      <w:marRight w:val="0"/>
      <w:marTop w:val="0"/>
      <w:marBottom w:val="0"/>
      <w:divBdr>
        <w:top w:val="none" w:sz="0" w:space="0" w:color="auto"/>
        <w:left w:val="none" w:sz="0" w:space="0" w:color="auto"/>
        <w:bottom w:val="none" w:sz="0" w:space="0" w:color="auto"/>
        <w:right w:val="none" w:sz="0" w:space="0" w:color="auto"/>
      </w:divBdr>
    </w:div>
    <w:div w:id="1179731115">
      <w:bodyDiv w:val="1"/>
      <w:marLeft w:val="0"/>
      <w:marRight w:val="0"/>
      <w:marTop w:val="0"/>
      <w:marBottom w:val="0"/>
      <w:divBdr>
        <w:top w:val="none" w:sz="0" w:space="0" w:color="auto"/>
        <w:left w:val="none" w:sz="0" w:space="0" w:color="auto"/>
        <w:bottom w:val="none" w:sz="0" w:space="0" w:color="auto"/>
        <w:right w:val="none" w:sz="0" w:space="0" w:color="auto"/>
      </w:divBdr>
    </w:div>
    <w:div w:id="1187913815">
      <w:bodyDiv w:val="1"/>
      <w:marLeft w:val="0"/>
      <w:marRight w:val="0"/>
      <w:marTop w:val="0"/>
      <w:marBottom w:val="0"/>
      <w:divBdr>
        <w:top w:val="none" w:sz="0" w:space="0" w:color="auto"/>
        <w:left w:val="none" w:sz="0" w:space="0" w:color="auto"/>
        <w:bottom w:val="none" w:sz="0" w:space="0" w:color="auto"/>
        <w:right w:val="none" w:sz="0" w:space="0" w:color="auto"/>
      </w:divBdr>
    </w:div>
    <w:div w:id="1194266194">
      <w:bodyDiv w:val="1"/>
      <w:marLeft w:val="0"/>
      <w:marRight w:val="0"/>
      <w:marTop w:val="0"/>
      <w:marBottom w:val="0"/>
      <w:divBdr>
        <w:top w:val="none" w:sz="0" w:space="0" w:color="auto"/>
        <w:left w:val="none" w:sz="0" w:space="0" w:color="auto"/>
        <w:bottom w:val="none" w:sz="0" w:space="0" w:color="auto"/>
        <w:right w:val="none" w:sz="0" w:space="0" w:color="auto"/>
      </w:divBdr>
    </w:div>
    <w:div w:id="1247375914">
      <w:bodyDiv w:val="1"/>
      <w:marLeft w:val="0"/>
      <w:marRight w:val="0"/>
      <w:marTop w:val="0"/>
      <w:marBottom w:val="0"/>
      <w:divBdr>
        <w:top w:val="none" w:sz="0" w:space="0" w:color="auto"/>
        <w:left w:val="none" w:sz="0" w:space="0" w:color="auto"/>
        <w:bottom w:val="none" w:sz="0" w:space="0" w:color="auto"/>
        <w:right w:val="none" w:sz="0" w:space="0" w:color="auto"/>
      </w:divBdr>
    </w:div>
    <w:div w:id="1328824086">
      <w:bodyDiv w:val="1"/>
      <w:marLeft w:val="0"/>
      <w:marRight w:val="0"/>
      <w:marTop w:val="0"/>
      <w:marBottom w:val="0"/>
      <w:divBdr>
        <w:top w:val="none" w:sz="0" w:space="0" w:color="auto"/>
        <w:left w:val="none" w:sz="0" w:space="0" w:color="auto"/>
        <w:bottom w:val="none" w:sz="0" w:space="0" w:color="auto"/>
        <w:right w:val="none" w:sz="0" w:space="0" w:color="auto"/>
      </w:divBdr>
    </w:div>
    <w:div w:id="1335106930">
      <w:bodyDiv w:val="1"/>
      <w:marLeft w:val="0"/>
      <w:marRight w:val="0"/>
      <w:marTop w:val="0"/>
      <w:marBottom w:val="0"/>
      <w:divBdr>
        <w:top w:val="none" w:sz="0" w:space="0" w:color="auto"/>
        <w:left w:val="none" w:sz="0" w:space="0" w:color="auto"/>
        <w:bottom w:val="none" w:sz="0" w:space="0" w:color="auto"/>
        <w:right w:val="none" w:sz="0" w:space="0" w:color="auto"/>
      </w:divBdr>
    </w:div>
    <w:div w:id="1393503189">
      <w:bodyDiv w:val="1"/>
      <w:marLeft w:val="0"/>
      <w:marRight w:val="0"/>
      <w:marTop w:val="0"/>
      <w:marBottom w:val="0"/>
      <w:divBdr>
        <w:top w:val="none" w:sz="0" w:space="0" w:color="auto"/>
        <w:left w:val="none" w:sz="0" w:space="0" w:color="auto"/>
        <w:bottom w:val="none" w:sz="0" w:space="0" w:color="auto"/>
        <w:right w:val="none" w:sz="0" w:space="0" w:color="auto"/>
      </w:divBdr>
    </w:div>
    <w:div w:id="1465655246">
      <w:bodyDiv w:val="1"/>
      <w:marLeft w:val="0"/>
      <w:marRight w:val="0"/>
      <w:marTop w:val="0"/>
      <w:marBottom w:val="0"/>
      <w:divBdr>
        <w:top w:val="none" w:sz="0" w:space="0" w:color="auto"/>
        <w:left w:val="none" w:sz="0" w:space="0" w:color="auto"/>
        <w:bottom w:val="none" w:sz="0" w:space="0" w:color="auto"/>
        <w:right w:val="none" w:sz="0" w:space="0" w:color="auto"/>
      </w:divBdr>
    </w:div>
    <w:div w:id="1484272760">
      <w:bodyDiv w:val="1"/>
      <w:marLeft w:val="0"/>
      <w:marRight w:val="0"/>
      <w:marTop w:val="0"/>
      <w:marBottom w:val="0"/>
      <w:divBdr>
        <w:top w:val="none" w:sz="0" w:space="0" w:color="auto"/>
        <w:left w:val="none" w:sz="0" w:space="0" w:color="auto"/>
        <w:bottom w:val="none" w:sz="0" w:space="0" w:color="auto"/>
        <w:right w:val="none" w:sz="0" w:space="0" w:color="auto"/>
      </w:divBdr>
    </w:div>
    <w:div w:id="1548368594">
      <w:bodyDiv w:val="1"/>
      <w:marLeft w:val="0"/>
      <w:marRight w:val="0"/>
      <w:marTop w:val="0"/>
      <w:marBottom w:val="0"/>
      <w:divBdr>
        <w:top w:val="none" w:sz="0" w:space="0" w:color="auto"/>
        <w:left w:val="none" w:sz="0" w:space="0" w:color="auto"/>
        <w:bottom w:val="none" w:sz="0" w:space="0" w:color="auto"/>
        <w:right w:val="none" w:sz="0" w:space="0" w:color="auto"/>
      </w:divBdr>
    </w:div>
    <w:div w:id="1681589847">
      <w:bodyDiv w:val="1"/>
      <w:marLeft w:val="0"/>
      <w:marRight w:val="0"/>
      <w:marTop w:val="0"/>
      <w:marBottom w:val="0"/>
      <w:divBdr>
        <w:top w:val="none" w:sz="0" w:space="0" w:color="auto"/>
        <w:left w:val="none" w:sz="0" w:space="0" w:color="auto"/>
        <w:bottom w:val="none" w:sz="0" w:space="0" w:color="auto"/>
        <w:right w:val="none" w:sz="0" w:space="0" w:color="auto"/>
      </w:divBdr>
    </w:div>
    <w:div w:id="1698193518">
      <w:bodyDiv w:val="1"/>
      <w:marLeft w:val="0"/>
      <w:marRight w:val="0"/>
      <w:marTop w:val="0"/>
      <w:marBottom w:val="0"/>
      <w:divBdr>
        <w:top w:val="none" w:sz="0" w:space="0" w:color="auto"/>
        <w:left w:val="none" w:sz="0" w:space="0" w:color="auto"/>
        <w:bottom w:val="none" w:sz="0" w:space="0" w:color="auto"/>
        <w:right w:val="none" w:sz="0" w:space="0" w:color="auto"/>
      </w:divBdr>
    </w:div>
    <w:div w:id="1717314328">
      <w:bodyDiv w:val="1"/>
      <w:marLeft w:val="0"/>
      <w:marRight w:val="0"/>
      <w:marTop w:val="0"/>
      <w:marBottom w:val="0"/>
      <w:divBdr>
        <w:top w:val="none" w:sz="0" w:space="0" w:color="auto"/>
        <w:left w:val="none" w:sz="0" w:space="0" w:color="auto"/>
        <w:bottom w:val="none" w:sz="0" w:space="0" w:color="auto"/>
        <w:right w:val="none" w:sz="0" w:space="0" w:color="auto"/>
      </w:divBdr>
    </w:div>
    <w:div w:id="1723821448">
      <w:bodyDiv w:val="1"/>
      <w:marLeft w:val="0"/>
      <w:marRight w:val="0"/>
      <w:marTop w:val="0"/>
      <w:marBottom w:val="0"/>
      <w:divBdr>
        <w:top w:val="none" w:sz="0" w:space="0" w:color="auto"/>
        <w:left w:val="none" w:sz="0" w:space="0" w:color="auto"/>
        <w:bottom w:val="none" w:sz="0" w:space="0" w:color="auto"/>
        <w:right w:val="none" w:sz="0" w:space="0" w:color="auto"/>
      </w:divBdr>
    </w:div>
    <w:div w:id="1813670271">
      <w:bodyDiv w:val="1"/>
      <w:marLeft w:val="0"/>
      <w:marRight w:val="0"/>
      <w:marTop w:val="0"/>
      <w:marBottom w:val="0"/>
      <w:divBdr>
        <w:top w:val="none" w:sz="0" w:space="0" w:color="auto"/>
        <w:left w:val="none" w:sz="0" w:space="0" w:color="auto"/>
        <w:bottom w:val="none" w:sz="0" w:space="0" w:color="auto"/>
        <w:right w:val="none" w:sz="0" w:space="0" w:color="auto"/>
      </w:divBdr>
    </w:div>
    <w:div w:id="1859346365">
      <w:bodyDiv w:val="1"/>
      <w:marLeft w:val="0"/>
      <w:marRight w:val="0"/>
      <w:marTop w:val="0"/>
      <w:marBottom w:val="0"/>
      <w:divBdr>
        <w:top w:val="none" w:sz="0" w:space="0" w:color="auto"/>
        <w:left w:val="none" w:sz="0" w:space="0" w:color="auto"/>
        <w:bottom w:val="none" w:sz="0" w:space="0" w:color="auto"/>
        <w:right w:val="none" w:sz="0" w:space="0" w:color="auto"/>
      </w:divBdr>
    </w:div>
    <w:div w:id="1862476169">
      <w:bodyDiv w:val="1"/>
      <w:marLeft w:val="0"/>
      <w:marRight w:val="0"/>
      <w:marTop w:val="0"/>
      <w:marBottom w:val="0"/>
      <w:divBdr>
        <w:top w:val="none" w:sz="0" w:space="0" w:color="auto"/>
        <w:left w:val="none" w:sz="0" w:space="0" w:color="auto"/>
        <w:bottom w:val="none" w:sz="0" w:space="0" w:color="auto"/>
        <w:right w:val="none" w:sz="0" w:space="0" w:color="auto"/>
      </w:divBdr>
    </w:div>
    <w:div w:id="1863854907">
      <w:bodyDiv w:val="1"/>
      <w:marLeft w:val="0"/>
      <w:marRight w:val="0"/>
      <w:marTop w:val="0"/>
      <w:marBottom w:val="0"/>
      <w:divBdr>
        <w:top w:val="none" w:sz="0" w:space="0" w:color="auto"/>
        <w:left w:val="none" w:sz="0" w:space="0" w:color="auto"/>
        <w:bottom w:val="none" w:sz="0" w:space="0" w:color="auto"/>
        <w:right w:val="none" w:sz="0" w:space="0" w:color="auto"/>
      </w:divBdr>
    </w:div>
    <w:div w:id="1878852917">
      <w:bodyDiv w:val="1"/>
      <w:marLeft w:val="0"/>
      <w:marRight w:val="0"/>
      <w:marTop w:val="0"/>
      <w:marBottom w:val="0"/>
      <w:divBdr>
        <w:top w:val="none" w:sz="0" w:space="0" w:color="auto"/>
        <w:left w:val="none" w:sz="0" w:space="0" w:color="auto"/>
        <w:bottom w:val="none" w:sz="0" w:space="0" w:color="auto"/>
        <w:right w:val="none" w:sz="0" w:space="0" w:color="auto"/>
      </w:divBdr>
      <w:divsChild>
        <w:div w:id="10733095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0242572">
      <w:bodyDiv w:val="1"/>
      <w:marLeft w:val="0"/>
      <w:marRight w:val="0"/>
      <w:marTop w:val="0"/>
      <w:marBottom w:val="0"/>
      <w:divBdr>
        <w:top w:val="none" w:sz="0" w:space="0" w:color="auto"/>
        <w:left w:val="none" w:sz="0" w:space="0" w:color="auto"/>
        <w:bottom w:val="none" w:sz="0" w:space="0" w:color="auto"/>
        <w:right w:val="none" w:sz="0" w:space="0" w:color="auto"/>
      </w:divBdr>
    </w:div>
    <w:div w:id="1897817171">
      <w:bodyDiv w:val="1"/>
      <w:marLeft w:val="0"/>
      <w:marRight w:val="0"/>
      <w:marTop w:val="0"/>
      <w:marBottom w:val="0"/>
      <w:divBdr>
        <w:top w:val="none" w:sz="0" w:space="0" w:color="auto"/>
        <w:left w:val="none" w:sz="0" w:space="0" w:color="auto"/>
        <w:bottom w:val="none" w:sz="0" w:space="0" w:color="auto"/>
        <w:right w:val="none" w:sz="0" w:space="0" w:color="auto"/>
      </w:divBdr>
    </w:div>
    <w:div w:id="1911503053">
      <w:bodyDiv w:val="1"/>
      <w:marLeft w:val="0"/>
      <w:marRight w:val="0"/>
      <w:marTop w:val="0"/>
      <w:marBottom w:val="0"/>
      <w:divBdr>
        <w:top w:val="none" w:sz="0" w:space="0" w:color="auto"/>
        <w:left w:val="none" w:sz="0" w:space="0" w:color="auto"/>
        <w:bottom w:val="none" w:sz="0" w:space="0" w:color="auto"/>
        <w:right w:val="none" w:sz="0" w:space="0" w:color="auto"/>
      </w:divBdr>
    </w:div>
    <w:div w:id="1918707245">
      <w:bodyDiv w:val="1"/>
      <w:marLeft w:val="0"/>
      <w:marRight w:val="0"/>
      <w:marTop w:val="0"/>
      <w:marBottom w:val="0"/>
      <w:divBdr>
        <w:top w:val="none" w:sz="0" w:space="0" w:color="auto"/>
        <w:left w:val="none" w:sz="0" w:space="0" w:color="auto"/>
        <w:bottom w:val="none" w:sz="0" w:space="0" w:color="auto"/>
        <w:right w:val="none" w:sz="0" w:space="0" w:color="auto"/>
      </w:divBdr>
    </w:div>
    <w:div w:id="1924677214">
      <w:bodyDiv w:val="1"/>
      <w:marLeft w:val="0"/>
      <w:marRight w:val="0"/>
      <w:marTop w:val="0"/>
      <w:marBottom w:val="0"/>
      <w:divBdr>
        <w:top w:val="none" w:sz="0" w:space="0" w:color="auto"/>
        <w:left w:val="none" w:sz="0" w:space="0" w:color="auto"/>
        <w:bottom w:val="none" w:sz="0" w:space="0" w:color="auto"/>
        <w:right w:val="none" w:sz="0" w:space="0" w:color="auto"/>
      </w:divBdr>
    </w:div>
    <w:div w:id="1926987740">
      <w:bodyDiv w:val="1"/>
      <w:marLeft w:val="0"/>
      <w:marRight w:val="0"/>
      <w:marTop w:val="0"/>
      <w:marBottom w:val="0"/>
      <w:divBdr>
        <w:top w:val="none" w:sz="0" w:space="0" w:color="auto"/>
        <w:left w:val="none" w:sz="0" w:space="0" w:color="auto"/>
        <w:bottom w:val="none" w:sz="0" w:space="0" w:color="auto"/>
        <w:right w:val="none" w:sz="0" w:space="0" w:color="auto"/>
      </w:divBdr>
    </w:div>
    <w:div w:id="1972201771">
      <w:bodyDiv w:val="1"/>
      <w:marLeft w:val="0"/>
      <w:marRight w:val="0"/>
      <w:marTop w:val="0"/>
      <w:marBottom w:val="0"/>
      <w:divBdr>
        <w:top w:val="none" w:sz="0" w:space="0" w:color="auto"/>
        <w:left w:val="none" w:sz="0" w:space="0" w:color="auto"/>
        <w:bottom w:val="none" w:sz="0" w:space="0" w:color="auto"/>
        <w:right w:val="none" w:sz="0" w:space="0" w:color="auto"/>
      </w:divBdr>
      <w:divsChild>
        <w:div w:id="1400059204">
          <w:marLeft w:val="0"/>
          <w:marRight w:val="0"/>
          <w:marTop w:val="0"/>
          <w:marBottom w:val="0"/>
          <w:divBdr>
            <w:top w:val="none" w:sz="0" w:space="0" w:color="auto"/>
            <w:left w:val="none" w:sz="0" w:space="0" w:color="auto"/>
            <w:bottom w:val="none" w:sz="0" w:space="0" w:color="auto"/>
            <w:right w:val="none" w:sz="0" w:space="0" w:color="auto"/>
          </w:divBdr>
          <w:divsChild>
            <w:div w:id="2031296643">
              <w:marLeft w:val="0"/>
              <w:marRight w:val="0"/>
              <w:marTop w:val="0"/>
              <w:marBottom w:val="0"/>
              <w:divBdr>
                <w:top w:val="none" w:sz="0" w:space="0" w:color="auto"/>
                <w:left w:val="none" w:sz="0" w:space="0" w:color="auto"/>
                <w:bottom w:val="none" w:sz="0" w:space="0" w:color="auto"/>
                <w:right w:val="none" w:sz="0" w:space="0" w:color="auto"/>
              </w:divBdr>
            </w:div>
          </w:divsChild>
        </w:div>
        <w:div w:id="932981266">
          <w:marLeft w:val="0"/>
          <w:marRight w:val="0"/>
          <w:marTop w:val="0"/>
          <w:marBottom w:val="0"/>
          <w:divBdr>
            <w:top w:val="none" w:sz="0" w:space="0" w:color="auto"/>
            <w:left w:val="none" w:sz="0" w:space="0" w:color="auto"/>
            <w:bottom w:val="none" w:sz="0" w:space="0" w:color="auto"/>
            <w:right w:val="none" w:sz="0" w:space="0" w:color="auto"/>
          </w:divBdr>
          <w:divsChild>
            <w:div w:id="1044796034">
              <w:marLeft w:val="0"/>
              <w:marRight w:val="0"/>
              <w:marTop w:val="0"/>
              <w:marBottom w:val="0"/>
              <w:divBdr>
                <w:top w:val="none" w:sz="0" w:space="0" w:color="auto"/>
                <w:left w:val="none" w:sz="0" w:space="0" w:color="auto"/>
                <w:bottom w:val="none" w:sz="0" w:space="0" w:color="auto"/>
                <w:right w:val="none" w:sz="0" w:space="0" w:color="auto"/>
              </w:divBdr>
            </w:div>
            <w:div w:id="280773214">
              <w:marLeft w:val="0"/>
              <w:marRight w:val="0"/>
              <w:marTop w:val="0"/>
              <w:marBottom w:val="0"/>
              <w:divBdr>
                <w:top w:val="none" w:sz="0" w:space="0" w:color="auto"/>
                <w:left w:val="none" w:sz="0" w:space="0" w:color="auto"/>
                <w:bottom w:val="none" w:sz="0" w:space="0" w:color="auto"/>
                <w:right w:val="none" w:sz="0" w:space="0" w:color="auto"/>
              </w:divBdr>
              <w:divsChild>
                <w:div w:id="330447686">
                  <w:marLeft w:val="0"/>
                  <w:marRight w:val="0"/>
                  <w:marTop w:val="0"/>
                  <w:marBottom w:val="0"/>
                  <w:divBdr>
                    <w:top w:val="none" w:sz="0" w:space="0" w:color="auto"/>
                    <w:left w:val="none" w:sz="0" w:space="0" w:color="auto"/>
                    <w:bottom w:val="none" w:sz="0" w:space="0" w:color="auto"/>
                    <w:right w:val="none" w:sz="0" w:space="0" w:color="auto"/>
                  </w:divBdr>
                  <w:divsChild>
                    <w:div w:id="141073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65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713345">
      <w:bodyDiv w:val="1"/>
      <w:marLeft w:val="0"/>
      <w:marRight w:val="0"/>
      <w:marTop w:val="0"/>
      <w:marBottom w:val="0"/>
      <w:divBdr>
        <w:top w:val="none" w:sz="0" w:space="0" w:color="auto"/>
        <w:left w:val="none" w:sz="0" w:space="0" w:color="auto"/>
        <w:bottom w:val="none" w:sz="0" w:space="0" w:color="auto"/>
        <w:right w:val="none" w:sz="0" w:space="0" w:color="auto"/>
      </w:divBdr>
    </w:div>
    <w:div w:id="2101489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atasciencepublicpolicy.org/projects/aequitas/"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TotalTime>
  <Pages>11</Pages>
  <Words>1626</Words>
  <Characters>9272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 Hua Tsai</dc:creator>
  <cp:keywords/>
  <dc:description/>
  <cp:lastModifiedBy>Alchuri Nikhitha</cp:lastModifiedBy>
  <cp:revision>21</cp:revision>
  <dcterms:created xsi:type="dcterms:W3CDTF">2025-01-23T22:01:00Z</dcterms:created>
  <dcterms:modified xsi:type="dcterms:W3CDTF">2025-06-21T22:37:00Z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78db21cb-8733-4ccb-9999-e714cbd9d6e2</vt:lpwstr>
  </property>
</Properties>
</file>