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4CB0" w14:textId="41BFD3A8" w:rsidR="00DA2C13" w:rsidRPr="00DA2C13" w:rsidRDefault="00DA2C13" w:rsidP="00DA2C13">
      <w:pPr>
        <w:shd w:val="clear" w:color="auto" w:fill="10171E"/>
        <w:spacing w:after="0" w:line="308" w:lineRule="atLeast"/>
        <w:rPr>
          <w:rFonts w:ascii="Segoe UI" w:eastAsia="Times New Roman" w:hAnsi="Segoe UI" w:cs="Segoe UI"/>
          <w:color w:val="FFFFFF"/>
          <w:sz w:val="21"/>
          <w:szCs w:val="21"/>
          <w:lang w:val="en"/>
        </w:rPr>
      </w:pPr>
      <w:r w:rsidRPr="00DA2C13">
        <w:rPr>
          <w:rFonts w:ascii="Segoe UI" w:eastAsia="Times New Roman" w:hAnsi="Segoe UI" w:cs="Segoe UI"/>
          <w:color w:val="FFFFFF"/>
          <w:sz w:val="21"/>
          <w:szCs w:val="21"/>
        </w:rPr>
        <w:fldChar w:fldCharType="begin"/>
      </w:r>
      <w:r w:rsidRPr="00DA2C13">
        <w:rPr>
          <w:rFonts w:ascii="Segoe UI" w:eastAsia="Times New Roman" w:hAnsi="Segoe UI" w:cs="Segoe UI"/>
          <w:color w:val="FFFFFF"/>
          <w:sz w:val="21"/>
          <w:szCs w:val="21"/>
        </w:rPr>
        <w:instrText xml:space="preserve"> HYPERLINK "https://twitter.com/RoryHowToNFT" \t "_blank" </w:instrText>
      </w:r>
      <w:r w:rsidRPr="00DA2C13">
        <w:rPr>
          <w:rFonts w:ascii="Segoe UI" w:eastAsia="Times New Roman" w:hAnsi="Segoe UI" w:cs="Segoe UI"/>
          <w:color w:val="FFFFFF"/>
          <w:sz w:val="21"/>
          <w:szCs w:val="21"/>
        </w:rPr>
        <w:fldChar w:fldCharType="separate"/>
      </w:r>
    </w:p>
    <w:p w14:paraId="3C93E690" w14:textId="39B51621" w:rsidR="00DA2C13" w:rsidRPr="00DA2C13" w:rsidRDefault="00DA2C13" w:rsidP="00DA2C13">
      <w:pPr>
        <w:shd w:val="clear" w:color="auto" w:fill="10171E"/>
        <w:spacing w:after="0" w:line="308" w:lineRule="atLeast"/>
        <w:rPr>
          <w:rFonts w:ascii="Times New Roman" w:eastAsia="Times New Roman" w:hAnsi="Times New Roman" w:cs="Times New Roman"/>
          <w:sz w:val="24"/>
          <w:szCs w:val="24"/>
        </w:rPr>
      </w:pPr>
      <w:r w:rsidRPr="00DA2C13">
        <w:rPr>
          <w:rFonts w:ascii="Segoe UI" w:eastAsia="Times New Roman" w:hAnsi="Segoe UI" w:cs="Segoe UI"/>
          <w:noProof/>
          <w:color w:val="FFFFFF"/>
          <w:sz w:val="21"/>
          <w:szCs w:val="21"/>
        </w:rPr>
        <w:drawing>
          <wp:inline distT="0" distB="0" distL="0" distR="0" wp14:anchorId="6F8B8E85" wp14:editId="653B944C">
            <wp:extent cx="461010" cy="461010"/>
            <wp:effectExtent l="0" t="0" r="0" b="0"/>
            <wp:docPr id="10" name="Picture 10" descr="RoryHowToNFT's ava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ryHowToNFT's avata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1100E800" w14:textId="77777777" w:rsidR="00DA2C13" w:rsidRPr="00DA2C13" w:rsidRDefault="00DA2C13" w:rsidP="00DA2C13">
      <w:pPr>
        <w:shd w:val="clear" w:color="auto" w:fill="10171E"/>
        <w:spacing w:after="0" w:line="308" w:lineRule="atLeast"/>
        <w:rPr>
          <w:rFonts w:ascii="Segoe UI" w:eastAsia="Times New Roman" w:hAnsi="Segoe UI" w:cs="Segoe UI"/>
          <w:color w:val="FFFFFF"/>
          <w:sz w:val="21"/>
          <w:szCs w:val="21"/>
        </w:rPr>
      </w:pPr>
      <w:r w:rsidRPr="00DA2C13">
        <w:rPr>
          <w:rFonts w:ascii="Segoe UI" w:eastAsia="Times New Roman" w:hAnsi="Segoe UI" w:cs="Segoe UI"/>
          <w:b/>
          <w:bCs/>
          <w:color w:val="FFFFFF"/>
          <w:sz w:val="21"/>
          <w:szCs w:val="21"/>
        </w:rPr>
        <w:t>Degen Rory</w:t>
      </w:r>
      <w:r w:rsidRPr="00DA2C13">
        <w:rPr>
          <w:rFonts w:ascii="Segoe UI" w:eastAsia="Times New Roman" w:hAnsi="Segoe UI" w:cs="Segoe UI"/>
          <w:color w:val="FFFFFF"/>
          <w:sz w:val="21"/>
          <w:szCs w:val="21"/>
        </w:rPr>
        <w:t> </w:t>
      </w:r>
      <w:r w:rsidRPr="00DA2C13">
        <w:rPr>
          <w:rFonts w:ascii="Segoe UI" w:eastAsia="Times New Roman" w:hAnsi="Segoe UI" w:cs="Segoe UI"/>
          <w:color w:val="8899A6"/>
          <w:sz w:val="21"/>
          <w:szCs w:val="21"/>
        </w:rPr>
        <w:t>@RoryHowToNFT</w:t>
      </w:r>
    </w:p>
    <w:p w14:paraId="6AD0F8A0" w14:textId="7E9EEA78" w:rsidR="00DA2C13" w:rsidRPr="00DA2C13" w:rsidRDefault="00DA2C13" w:rsidP="00DA2C13">
      <w:pPr>
        <w:shd w:val="clear" w:color="auto" w:fill="10171E"/>
        <w:spacing w:after="0" w:line="308" w:lineRule="atLeast"/>
        <w:rPr>
          <w:rFonts w:ascii="Segoe UI" w:eastAsia="Times New Roman" w:hAnsi="Segoe UI" w:cs="Segoe UI"/>
          <w:color w:val="FFFFFF"/>
          <w:sz w:val="21"/>
          <w:szCs w:val="21"/>
        </w:rPr>
      </w:pPr>
      <w:r w:rsidRPr="00DA2C13">
        <w:rPr>
          <w:rFonts w:ascii="Segoe UI" w:eastAsia="Times New Roman" w:hAnsi="Segoe UI" w:cs="Segoe UI"/>
          <w:color w:val="FFFFFF"/>
          <w:sz w:val="21"/>
          <w:szCs w:val="21"/>
        </w:rPr>
        <w:fldChar w:fldCharType="end"/>
      </w:r>
      <w:hyperlink r:id="rId7" w:tgtFrame="_blank" w:history="1"/>
    </w:p>
    <w:tbl>
      <w:tblPr>
        <w:tblStyle w:val="TableGrid"/>
        <w:tblpPr w:leftFromText="180" w:rightFromText="180" w:vertAnchor="page" w:horzAnchor="margin" w:tblpY="3256"/>
        <w:tblW w:w="0" w:type="auto"/>
        <w:tblLook w:val="04A0" w:firstRow="1" w:lastRow="0" w:firstColumn="1" w:lastColumn="0" w:noHBand="0" w:noVBand="1"/>
      </w:tblPr>
      <w:tblGrid>
        <w:gridCol w:w="1980"/>
        <w:gridCol w:w="7036"/>
      </w:tblGrid>
      <w:tr w:rsidR="00024012" w14:paraId="46D9A52A" w14:textId="77777777" w:rsidTr="00024012">
        <w:tc>
          <w:tcPr>
            <w:tcW w:w="1980" w:type="dxa"/>
          </w:tcPr>
          <w:p w14:paraId="087B921C" w14:textId="0CAD28F9" w:rsidR="00024012" w:rsidRPr="00024012" w:rsidRDefault="00024012" w:rsidP="00024012">
            <w:pPr>
              <w:rPr>
                <w:rFonts w:ascii="Segoe UI" w:eastAsia="Times New Roman" w:hAnsi="Segoe UI" w:cs="Segoe UI"/>
                <w:b/>
                <w:bCs/>
                <w:color w:val="000000" w:themeColor="text1"/>
                <w:sz w:val="32"/>
                <w:szCs w:val="32"/>
                <w:lang w:val="en"/>
              </w:rPr>
            </w:pPr>
            <w:r w:rsidRPr="00024012">
              <w:rPr>
                <w:rFonts w:ascii="Segoe UI" w:eastAsia="Times New Roman" w:hAnsi="Segoe UI" w:cs="Segoe UI"/>
                <w:b/>
                <w:bCs/>
                <w:color w:val="000000" w:themeColor="text1"/>
                <w:sz w:val="32"/>
                <w:szCs w:val="32"/>
                <w:lang w:val="en"/>
              </w:rPr>
              <w:t>NFT type</w:t>
            </w:r>
          </w:p>
        </w:tc>
        <w:tc>
          <w:tcPr>
            <w:tcW w:w="7036" w:type="dxa"/>
          </w:tcPr>
          <w:p w14:paraId="07A10215" w14:textId="4E0E3419" w:rsidR="00024012" w:rsidRPr="00024012" w:rsidRDefault="00024012" w:rsidP="00024012">
            <w:pPr>
              <w:rPr>
                <w:rFonts w:ascii="Segoe UI" w:eastAsia="Times New Roman" w:hAnsi="Segoe UI" w:cs="Segoe UI"/>
                <w:b/>
                <w:bCs/>
                <w:color w:val="000000" w:themeColor="text1"/>
                <w:sz w:val="32"/>
                <w:szCs w:val="32"/>
                <w:lang w:val="en"/>
              </w:rPr>
            </w:pPr>
            <w:r w:rsidRPr="00024012">
              <w:rPr>
                <w:rFonts w:ascii="Segoe UI" w:eastAsia="Times New Roman" w:hAnsi="Segoe UI" w:cs="Segoe UI"/>
                <w:b/>
                <w:bCs/>
                <w:color w:val="000000" w:themeColor="text1"/>
                <w:sz w:val="32"/>
                <w:szCs w:val="32"/>
                <w:lang w:val="en"/>
              </w:rPr>
              <w:t>Description</w:t>
            </w:r>
          </w:p>
        </w:tc>
      </w:tr>
      <w:tr w:rsidR="00024012" w14:paraId="72495077" w14:textId="77777777" w:rsidTr="00024012">
        <w:tc>
          <w:tcPr>
            <w:tcW w:w="1980" w:type="dxa"/>
          </w:tcPr>
          <w:p w14:paraId="0EA9FC30" w14:textId="77777777" w:rsidR="00024012" w:rsidRPr="00A35884" w:rsidRDefault="00024012" w:rsidP="00024012">
            <w:pPr>
              <w:rPr>
                <w:rFonts w:ascii="Segoe UI" w:eastAsia="Times New Roman" w:hAnsi="Segoe UI" w:cs="Segoe UI"/>
                <w:color w:val="000000" w:themeColor="text1"/>
                <w:sz w:val="21"/>
                <w:szCs w:val="21"/>
                <w:lang w:val="en"/>
              </w:rPr>
            </w:pPr>
            <w:r w:rsidRPr="00A35884">
              <w:rPr>
                <w:rFonts w:ascii="Segoe UI" w:eastAsia="Times New Roman" w:hAnsi="Segoe UI" w:cs="Segoe UI"/>
                <w:color w:val="000000" w:themeColor="text1"/>
                <w:sz w:val="21"/>
                <w:szCs w:val="21"/>
                <w:lang w:val="en"/>
              </w:rPr>
              <w:t xml:space="preserve">OG </w:t>
            </w:r>
            <w:proofErr w:type="spellStart"/>
            <w:r w:rsidRPr="00A35884">
              <w:rPr>
                <w:rFonts w:ascii="Segoe UI" w:eastAsia="Times New Roman" w:hAnsi="Segoe UI" w:cs="Segoe UI"/>
                <w:color w:val="000000" w:themeColor="text1"/>
                <w:sz w:val="21"/>
                <w:szCs w:val="21"/>
                <w:lang w:val="en"/>
              </w:rPr>
              <w:t>bluechip</w:t>
            </w:r>
            <w:proofErr w:type="spellEnd"/>
            <w:r>
              <w:rPr>
                <w:rFonts w:ascii="Segoe UI" w:eastAsia="Times New Roman" w:hAnsi="Segoe UI" w:cs="Segoe UI"/>
                <w:color w:val="000000" w:themeColor="text1"/>
                <w:sz w:val="21"/>
                <w:szCs w:val="21"/>
                <w:lang w:val="en"/>
              </w:rPr>
              <w:t xml:space="preserve"> NFT’s</w:t>
            </w:r>
          </w:p>
        </w:tc>
        <w:tc>
          <w:tcPr>
            <w:tcW w:w="7036" w:type="dxa"/>
          </w:tcPr>
          <w:p w14:paraId="2A3C76E9" w14:textId="77777777" w:rsidR="00024012" w:rsidRDefault="00024012" w:rsidP="00024012">
            <w:pPr>
              <w:rPr>
                <w:rFonts w:ascii="Segoe UI" w:eastAsia="Times New Roman" w:hAnsi="Segoe UI" w:cs="Segoe UI"/>
                <w:color w:val="000000" w:themeColor="text1"/>
                <w:sz w:val="21"/>
                <w:szCs w:val="21"/>
                <w:lang w:val="en"/>
              </w:rPr>
            </w:pPr>
            <w:r w:rsidRPr="00BA0231">
              <w:rPr>
                <w:rFonts w:ascii="Segoe UI" w:eastAsia="Times New Roman" w:hAnsi="Segoe UI" w:cs="Segoe UI"/>
                <w:color w:val="000000" w:themeColor="text1"/>
                <w:sz w:val="21"/>
                <w:szCs w:val="21"/>
                <w:lang w:val="en"/>
              </w:rPr>
              <w:t>High quality, large community, long established brands that have low volatility (NFT standard).</w:t>
            </w:r>
          </w:p>
          <w:p w14:paraId="6CAA8855" w14:textId="77777777" w:rsidR="00024012" w:rsidRPr="00BA0231" w:rsidRDefault="00024012" w:rsidP="00024012">
            <w:pPr>
              <w:rPr>
                <w:rFonts w:ascii="Segoe UI" w:eastAsia="Times New Roman" w:hAnsi="Segoe UI" w:cs="Segoe UI"/>
                <w:color w:val="000000" w:themeColor="text1"/>
                <w:sz w:val="21"/>
                <w:szCs w:val="21"/>
                <w:lang w:val="en"/>
              </w:rPr>
            </w:pPr>
          </w:p>
          <w:p w14:paraId="653D0DDA" w14:textId="77777777" w:rsidR="00024012" w:rsidRPr="00BA0231" w:rsidRDefault="00024012" w:rsidP="00024012">
            <w:pPr>
              <w:rPr>
                <w:rFonts w:ascii="Segoe UI" w:eastAsia="Times New Roman" w:hAnsi="Segoe UI" w:cs="Segoe UI"/>
                <w:color w:val="000000" w:themeColor="text1"/>
                <w:sz w:val="21"/>
                <w:szCs w:val="21"/>
                <w:lang w:val="en"/>
              </w:rPr>
            </w:pPr>
            <w:r w:rsidRPr="00BA0231">
              <w:rPr>
                <w:rFonts w:ascii="Segoe UI" w:eastAsia="Times New Roman" w:hAnsi="Segoe UI" w:cs="Segoe UI"/>
                <w:color w:val="000000" w:themeColor="text1"/>
                <w:sz w:val="21"/>
                <w:szCs w:val="21"/>
                <w:lang w:val="en"/>
              </w:rPr>
              <w:t xml:space="preserve">Blue chips should act as a base for where you allocate </w:t>
            </w:r>
            <w:proofErr w:type="gramStart"/>
            <w:r w:rsidRPr="00BA0231">
              <w:rPr>
                <w:rFonts w:ascii="Segoe UI" w:eastAsia="Times New Roman" w:hAnsi="Segoe UI" w:cs="Segoe UI"/>
                <w:color w:val="000000" w:themeColor="text1"/>
                <w:sz w:val="21"/>
                <w:szCs w:val="21"/>
                <w:lang w:val="en"/>
              </w:rPr>
              <w:t>the majority of</w:t>
            </w:r>
            <w:proofErr w:type="gramEnd"/>
            <w:r w:rsidRPr="00BA0231">
              <w:rPr>
                <w:rFonts w:ascii="Segoe UI" w:eastAsia="Times New Roman" w:hAnsi="Segoe UI" w:cs="Segoe UI"/>
                <w:color w:val="000000" w:themeColor="text1"/>
                <w:sz w:val="21"/>
                <w:szCs w:val="21"/>
                <w:lang w:val="en"/>
              </w:rPr>
              <w:t xml:space="preserve"> your time in NFTs, get yourself involved with your chosen community(/</w:t>
            </w:r>
            <w:proofErr w:type="spellStart"/>
            <w:r w:rsidRPr="00BA0231">
              <w:rPr>
                <w:rFonts w:ascii="Segoe UI" w:eastAsia="Times New Roman" w:hAnsi="Segoe UI" w:cs="Segoe UI"/>
                <w:color w:val="000000" w:themeColor="text1"/>
                <w:sz w:val="21"/>
                <w:szCs w:val="21"/>
                <w:lang w:val="en"/>
              </w:rPr>
              <w:t>ies</w:t>
            </w:r>
            <w:proofErr w:type="spellEnd"/>
            <w:r w:rsidRPr="00BA0231">
              <w:rPr>
                <w:rFonts w:ascii="Segoe UI" w:eastAsia="Times New Roman" w:hAnsi="Segoe UI" w:cs="Segoe UI"/>
                <w:color w:val="000000" w:themeColor="text1"/>
                <w:sz w:val="21"/>
                <w:szCs w:val="21"/>
                <w:lang w:val="en"/>
              </w:rPr>
              <w:t>) and reap the benefits of advice, alpha, WLs &amp; networking from the very clever people around you. Examples: SMB, DAA, Thugs.</w:t>
            </w:r>
          </w:p>
        </w:tc>
      </w:tr>
      <w:tr w:rsidR="00024012" w14:paraId="02D28BA9" w14:textId="77777777" w:rsidTr="00024012">
        <w:tc>
          <w:tcPr>
            <w:tcW w:w="1980" w:type="dxa"/>
          </w:tcPr>
          <w:p w14:paraId="01A0D122"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Passive income NFT’s</w:t>
            </w:r>
          </w:p>
        </w:tc>
        <w:tc>
          <w:tcPr>
            <w:tcW w:w="7036" w:type="dxa"/>
          </w:tcPr>
          <w:p w14:paraId="1183A80C" w14:textId="77777777" w:rsidR="00024012" w:rsidRPr="007F411F" w:rsidRDefault="00024012" w:rsidP="00024012">
            <w:pPr>
              <w:rPr>
                <w:rFonts w:ascii="Segoe UI" w:eastAsia="Times New Roman" w:hAnsi="Segoe UI" w:cs="Segoe UI"/>
                <w:color w:val="000000" w:themeColor="text1"/>
                <w:sz w:val="21"/>
                <w:szCs w:val="21"/>
                <w:lang w:val="en"/>
              </w:rPr>
            </w:pPr>
            <w:r w:rsidRPr="007F411F">
              <w:rPr>
                <w:rFonts w:ascii="Segoe UI" w:eastAsia="Times New Roman" w:hAnsi="Segoe UI" w:cs="Segoe UI"/>
                <w:color w:val="000000" w:themeColor="text1"/>
                <w:sz w:val="21"/>
                <w:szCs w:val="21"/>
                <w:lang w:val="en"/>
              </w:rPr>
              <w:t xml:space="preserve">It’s a common misconception that the only way to earn from NFTs is buying &amp; selling. Holding some revenue sharing NFTs allows you to have incoming cash flow from great projects. Examples: </w:t>
            </w:r>
            <w:proofErr w:type="spellStart"/>
            <w:r w:rsidRPr="007F411F">
              <w:rPr>
                <w:rFonts w:ascii="Segoe UI" w:eastAsia="Times New Roman" w:hAnsi="Segoe UI" w:cs="Segoe UI"/>
                <w:color w:val="000000" w:themeColor="text1"/>
                <w:sz w:val="21"/>
                <w:szCs w:val="21"/>
                <w:lang w:val="en"/>
              </w:rPr>
              <w:t>yawww</w:t>
            </w:r>
            <w:proofErr w:type="spellEnd"/>
            <w:r w:rsidRPr="007F411F">
              <w:rPr>
                <w:rFonts w:ascii="Segoe UI" w:eastAsia="Times New Roman" w:hAnsi="Segoe UI" w:cs="Segoe UI"/>
                <w:color w:val="000000" w:themeColor="text1"/>
                <w:sz w:val="21"/>
                <w:szCs w:val="21"/>
                <w:lang w:val="en"/>
              </w:rPr>
              <w:t xml:space="preserve">, </w:t>
            </w:r>
            <w:proofErr w:type="spellStart"/>
            <w:r w:rsidRPr="007F411F">
              <w:rPr>
                <w:rFonts w:ascii="Segoe UI" w:eastAsia="Times New Roman" w:hAnsi="Segoe UI" w:cs="Segoe UI"/>
                <w:color w:val="000000" w:themeColor="text1"/>
                <w:sz w:val="21"/>
                <w:szCs w:val="21"/>
                <w:lang w:val="en"/>
              </w:rPr>
              <w:t>Monke</w:t>
            </w:r>
            <w:proofErr w:type="spellEnd"/>
            <w:r w:rsidRPr="007F411F">
              <w:rPr>
                <w:rFonts w:ascii="Segoe UI" w:eastAsia="Times New Roman" w:hAnsi="Segoe UI" w:cs="Segoe UI"/>
                <w:color w:val="000000" w:themeColor="text1"/>
                <w:sz w:val="21"/>
                <w:szCs w:val="21"/>
                <w:lang w:val="en"/>
              </w:rPr>
              <w:t xml:space="preserve"> labs, Defi pirates</w:t>
            </w:r>
          </w:p>
        </w:tc>
      </w:tr>
      <w:tr w:rsidR="00024012" w14:paraId="2337A24E" w14:textId="77777777" w:rsidTr="00024012">
        <w:tc>
          <w:tcPr>
            <w:tcW w:w="1980" w:type="dxa"/>
          </w:tcPr>
          <w:p w14:paraId="62449351"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Growth NFT’s</w:t>
            </w:r>
          </w:p>
        </w:tc>
        <w:tc>
          <w:tcPr>
            <w:tcW w:w="7036" w:type="dxa"/>
          </w:tcPr>
          <w:p w14:paraId="7BD48678" w14:textId="77777777" w:rsidR="00024012" w:rsidRPr="007F411F"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T</w:t>
            </w:r>
            <w:r w:rsidRPr="007F411F">
              <w:rPr>
                <w:rFonts w:ascii="Segoe UI" w:eastAsia="Times New Roman" w:hAnsi="Segoe UI" w:cs="Segoe UI"/>
                <w:color w:val="000000" w:themeColor="text1"/>
                <w:sz w:val="21"/>
                <w:szCs w:val="21"/>
                <w:lang w:val="en"/>
              </w:rPr>
              <w:t xml:space="preserve">hese are more volatile than a blue chip but have displayed clear potential to one day be a blue chip. </w:t>
            </w:r>
            <w:r>
              <w:rPr>
                <w:rFonts w:ascii="Segoe UI" w:eastAsia="Times New Roman" w:hAnsi="Segoe UI" w:cs="Segoe UI"/>
                <w:color w:val="000000" w:themeColor="text1"/>
                <w:sz w:val="21"/>
                <w:szCs w:val="21"/>
                <w:lang w:val="en"/>
              </w:rPr>
              <w:t>T</w:t>
            </w:r>
            <w:r w:rsidRPr="007F411F">
              <w:rPr>
                <w:rFonts w:ascii="Segoe UI" w:eastAsia="Times New Roman" w:hAnsi="Segoe UI" w:cs="Segoe UI"/>
                <w:color w:val="000000" w:themeColor="text1"/>
                <w:sz w:val="21"/>
                <w:szCs w:val="21"/>
                <w:lang w:val="en"/>
              </w:rPr>
              <w:t xml:space="preserve">hese could newer or for other reasons bear more risk (but more potential upside) than blue chip. </w:t>
            </w:r>
            <w:proofErr w:type="spellStart"/>
            <w:r w:rsidRPr="007F411F">
              <w:rPr>
                <w:rFonts w:ascii="Segoe UI" w:eastAsia="Times New Roman" w:hAnsi="Segoe UI" w:cs="Segoe UI"/>
                <w:color w:val="000000" w:themeColor="text1"/>
                <w:sz w:val="21"/>
                <w:szCs w:val="21"/>
                <w:lang w:val="en"/>
              </w:rPr>
              <w:t>Eg</w:t>
            </w:r>
            <w:proofErr w:type="spellEnd"/>
            <w:r w:rsidRPr="007F411F">
              <w:rPr>
                <w:rFonts w:ascii="Segoe UI" w:eastAsia="Times New Roman" w:hAnsi="Segoe UI" w:cs="Segoe UI"/>
                <w:color w:val="000000" w:themeColor="text1"/>
                <w:sz w:val="21"/>
                <w:szCs w:val="21"/>
                <w:lang w:val="en"/>
              </w:rPr>
              <w:t xml:space="preserve"> </w:t>
            </w:r>
            <w:proofErr w:type="spellStart"/>
            <w:r w:rsidRPr="007F411F">
              <w:rPr>
                <w:rFonts w:ascii="Segoe UI" w:eastAsia="Times New Roman" w:hAnsi="Segoe UI" w:cs="Segoe UI"/>
                <w:color w:val="000000" w:themeColor="text1"/>
                <w:sz w:val="21"/>
                <w:szCs w:val="21"/>
                <w:lang w:val="en"/>
              </w:rPr>
              <w:t>mindfolk</w:t>
            </w:r>
            <w:proofErr w:type="spellEnd"/>
            <w:r w:rsidRPr="007F411F">
              <w:rPr>
                <w:rFonts w:ascii="Segoe UI" w:eastAsia="Times New Roman" w:hAnsi="Segoe UI" w:cs="Segoe UI"/>
                <w:color w:val="000000" w:themeColor="text1"/>
                <w:sz w:val="21"/>
                <w:szCs w:val="21"/>
                <w:lang w:val="en"/>
              </w:rPr>
              <w:t>, ducks, zillas</w:t>
            </w:r>
          </w:p>
        </w:tc>
      </w:tr>
      <w:tr w:rsidR="00024012" w14:paraId="720F318C" w14:textId="77777777" w:rsidTr="00024012">
        <w:tc>
          <w:tcPr>
            <w:tcW w:w="1980" w:type="dxa"/>
          </w:tcPr>
          <w:p w14:paraId="285A55CA"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Art NFT’s</w:t>
            </w:r>
          </w:p>
        </w:tc>
        <w:tc>
          <w:tcPr>
            <w:tcW w:w="7036" w:type="dxa"/>
          </w:tcPr>
          <w:p w14:paraId="2C99FCDA" w14:textId="77777777" w:rsidR="00024012"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I</w:t>
            </w:r>
            <w:r w:rsidRPr="007F411F">
              <w:rPr>
                <w:rFonts w:ascii="Segoe UI" w:eastAsia="Times New Roman" w:hAnsi="Segoe UI" w:cs="Segoe UI"/>
                <w:color w:val="000000" w:themeColor="text1"/>
                <w:sz w:val="21"/>
                <w:szCs w:val="21"/>
                <w:lang w:val="en"/>
              </w:rPr>
              <w:t xml:space="preserve">deally within some of the </w:t>
            </w:r>
            <w:proofErr w:type="gramStart"/>
            <w:r w:rsidRPr="007F411F">
              <w:rPr>
                <w:rFonts w:ascii="Segoe UI" w:eastAsia="Times New Roman" w:hAnsi="Segoe UI" w:cs="Segoe UI"/>
                <w:color w:val="000000" w:themeColor="text1"/>
                <w:sz w:val="21"/>
                <w:szCs w:val="21"/>
                <w:lang w:val="en"/>
              </w:rPr>
              <w:t>aforementioned categories</w:t>
            </w:r>
            <w:proofErr w:type="gramEnd"/>
            <w:r w:rsidRPr="007F411F">
              <w:rPr>
                <w:rFonts w:ascii="Segoe UI" w:eastAsia="Times New Roman" w:hAnsi="Segoe UI" w:cs="Segoe UI"/>
                <w:color w:val="000000" w:themeColor="text1"/>
                <w:sz w:val="21"/>
                <w:szCs w:val="21"/>
                <w:lang w:val="en"/>
              </w:rPr>
              <w:t xml:space="preserve"> you’ve found some work you really like, but I think it’s important to allocate some of your budget just buying something you genuinely like with no intention of selling. </w:t>
            </w:r>
          </w:p>
          <w:p w14:paraId="2A860233" w14:textId="77777777" w:rsidR="00024012" w:rsidRPr="00A35884" w:rsidRDefault="00024012" w:rsidP="00024012">
            <w:pPr>
              <w:rPr>
                <w:rFonts w:ascii="Segoe UI" w:eastAsia="Times New Roman" w:hAnsi="Segoe UI" w:cs="Segoe UI"/>
                <w:color w:val="000000" w:themeColor="text1"/>
                <w:sz w:val="21"/>
                <w:szCs w:val="21"/>
                <w:lang w:val="en"/>
              </w:rPr>
            </w:pPr>
            <w:r w:rsidRPr="007F411F">
              <w:rPr>
                <w:rFonts w:ascii="Segoe UI" w:eastAsia="Times New Roman" w:hAnsi="Segoe UI" w:cs="Segoe UI"/>
                <w:color w:val="000000" w:themeColor="text1"/>
                <w:sz w:val="21"/>
                <w:szCs w:val="21"/>
                <w:lang w:val="en"/>
              </w:rPr>
              <w:t xml:space="preserve">Could be maybe a 1 of 1 or something </w:t>
            </w:r>
            <w:proofErr w:type="spellStart"/>
            <w:r w:rsidRPr="007F411F">
              <w:rPr>
                <w:rFonts w:ascii="Segoe UI" w:eastAsia="Times New Roman" w:hAnsi="Segoe UI" w:cs="Segoe UI"/>
                <w:color w:val="000000" w:themeColor="text1"/>
                <w:sz w:val="21"/>
                <w:szCs w:val="21"/>
                <w:lang w:val="en"/>
              </w:rPr>
              <w:t>youd</w:t>
            </w:r>
            <w:proofErr w:type="spellEnd"/>
            <w:r w:rsidRPr="007F411F">
              <w:rPr>
                <w:rFonts w:ascii="Segoe UI" w:eastAsia="Times New Roman" w:hAnsi="Segoe UI" w:cs="Segoe UI"/>
                <w:color w:val="000000" w:themeColor="text1"/>
                <w:sz w:val="21"/>
                <w:szCs w:val="21"/>
                <w:lang w:val="en"/>
              </w:rPr>
              <w:t xml:space="preserve"> hang in your house. This is supposed to be fun after all. Examples: whatever YOU like</w:t>
            </w:r>
          </w:p>
        </w:tc>
      </w:tr>
      <w:tr w:rsidR="00024012" w14:paraId="25DF22DB" w14:textId="77777777" w:rsidTr="00024012">
        <w:tc>
          <w:tcPr>
            <w:tcW w:w="1980" w:type="dxa"/>
          </w:tcPr>
          <w:p w14:paraId="4BECAB97"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Moonshots NFT’s</w:t>
            </w:r>
          </w:p>
        </w:tc>
        <w:tc>
          <w:tcPr>
            <w:tcW w:w="7036" w:type="dxa"/>
          </w:tcPr>
          <w:p w14:paraId="517F90B4"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A</w:t>
            </w:r>
            <w:r w:rsidRPr="00024012">
              <w:rPr>
                <w:rFonts w:ascii="Segoe UI" w:eastAsia="Times New Roman" w:hAnsi="Segoe UI" w:cs="Segoe UI"/>
                <w:color w:val="000000" w:themeColor="text1"/>
                <w:sz w:val="21"/>
                <w:szCs w:val="21"/>
                <w:lang w:val="en"/>
              </w:rPr>
              <w:t xml:space="preserve"> project that you think either has; a great core team, art, community, product or all the above but it hasn’t reached the wide acclaim that it deserves. Low </w:t>
            </w:r>
            <w:proofErr w:type="spellStart"/>
            <w:r w:rsidRPr="00024012">
              <w:rPr>
                <w:rFonts w:ascii="Segoe UI" w:eastAsia="Times New Roman" w:hAnsi="Segoe UI" w:cs="Segoe UI"/>
                <w:color w:val="000000" w:themeColor="text1"/>
                <w:sz w:val="21"/>
                <w:szCs w:val="21"/>
                <w:lang w:val="en"/>
              </w:rPr>
              <w:t>fp</w:t>
            </w:r>
            <w:proofErr w:type="spellEnd"/>
            <w:r w:rsidRPr="00024012">
              <w:rPr>
                <w:rFonts w:ascii="Segoe UI" w:eastAsia="Times New Roman" w:hAnsi="Segoe UI" w:cs="Segoe UI"/>
                <w:color w:val="000000" w:themeColor="text1"/>
                <w:sz w:val="21"/>
                <w:szCs w:val="21"/>
                <w:lang w:val="en"/>
              </w:rPr>
              <w:t xml:space="preserve"> so you can pick up lots. DYOR more than ever for these but </w:t>
            </w:r>
            <w:proofErr w:type="spellStart"/>
            <w:r w:rsidRPr="00024012">
              <w:rPr>
                <w:rFonts w:ascii="Segoe UI" w:eastAsia="Times New Roman" w:hAnsi="Segoe UI" w:cs="Segoe UI"/>
                <w:color w:val="000000" w:themeColor="text1"/>
                <w:sz w:val="21"/>
                <w:szCs w:val="21"/>
                <w:lang w:val="en"/>
              </w:rPr>
              <w:t>imo</w:t>
            </w:r>
            <w:proofErr w:type="spellEnd"/>
            <w:r w:rsidRPr="00024012">
              <w:rPr>
                <w:rFonts w:ascii="Segoe UI" w:eastAsia="Times New Roman" w:hAnsi="Segoe UI" w:cs="Segoe UI"/>
                <w:color w:val="000000" w:themeColor="text1"/>
                <w:sz w:val="21"/>
                <w:szCs w:val="21"/>
                <w:lang w:val="en"/>
              </w:rPr>
              <w:t xml:space="preserve"> some </w:t>
            </w:r>
            <w:proofErr w:type="gramStart"/>
            <w:r w:rsidRPr="00024012">
              <w:rPr>
                <w:rFonts w:ascii="Segoe UI" w:eastAsia="Times New Roman" w:hAnsi="Segoe UI" w:cs="Segoe UI"/>
                <w:color w:val="000000" w:themeColor="text1"/>
                <w:sz w:val="21"/>
                <w:szCs w:val="21"/>
                <w:lang w:val="en"/>
              </w:rPr>
              <w:t>ex</w:t>
            </w:r>
            <w:proofErr w:type="gramEnd"/>
            <w:r w:rsidRPr="00024012">
              <w:rPr>
                <w:rFonts w:ascii="Segoe UI" w:eastAsia="Times New Roman" w:hAnsi="Segoe UI" w:cs="Segoe UI"/>
                <w:color w:val="000000" w:themeColor="text1"/>
                <w:sz w:val="21"/>
                <w:szCs w:val="21"/>
                <w:lang w:val="en"/>
              </w:rPr>
              <w:t xml:space="preserve"> are </w:t>
            </w:r>
            <w:proofErr w:type="spellStart"/>
            <w:r w:rsidRPr="00024012">
              <w:rPr>
                <w:rFonts w:ascii="Segoe UI" w:eastAsia="Times New Roman" w:hAnsi="Segoe UI" w:cs="Segoe UI"/>
                <w:color w:val="000000" w:themeColor="text1"/>
                <w:sz w:val="21"/>
                <w:szCs w:val="21"/>
                <w:lang w:val="en"/>
              </w:rPr>
              <w:t>raredon</w:t>
            </w:r>
            <w:proofErr w:type="spellEnd"/>
            <w:r w:rsidRPr="00024012">
              <w:rPr>
                <w:rFonts w:ascii="Segoe UI" w:eastAsia="Times New Roman" w:hAnsi="Segoe UI" w:cs="Segoe UI"/>
                <w:color w:val="000000" w:themeColor="text1"/>
                <w:sz w:val="21"/>
                <w:szCs w:val="21"/>
                <w:lang w:val="en"/>
              </w:rPr>
              <w:t xml:space="preserve">, </w:t>
            </w:r>
            <w:proofErr w:type="spellStart"/>
            <w:r w:rsidRPr="00024012">
              <w:rPr>
                <w:rFonts w:ascii="Segoe UI" w:eastAsia="Times New Roman" w:hAnsi="Segoe UI" w:cs="Segoe UI"/>
                <w:color w:val="000000" w:themeColor="text1"/>
                <w:sz w:val="21"/>
                <w:szCs w:val="21"/>
                <w:lang w:val="en"/>
              </w:rPr>
              <w:t>peskys</w:t>
            </w:r>
            <w:proofErr w:type="spellEnd"/>
            <w:r w:rsidRPr="00024012">
              <w:rPr>
                <w:rFonts w:ascii="Segoe UI" w:eastAsia="Times New Roman" w:hAnsi="Segoe UI" w:cs="Segoe UI"/>
                <w:color w:val="000000" w:themeColor="text1"/>
                <w:sz w:val="21"/>
                <w:szCs w:val="21"/>
                <w:lang w:val="en"/>
              </w:rPr>
              <w:t>, kitties</w:t>
            </w:r>
          </w:p>
        </w:tc>
      </w:tr>
      <w:tr w:rsidR="00024012" w14:paraId="243272BE" w14:textId="77777777" w:rsidTr="00024012">
        <w:tc>
          <w:tcPr>
            <w:tcW w:w="1980" w:type="dxa"/>
          </w:tcPr>
          <w:p w14:paraId="7C4900C0" w14:textId="77777777" w:rsidR="00024012" w:rsidRPr="00A35884" w:rsidRDefault="00024012" w:rsidP="00024012">
            <w:pPr>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Minting</w:t>
            </w:r>
          </w:p>
        </w:tc>
        <w:tc>
          <w:tcPr>
            <w:tcW w:w="7036" w:type="dxa"/>
          </w:tcPr>
          <w:p w14:paraId="17AEB3BF" w14:textId="77777777" w:rsidR="00024012" w:rsidRPr="00024012" w:rsidRDefault="00024012" w:rsidP="00024012">
            <w:pPr>
              <w:rPr>
                <w:rFonts w:ascii="Segoe UI" w:eastAsia="Times New Roman" w:hAnsi="Segoe UI" w:cs="Segoe UI"/>
                <w:color w:val="000000" w:themeColor="text1"/>
                <w:sz w:val="21"/>
                <w:szCs w:val="21"/>
                <w:lang w:val="en"/>
              </w:rPr>
            </w:pPr>
            <w:r w:rsidRPr="00024012">
              <w:rPr>
                <w:rFonts w:ascii="Segoe UI" w:eastAsia="Times New Roman" w:hAnsi="Segoe UI" w:cs="Segoe UI"/>
                <w:color w:val="000000" w:themeColor="text1"/>
                <w:sz w:val="21"/>
                <w:szCs w:val="21"/>
                <w:lang w:val="en"/>
              </w:rPr>
              <w:t>Lastly</w:t>
            </w:r>
            <w:r>
              <w:rPr>
                <w:rFonts w:ascii="Segoe UI" w:eastAsia="Times New Roman" w:hAnsi="Segoe UI" w:cs="Segoe UI"/>
                <w:color w:val="000000" w:themeColor="text1"/>
                <w:sz w:val="21"/>
                <w:szCs w:val="21"/>
                <w:lang w:val="en"/>
              </w:rPr>
              <w:t>,</w:t>
            </w:r>
            <w:r w:rsidRPr="00024012">
              <w:rPr>
                <w:rFonts w:ascii="Segoe UI" w:eastAsia="Times New Roman" w:hAnsi="Segoe UI" w:cs="Segoe UI"/>
                <w:color w:val="000000" w:themeColor="text1"/>
                <w:sz w:val="21"/>
                <w:szCs w:val="21"/>
                <w:lang w:val="en"/>
              </w:rPr>
              <w:t xml:space="preserve"> it’s important to leave some sol earmarked for minting. Minting is high risk, time consuming but occasionally you’ll make very good returns. It’s hard these days with WL, but if you can: mint 3, sell 1 to cover costs of mint, and long term hold the other two.</w:t>
            </w:r>
          </w:p>
        </w:tc>
      </w:tr>
    </w:tbl>
    <w:tbl>
      <w:tblPr>
        <w:tblStyle w:val="TableGrid"/>
        <w:tblpPr w:leftFromText="180" w:rightFromText="180" w:vertAnchor="page" w:horzAnchor="margin" w:tblpY="1478"/>
        <w:tblW w:w="0" w:type="auto"/>
        <w:tblLook w:val="04A0" w:firstRow="1" w:lastRow="0" w:firstColumn="1" w:lastColumn="0" w:noHBand="0" w:noVBand="1"/>
      </w:tblPr>
      <w:tblGrid>
        <w:gridCol w:w="1696"/>
        <w:gridCol w:w="7320"/>
      </w:tblGrid>
      <w:tr w:rsidR="00BA5F60" w14:paraId="093B6BC4" w14:textId="77777777" w:rsidTr="00BA5F60">
        <w:tc>
          <w:tcPr>
            <w:tcW w:w="1696" w:type="dxa"/>
          </w:tcPr>
          <w:p w14:paraId="147BFBC1" w14:textId="77777777" w:rsidR="00BA5F60" w:rsidRDefault="00BA5F60" w:rsidP="00BA5F60">
            <w:pPr>
              <w:spacing w:line="308" w:lineRule="atLeast"/>
              <w:rPr>
                <w:rFonts w:ascii="Segoe UI" w:eastAsia="Times New Roman" w:hAnsi="Segoe UI" w:cs="Segoe UI"/>
                <w:color w:val="FFFFFF"/>
                <w:sz w:val="21"/>
                <w:szCs w:val="21"/>
                <w:lang w:val="en"/>
              </w:rPr>
            </w:pPr>
            <w:r>
              <w:rPr>
                <w:rFonts w:ascii="Segoe UI" w:eastAsia="Times New Roman" w:hAnsi="Segoe UI" w:cs="Segoe UI"/>
                <w:b/>
                <w:bCs/>
                <w:color w:val="000000" w:themeColor="text1"/>
                <w:sz w:val="32"/>
                <w:szCs w:val="32"/>
                <w:lang w:val="en"/>
              </w:rPr>
              <w:lastRenderedPageBreak/>
              <w:t>Budget</w:t>
            </w:r>
          </w:p>
        </w:tc>
        <w:tc>
          <w:tcPr>
            <w:tcW w:w="7320" w:type="dxa"/>
          </w:tcPr>
          <w:p w14:paraId="7375CCB7" w14:textId="77777777" w:rsidR="00BA5F60" w:rsidRDefault="00BA5F60" w:rsidP="00BA5F60">
            <w:pPr>
              <w:spacing w:line="308" w:lineRule="atLeast"/>
              <w:rPr>
                <w:rFonts w:ascii="Segoe UI" w:eastAsia="Times New Roman" w:hAnsi="Segoe UI" w:cs="Segoe UI"/>
                <w:color w:val="FFFFFF"/>
                <w:sz w:val="21"/>
                <w:szCs w:val="21"/>
                <w:lang w:val="en"/>
              </w:rPr>
            </w:pPr>
            <w:r w:rsidRPr="00024012">
              <w:rPr>
                <w:rFonts w:ascii="Segoe UI" w:eastAsia="Times New Roman" w:hAnsi="Segoe UI" w:cs="Segoe UI"/>
                <w:b/>
                <w:bCs/>
                <w:color w:val="000000" w:themeColor="text1"/>
                <w:sz w:val="32"/>
                <w:szCs w:val="32"/>
                <w:lang w:val="en"/>
              </w:rPr>
              <w:t xml:space="preserve">NFT </w:t>
            </w:r>
            <w:r>
              <w:rPr>
                <w:rFonts w:ascii="Segoe UI" w:eastAsia="Times New Roman" w:hAnsi="Segoe UI" w:cs="Segoe UI"/>
                <w:b/>
                <w:bCs/>
                <w:color w:val="000000" w:themeColor="text1"/>
                <w:sz w:val="32"/>
                <w:szCs w:val="32"/>
                <w:lang w:val="en"/>
              </w:rPr>
              <w:t>distribution</w:t>
            </w:r>
          </w:p>
        </w:tc>
      </w:tr>
      <w:tr w:rsidR="00BA5F60" w14:paraId="7814E256" w14:textId="77777777" w:rsidTr="00BA5F60">
        <w:tc>
          <w:tcPr>
            <w:tcW w:w="1696" w:type="dxa"/>
          </w:tcPr>
          <w:p w14:paraId="47A1E53E" w14:textId="77777777" w:rsidR="00BA5F60" w:rsidRPr="00BA5F60" w:rsidRDefault="00BA5F60"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&lt;5 sol</w:t>
            </w:r>
          </w:p>
        </w:tc>
        <w:tc>
          <w:tcPr>
            <w:tcW w:w="7320" w:type="dxa"/>
          </w:tcPr>
          <w:p w14:paraId="28E4475A" w14:textId="0BE201AB" w:rsidR="00BA5F60" w:rsidRDefault="00BA5F60" w:rsidP="00BA5F60">
            <w:pPr>
              <w:spacing w:line="308" w:lineRule="atLeast"/>
              <w:rPr>
                <w:rFonts w:ascii="Segoe UI" w:eastAsia="Times New Roman" w:hAnsi="Segoe UI" w:cs="Segoe UI"/>
                <w:color w:val="000000" w:themeColor="text1"/>
                <w:sz w:val="21"/>
                <w:szCs w:val="21"/>
                <w:lang w:val="en"/>
              </w:rPr>
            </w:pPr>
            <w:r>
              <w:rPr>
                <w:noProof/>
              </w:rPr>
              <w:drawing>
                <wp:anchor distT="0" distB="0" distL="114300" distR="114300" simplePos="0" relativeHeight="251658240" behindDoc="0" locked="0" layoutInCell="1" allowOverlap="1" wp14:anchorId="0A2170C9" wp14:editId="5EBAAE5D">
                  <wp:simplePos x="0" y="0"/>
                  <wp:positionH relativeFrom="column">
                    <wp:posOffset>2270263</wp:posOffset>
                  </wp:positionH>
                  <wp:positionV relativeFrom="paragraph">
                    <wp:posOffset>34898</wp:posOffset>
                  </wp:positionV>
                  <wp:extent cx="2242268" cy="1690272"/>
                  <wp:effectExtent l="0" t="0" r="5715" b="5715"/>
                  <wp:wrapThrough wrapText="bothSides">
                    <wp:wrapPolygon edited="0">
                      <wp:start x="0" y="0"/>
                      <wp:lineTo x="0" y="21430"/>
                      <wp:lineTo x="21472" y="21430"/>
                      <wp:lineTo x="21472" y="0"/>
                      <wp:lineTo x="0" y="0"/>
                    </wp:wrapPolygon>
                  </wp:wrapThrough>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268" cy="1690272"/>
                          </a:xfrm>
                          <a:prstGeom prst="rect">
                            <a:avLst/>
                          </a:prstGeom>
                          <a:noFill/>
                          <a:ln>
                            <a:noFill/>
                          </a:ln>
                        </pic:spPr>
                      </pic:pic>
                    </a:graphicData>
                  </a:graphic>
                </wp:anchor>
              </w:drawing>
            </w:r>
            <w:r w:rsidRPr="00BA5F60">
              <w:rPr>
                <w:rFonts w:ascii="Segoe UI" w:eastAsia="Times New Roman" w:hAnsi="Segoe UI" w:cs="Segoe UI"/>
                <w:color w:val="000000" w:themeColor="text1"/>
                <w:sz w:val="21"/>
                <w:szCs w:val="21"/>
                <w:lang w:val="en"/>
              </w:rPr>
              <w:t>Don’t think that because you’re in a smaller budget that you shouldn’t invest, what I would say is allocate more towards minting and research 10x harder than everyone else. Don’t rush into a mint pick your moment &amp; don’t get attached to the bags.</w:t>
            </w:r>
          </w:p>
          <w:p w14:paraId="58921AA4" w14:textId="6A459E97" w:rsidR="00BA5F60" w:rsidRPr="00BA5F60" w:rsidRDefault="00BA5F60" w:rsidP="00BA5F60">
            <w:pPr>
              <w:spacing w:line="308" w:lineRule="atLeast"/>
              <w:rPr>
                <w:rFonts w:ascii="Segoe UI" w:eastAsia="Times New Roman" w:hAnsi="Segoe UI" w:cs="Segoe UI"/>
                <w:color w:val="000000" w:themeColor="text1"/>
                <w:sz w:val="21"/>
                <w:szCs w:val="21"/>
                <w:lang w:val="en"/>
              </w:rPr>
            </w:pPr>
          </w:p>
        </w:tc>
      </w:tr>
      <w:tr w:rsidR="00BA5F60" w14:paraId="26F54878" w14:textId="77777777" w:rsidTr="00BA5F60">
        <w:tc>
          <w:tcPr>
            <w:tcW w:w="1696" w:type="dxa"/>
          </w:tcPr>
          <w:p w14:paraId="543BF880" w14:textId="4B72F0A6" w:rsidR="00BA5F60" w:rsidRPr="00BA5F60" w:rsidRDefault="00BA5F60"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5-15 sol</w:t>
            </w:r>
          </w:p>
        </w:tc>
        <w:tc>
          <w:tcPr>
            <w:tcW w:w="7320" w:type="dxa"/>
          </w:tcPr>
          <w:p w14:paraId="1BB918B3" w14:textId="5095088C" w:rsidR="00BA5F60" w:rsidRPr="00BA5F60" w:rsidRDefault="00BA5F60" w:rsidP="00BA5F60">
            <w:pPr>
              <w:spacing w:line="308" w:lineRule="atLeast"/>
              <w:rPr>
                <w:rFonts w:ascii="Segoe UI" w:eastAsia="Times New Roman" w:hAnsi="Segoe UI" w:cs="Segoe UI"/>
                <w:color w:val="000000" w:themeColor="text1"/>
                <w:sz w:val="21"/>
                <w:szCs w:val="21"/>
                <w:lang w:val="en"/>
              </w:rPr>
            </w:pPr>
            <w:r>
              <w:rPr>
                <w:noProof/>
              </w:rPr>
              <w:drawing>
                <wp:anchor distT="0" distB="0" distL="114300" distR="114300" simplePos="0" relativeHeight="251659264" behindDoc="0" locked="0" layoutInCell="1" allowOverlap="1" wp14:anchorId="3DD703EB" wp14:editId="58BB7F69">
                  <wp:simplePos x="0" y="0"/>
                  <wp:positionH relativeFrom="column">
                    <wp:posOffset>2293620</wp:posOffset>
                  </wp:positionH>
                  <wp:positionV relativeFrom="paragraph">
                    <wp:posOffset>59055</wp:posOffset>
                  </wp:positionV>
                  <wp:extent cx="2202180" cy="1659890"/>
                  <wp:effectExtent l="0" t="0" r="7620" b="0"/>
                  <wp:wrapThrough wrapText="bothSides">
                    <wp:wrapPolygon edited="0">
                      <wp:start x="0" y="0"/>
                      <wp:lineTo x="0" y="21319"/>
                      <wp:lineTo x="21488" y="21319"/>
                      <wp:lineTo x="21488" y="0"/>
                      <wp:lineTo x="0" y="0"/>
                    </wp:wrapPolygon>
                  </wp:wrapThrough>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2180"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F60">
              <w:rPr>
                <w:rFonts w:ascii="Segoe UI" w:eastAsia="Times New Roman" w:hAnsi="Segoe UI" w:cs="Segoe UI"/>
                <w:color w:val="000000" w:themeColor="text1"/>
                <w:sz w:val="21"/>
                <w:szCs w:val="21"/>
                <w:lang w:val="en"/>
              </w:rPr>
              <w:t>Again</w:t>
            </w:r>
            <w:r w:rsidR="00205F71">
              <w:rPr>
                <w:rFonts w:ascii="Segoe UI" w:eastAsia="Times New Roman" w:hAnsi="Segoe UI" w:cs="Segoe UI"/>
                <w:color w:val="000000" w:themeColor="text1"/>
                <w:sz w:val="21"/>
                <w:szCs w:val="21"/>
                <w:lang w:val="en"/>
              </w:rPr>
              <w:t>,</w:t>
            </w:r>
            <w:r w:rsidRPr="00BA5F60">
              <w:rPr>
                <w:rFonts w:ascii="Segoe UI" w:eastAsia="Times New Roman" w:hAnsi="Segoe UI" w:cs="Segoe UI"/>
                <w:color w:val="000000" w:themeColor="text1"/>
                <w:sz w:val="21"/>
                <w:szCs w:val="21"/>
                <w:lang w:val="en"/>
              </w:rPr>
              <w:t xml:space="preserve"> at this budget you </w:t>
            </w:r>
            <w:r w:rsidR="00205F71" w:rsidRPr="00BA5F60">
              <w:rPr>
                <w:rFonts w:ascii="Segoe UI" w:eastAsia="Times New Roman" w:hAnsi="Segoe UI" w:cs="Segoe UI"/>
                <w:color w:val="000000" w:themeColor="text1"/>
                <w:sz w:val="21"/>
                <w:szCs w:val="21"/>
                <w:lang w:val="en"/>
              </w:rPr>
              <w:t>must</w:t>
            </w:r>
            <w:r w:rsidRPr="00BA5F60">
              <w:rPr>
                <w:rFonts w:ascii="Segoe UI" w:eastAsia="Times New Roman" w:hAnsi="Segoe UI" w:cs="Segoe UI"/>
                <w:color w:val="000000" w:themeColor="text1"/>
                <w:sz w:val="21"/>
                <w:szCs w:val="21"/>
                <w:lang w:val="en"/>
              </w:rPr>
              <w:t xml:space="preserve"> be researching everything 10x harder than everyone else, you have the advantage at this budget you can however get in a great community in a growth </w:t>
            </w:r>
            <w:proofErr w:type="spellStart"/>
            <w:r w:rsidRPr="00BA5F60">
              <w:rPr>
                <w:rFonts w:ascii="Segoe UI" w:eastAsia="Times New Roman" w:hAnsi="Segoe UI" w:cs="Segoe UI"/>
                <w:color w:val="000000" w:themeColor="text1"/>
                <w:sz w:val="21"/>
                <w:szCs w:val="21"/>
                <w:lang w:val="en"/>
              </w:rPr>
              <w:t>nft</w:t>
            </w:r>
            <w:proofErr w:type="spellEnd"/>
            <w:r w:rsidRPr="00BA5F60">
              <w:rPr>
                <w:rFonts w:ascii="Segoe UI" w:eastAsia="Times New Roman" w:hAnsi="Segoe UI" w:cs="Segoe UI"/>
                <w:color w:val="000000" w:themeColor="text1"/>
                <w:sz w:val="21"/>
                <w:szCs w:val="21"/>
                <w:lang w:val="en"/>
              </w:rPr>
              <w:t>, if you choose well.</w:t>
            </w:r>
          </w:p>
        </w:tc>
      </w:tr>
      <w:tr w:rsidR="00BA5F60" w14:paraId="78C4E716" w14:textId="77777777" w:rsidTr="00BA5F60">
        <w:tc>
          <w:tcPr>
            <w:tcW w:w="1696" w:type="dxa"/>
          </w:tcPr>
          <w:p w14:paraId="2AE9FB56" w14:textId="497C1ADE" w:rsidR="00BA5F60" w:rsidRPr="00BA5F60" w:rsidRDefault="00205F71"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15-50 sol</w:t>
            </w:r>
          </w:p>
        </w:tc>
        <w:tc>
          <w:tcPr>
            <w:tcW w:w="7320" w:type="dxa"/>
          </w:tcPr>
          <w:p w14:paraId="6D5BE09D" w14:textId="7196C857" w:rsidR="00BA5F60" w:rsidRPr="00205F71" w:rsidRDefault="00205F71" w:rsidP="00BA5F60">
            <w:pPr>
              <w:spacing w:line="308" w:lineRule="atLeast"/>
              <w:rPr>
                <w:rFonts w:ascii="Segoe UI" w:eastAsia="Times New Roman" w:hAnsi="Segoe UI" w:cs="Segoe UI"/>
                <w:color w:val="000000" w:themeColor="text1"/>
                <w:sz w:val="21"/>
                <w:szCs w:val="21"/>
              </w:rPr>
            </w:pPr>
            <w:r>
              <w:rPr>
                <w:noProof/>
              </w:rPr>
              <w:drawing>
                <wp:anchor distT="0" distB="0" distL="114300" distR="114300" simplePos="0" relativeHeight="251660288" behindDoc="0" locked="0" layoutInCell="1" allowOverlap="1" wp14:anchorId="7CF5D4E4" wp14:editId="6336869A">
                  <wp:simplePos x="0" y="0"/>
                  <wp:positionH relativeFrom="column">
                    <wp:posOffset>2126615</wp:posOffset>
                  </wp:positionH>
                  <wp:positionV relativeFrom="paragraph">
                    <wp:posOffset>17780</wp:posOffset>
                  </wp:positionV>
                  <wp:extent cx="2350135" cy="1755775"/>
                  <wp:effectExtent l="0" t="0" r="0" b="0"/>
                  <wp:wrapThrough wrapText="bothSides">
                    <wp:wrapPolygon edited="0">
                      <wp:start x="0" y="0"/>
                      <wp:lineTo x="0" y="21327"/>
                      <wp:lineTo x="21361" y="21327"/>
                      <wp:lineTo x="21361" y="0"/>
                      <wp:lineTo x="0" y="0"/>
                    </wp:wrapPolygon>
                  </wp:wrapThrough>
                  <wp:docPr id="33" name="Picture 3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0135"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5F71">
              <w:rPr>
                <w:rFonts w:ascii="Segoe UI" w:eastAsia="Times New Roman" w:hAnsi="Segoe UI" w:cs="Segoe UI"/>
                <w:color w:val="000000" w:themeColor="text1"/>
                <w:sz w:val="21"/>
                <w:szCs w:val="21"/>
                <w:lang w:val="en"/>
              </w:rPr>
              <w:t>Whilst at this price you can get blue chips, I’d say don’t stretch too thin by getting one yet, find a good community that is stable yet promising, and take profits where you can</w:t>
            </w:r>
          </w:p>
        </w:tc>
      </w:tr>
      <w:tr w:rsidR="00BA5F60" w14:paraId="61A51125" w14:textId="77777777" w:rsidTr="00BA5F60">
        <w:tc>
          <w:tcPr>
            <w:tcW w:w="1696" w:type="dxa"/>
          </w:tcPr>
          <w:p w14:paraId="34E2212B" w14:textId="21E54B82" w:rsidR="00BA5F60" w:rsidRPr="00BA5F60" w:rsidRDefault="00E65DF4"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50-100 sol</w:t>
            </w:r>
          </w:p>
        </w:tc>
        <w:tc>
          <w:tcPr>
            <w:tcW w:w="7320" w:type="dxa"/>
          </w:tcPr>
          <w:p w14:paraId="621F30EE" w14:textId="68CB01BC" w:rsidR="00BA5F60" w:rsidRPr="00E65DF4" w:rsidRDefault="00E65DF4" w:rsidP="00BA5F60">
            <w:pPr>
              <w:spacing w:line="308" w:lineRule="atLeast"/>
              <w:rPr>
                <w:rFonts w:ascii="Segoe UI" w:eastAsia="Times New Roman" w:hAnsi="Segoe UI" w:cs="Segoe UI"/>
                <w:color w:val="000000" w:themeColor="text1"/>
                <w:sz w:val="21"/>
                <w:szCs w:val="21"/>
              </w:rPr>
            </w:pPr>
            <w:r>
              <w:rPr>
                <w:noProof/>
              </w:rPr>
              <w:drawing>
                <wp:anchor distT="0" distB="0" distL="114300" distR="114300" simplePos="0" relativeHeight="251661312" behindDoc="0" locked="0" layoutInCell="1" allowOverlap="1" wp14:anchorId="27FC16DD" wp14:editId="43DF9571">
                  <wp:simplePos x="0" y="0"/>
                  <wp:positionH relativeFrom="column">
                    <wp:posOffset>2143125</wp:posOffset>
                  </wp:positionH>
                  <wp:positionV relativeFrom="paragraph">
                    <wp:posOffset>1905</wp:posOffset>
                  </wp:positionV>
                  <wp:extent cx="2300605" cy="1743075"/>
                  <wp:effectExtent l="0" t="0" r="4445" b="9525"/>
                  <wp:wrapThrough wrapText="bothSides">
                    <wp:wrapPolygon edited="0">
                      <wp:start x="0" y="0"/>
                      <wp:lineTo x="0" y="21482"/>
                      <wp:lineTo x="21463" y="21482"/>
                      <wp:lineTo x="21463" y="0"/>
                      <wp:lineTo x="0" y="0"/>
                    </wp:wrapPolygon>
                  </wp:wrapThrough>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060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5DF4">
              <w:rPr>
                <w:rFonts w:ascii="Segoe UI" w:eastAsia="Times New Roman" w:hAnsi="Segoe UI" w:cs="Segoe UI"/>
                <w:color w:val="000000" w:themeColor="text1"/>
                <w:sz w:val="21"/>
                <w:szCs w:val="21"/>
                <w:lang w:val="en"/>
              </w:rPr>
              <w:t xml:space="preserve">At this point you’ve </w:t>
            </w:r>
            <w:proofErr w:type="spellStart"/>
            <w:r w:rsidRPr="00E65DF4">
              <w:rPr>
                <w:rFonts w:ascii="Segoe UI" w:eastAsia="Times New Roman" w:hAnsi="Segoe UI" w:cs="Segoe UI"/>
                <w:color w:val="000000" w:themeColor="text1"/>
                <w:sz w:val="21"/>
                <w:szCs w:val="21"/>
                <w:lang w:val="en"/>
              </w:rPr>
              <w:t>gotta</w:t>
            </w:r>
            <w:proofErr w:type="spellEnd"/>
            <w:r w:rsidRPr="00E65DF4">
              <w:rPr>
                <w:rFonts w:ascii="Segoe UI" w:eastAsia="Times New Roman" w:hAnsi="Segoe UI" w:cs="Segoe UI"/>
                <w:color w:val="000000" w:themeColor="text1"/>
                <w:sz w:val="21"/>
                <w:szCs w:val="21"/>
                <w:lang w:val="en"/>
              </w:rPr>
              <w:t xml:space="preserve"> have an OG </w:t>
            </w:r>
            <w:proofErr w:type="spellStart"/>
            <w:r w:rsidRPr="00E65DF4">
              <w:rPr>
                <w:rFonts w:ascii="Segoe UI" w:eastAsia="Times New Roman" w:hAnsi="Segoe UI" w:cs="Segoe UI"/>
                <w:color w:val="000000" w:themeColor="text1"/>
                <w:sz w:val="21"/>
                <w:szCs w:val="21"/>
                <w:lang w:val="en"/>
              </w:rPr>
              <w:t>bluechip</w:t>
            </w:r>
            <w:proofErr w:type="spellEnd"/>
            <w:r w:rsidRPr="00E65DF4">
              <w:rPr>
                <w:rFonts w:ascii="Segoe UI" w:eastAsia="Times New Roman" w:hAnsi="Segoe UI" w:cs="Segoe UI"/>
                <w:color w:val="000000" w:themeColor="text1"/>
                <w:sz w:val="21"/>
                <w:szCs w:val="21"/>
                <w:lang w:val="en"/>
              </w:rPr>
              <w:t>, &amp; you should be able to take much more risks without getting wiped out+ some great passive income options</w:t>
            </w:r>
          </w:p>
        </w:tc>
      </w:tr>
      <w:tr w:rsidR="00BA5F60" w14:paraId="0A7DC72C" w14:textId="77777777" w:rsidTr="00BA5F60">
        <w:tc>
          <w:tcPr>
            <w:tcW w:w="1696" w:type="dxa"/>
          </w:tcPr>
          <w:p w14:paraId="148FADDB" w14:textId="58B756E7" w:rsidR="00BA5F60" w:rsidRPr="00BA5F60" w:rsidRDefault="00E65DF4"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lastRenderedPageBreak/>
              <w:t>100-200 sol</w:t>
            </w:r>
          </w:p>
        </w:tc>
        <w:tc>
          <w:tcPr>
            <w:tcW w:w="7320" w:type="dxa"/>
          </w:tcPr>
          <w:p w14:paraId="670D763C" w14:textId="5547A770" w:rsidR="00BA5F60" w:rsidRPr="00E65DF4" w:rsidRDefault="00E65DF4" w:rsidP="00BA5F60">
            <w:pPr>
              <w:spacing w:line="308" w:lineRule="atLeast"/>
              <w:rPr>
                <w:rFonts w:ascii="Segoe UI" w:eastAsia="Times New Roman" w:hAnsi="Segoe UI" w:cs="Segoe UI"/>
                <w:color w:val="000000" w:themeColor="text1"/>
                <w:sz w:val="21"/>
                <w:szCs w:val="21"/>
              </w:rPr>
            </w:pPr>
            <w:r>
              <w:rPr>
                <w:noProof/>
              </w:rPr>
              <w:drawing>
                <wp:anchor distT="0" distB="0" distL="114300" distR="114300" simplePos="0" relativeHeight="251663360" behindDoc="0" locked="0" layoutInCell="1" allowOverlap="1" wp14:anchorId="34691856" wp14:editId="09E4CE4E">
                  <wp:simplePos x="0" y="0"/>
                  <wp:positionH relativeFrom="column">
                    <wp:posOffset>2113142</wp:posOffset>
                  </wp:positionH>
                  <wp:positionV relativeFrom="paragraph">
                    <wp:posOffset>70209</wp:posOffset>
                  </wp:positionV>
                  <wp:extent cx="2344322" cy="1749287"/>
                  <wp:effectExtent l="0" t="0" r="0" b="3810"/>
                  <wp:wrapThrough wrapText="bothSides">
                    <wp:wrapPolygon edited="0">
                      <wp:start x="0" y="0"/>
                      <wp:lineTo x="0" y="21412"/>
                      <wp:lineTo x="21419" y="21412"/>
                      <wp:lineTo x="21419" y="0"/>
                      <wp:lineTo x="0" y="0"/>
                    </wp:wrapPolygon>
                  </wp:wrapThrough>
                  <wp:docPr id="35" name="Picture 3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4322" cy="17492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5DF4">
              <w:rPr>
                <w:rFonts w:ascii="Segoe UI" w:eastAsia="Times New Roman" w:hAnsi="Segoe UI" w:cs="Segoe UI"/>
                <w:color w:val="000000" w:themeColor="text1"/>
                <w:sz w:val="21"/>
                <w:szCs w:val="21"/>
                <w:lang w:val="en"/>
              </w:rPr>
              <w:t xml:space="preserve">Here I’d recommend either immersing yourself in another </w:t>
            </w:r>
            <w:proofErr w:type="gramStart"/>
            <w:r w:rsidRPr="00E65DF4">
              <w:rPr>
                <w:rFonts w:ascii="Segoe UI" w:eastAsia="Times New Roman" w:hAnsi="Segoe UI" w:cs="Segoe UI"/>
                <w:color w:val="000000" w:themeColor="text1"/>
                <w:sz w:val="21"/>
                <w:szCs w:val="21"/>
                <w:lang w:val="en"/>
              </w:rPr>
              <w:t>blue chip</w:t>
            </w:r>
            <w:proofErr w:type="gramEnd"/>
            <w:r w:rsidRPr="00E65DF4">
              <w:rPr>
                <w:rFonts w:ascii="Segoe UI" w:eastAsia="Times New Roman" w:hAnsi="Segoe UI" w:cs="Segoe UI"/>
                <w:color w:val="000000" w:themeColor="text1"/>
                <w:sz w:val="21"/>
                <w:szCs w:val="21"/>
                <w:lang w:val="en"/>
              </w:rPr>
              <w:t xml:space="preserve"> community, or doubling down on your current blue chip bag, also you’re doing very well now so remember to have some fun</w:t>
            </w:r>
          </w:p>
        </w:tc>
      </w:tr>
      <w:tr w:rsidR="00BA5F60" w14:paraId="1DA36F3C" w14:textId="77777777" w:rsidTr="00BA5F60">
        <w:tc>
          <w:tcPr>
            <w:tcW w:w="1696" w:type="dxa"/>
          </w:tcPr>
          <w:p w14:paraId="164EA1A1" w14:textId="094F9396" w:rsidR="00BA5F60" w:rsidRPr="00BA5F60" w:rsidRDefault="00E65DF4"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200-1000 sol</w:t>
            </w:r>
          </w:p>
        </w:tc>
        <w:tc>
          <w:tcPr>
            <w:tcW w:w="7320" w:type="dxa"/>
          </w:tcPr>
          <w:p w14:paraId="7AB0DEC5" w14:textId="77777777" w:rsidR="00BA5F60" w:rsidRDefault="00E65DF4" w:rsidP="00BA5F60">
            <w:pPr>
              <w:spacing w:line="308" w:lineRule="atLeast"/>
              <w:rPr>
                <w:rFonts w:ascii="Segoe UI" w:eastAsia="Times New Roman" w:hAnsi="Segoe UI" w:cs="Segoe UI"/>
                <w:color w:val="000000" w:themeColor="text1"/>
                <w:sz w:val="21"/>
                <w:szCs w:val="21"/>
                <w:lang w:val="en"/>
              </w:rPr>
            </w:pPr>
            <w:r>
              <w:rPr>
                <w:noProof/>
              </w:rPr>
              <w:drawing>
                <wp:anchor distT="0" distB="0" distL="114300" distR="114300" simplePos="0" relativeHeight="251664384" behindDoc="0" locked="0" layoutInCell="1" allowOverlap="1" wp14:anchorId="02AB3B98" wp14:editId="29622FCD">
                  <wp:simplePos x="0" y="0"/>
                  <wp:positionH relativeFrom="column">
                    <wp:posOffset>1856740</wp:posOffset>
                  </wp:positionH>
                  <wp:positionV relativeFrom="paragraph">
                    <wp:posOffset>0</wp:posOffset>
                  </wp:positionV>
                  <wp:extent cx="2573020" cy="1924050"/>
                  <wp:effectExtent l="0" t="0" r="0" b="0"/>
                  <wp:wrapThrough wrapText="bothSides">
                    <wp:wrapPolygon edited="0">
                      <wp:start x="0" y="0"/>
                      <wp:lineTo x="0" y="21386"/>
                      <wp:lineTo x="21429" y="21386"/>
                      <wp:lineTo x="21429" y="0"/>
                      <wp:lineTo x="0" y="0"/>
                    </wp:wrapPolygon>
                  </wp:wrapThrough>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302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5DF4">
              <w:rPr>
                <w:rFonts w:ascii="Segoe UI" w:eastAsia="Times New Roman" w:hAnsi="Segoe UI" w:cs="Segoe UI"/>
                <w:color w:val="000000" w:themeColor="text1"/>
                <w:sz w:val="21"/>
                <w:szCs w:val="21"/>
                <w:lang w:val="en"/>
              </w:rPr>
              <w:t xml:space="preserve">At this point you can be getting filthy rich off passive income, aping in hard on new projects you like as they come on to secondary and to a lot of smaller projects to </w:t>
            </w:r>
            <w:proofErr w:type="gramStart"/>
            <w:r w:rsidRPr="00E65DF4">
              <w:rPr>
                <w:rFonts w:ascii="Segoe UI" w:eastAsia="Times New Roman" w:hAnsi="Segoe UI" w:cs="Segoe UI"/>
                <w:color w:val="000000" w:themeColor="text1"/>
                <w:sz w:val="21"/>
                <w:szCs w:val="21"/>
                <w:lang w:val="en"/>
              </w:rPr>
              <w:t>them</w:t>
            </w:r>
            <w:proofErr w:type="gramEnd"/>
            <w:r w:rsidRPr="00E65DF4">
              <w:rPr>
                <w:rFonts w:ascii="Segoe UI" w:eastAsia="Times New Roman" w:hAnsi="Segoe UI" w:cs="Segoe UI"/>
                <w:color w:val="000000" w:themeColor="text1"/>
                <w:sz w:val="21"/>
                <w:szCs w:val="21"/>
                <w:lang w:val="en"/>
              </w:rPr>
              <w:t xml:space="preserve"> you’ll be a “whale” which can have great influence</w:t>
            </w:r>
          </w:p>
          <w:p w14:paraId="619B4B45" w14:textId="36D09354" w:rsidR="00E65DF4" w:rsidRPr="00E65DF4" w:rsidRDefault="00E65DF4" w:rsidP="00BA5F60">
            <w:pPr>
              <w:spacing w:line="308" w:lineRule="atLeast"/>
              <w:rPr>
                <w:rFonts w:ascii="Segoe UI" w:eastAsia="Times New Roman" w:hAnsi="Segoe UI" w:cs="Segoe UI"/>
                <w:color w:val="000000" w:themeColor="text1"/>
                <w:sz w:val="21"/>
                <w:szCs w:val="21"/>
              </w:rPr>
            </w:pPr>
          </w:p>
        </w:tc>
      </w:tr>
      <w:tr w:rsidR="00BA5F60" w14:paraId="1854D94F" w14:textId="77777777" w:rsidTr="00BA5F60">
        <w:tc>
          <w:tcPr>
            <w:tcW w:w="1696" w:type="dxa"/>
          </w:tcPr>
          <w:p w14:paraId="21EF0A1F" w14:textId="6EDE8BDD" w:rsidR="00BA5F60" w:rsidRPr="00BA5F60" w:rsidRDefault="00E65DF4" w:rsidP="00BA5F60">
            <w:pPr>
              <w:spacing w:line="308" w:lineRule="atLeast"/>
              <w:rPr>
                <w:rFonts w:ascii="Segoe UI" w:eastAsia="Times New Roman" w:hAnsi="Segoe UI" w:cs="Segoe UI"/>
                <w:color w:val="000000" w:themeColor="text1"/>
                <w:sz w:val="21"/>
                <w:szCs w:val="21"/>
                <w:lang w:val="en"/>
              </w:rPr>
            </w:pPr>
            <w:r>
              <w:rPr>
                <w:rFonts w:ascii="Segoe UI" w:eastAsia="Times New Roman" w:hAnsi="Segoe UI" w:cs="Segoe UI"/>
                <w:color w:val="000000" w:themeColor="text1"/>
                <w:sz w:val="21"/>
                <w:szCs w:val="21"/>
                <w:lang w:val="en"/>
              </w:rPr>
              <w:t>&gt;1000 sol</w:t>
            </w:r>
          </w:p>
        </w:tc>
        <w:tc>
          <w:tcPr>
            <w:tcW w:w="7320" w:type="dxa"/>
          </w:tcPr>
          <w:p w14:paraId="6A63F903" w14:textId="185DA91C" w:rsidR="00BA5F60" w:rsidRPr="00E65DF4" w:rsidRDefault="00E65DF4" w:rsidP="00BA5F60">
            <w:pPr>
              <w:spacing w:line="308" w:lineRule="atLeast"/>
              <w:rPr>
                <w:rFonts w:ascii="Segoe UI" w:eastAsia="Times New Roman" w:hAnsi="Segoe UI" w:cs="Segoe UI"/>
                <w:color w:val="000000" w:themeColor="text1"/>
                <w:sz w:val="21"/>
                <w:szCs w:val="21"/>
              </w:rPr>
            </w:pPr>
            <w:r>
              <w:rPr>
                <w:noProof/>
              </w:rPr>
              <w:drawing>
                <wp:anchor distT="0" distB="0" distL="114300" distR="114300" simplePos="0" relativeHeight="251665408" behindDoc="0" locked="0" layoutInCell="1" allowOverlap="1" wp14:anchorId="54A00CB4" wp14:editId="77DA8A68">
                  <wp:simplePos x="0" y="0"/>
                  <wp:positionH relativeFrom="column">
                    <wp:posOffset>1967865</wp:posOffset>
                  </wp:positionH>
                  <wp:positionV relativeFrom="paragraph">
                    <wp:posOffset>0</wp:posOffset>
                  </wp:positionV>
                  <wp:extent cx="2437765" cy="1821815"/>
                  <wp:effectExtent l="0" t="0" r="635" b="6985"/>
                  <wp:wrapThrough wrapText="bothSides">
                    <wp:wrapPolygon edited="0">
                      <wp:start x="0" y="0"/>
                      <wp:lineTo x="0" y="21457"/>
                      <wp:lineTo x="21437" y="21457"/>
                      <wp:lineTo x="21437" y="0"/>
                      <wp:lineTo x="0" y="0"/>
                    </wp:wrapPolygon>
                  </wp:wrapThrough>
                  <wp:docPr id="37" name="Picture 3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7765"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5DF4">
              <w:rPr>
                <w:rFonts w:ascii="Segoe UI" w:eastAsia="Times New Roman" w:hAnsi="Segoe UI" w:cs="Segoe UI"/>
                <w:color w:val="000000" w:themeColor="text1"/>
                <w:sz w:val="21"/>
                <w:szCs w:val="21"/>
                <w:lang w:val="en-GB"/>
              </w:rPr>
              <w:t xml:space="preserve">God mode. </w:t>
            </w:r>
            <w:r w:rsidRPr="00E65DF4">
              <w:rPr>
                <w:rFonts w:ascii="Segoe UI" w:eastAsia="Times New Roman" w:hAnsi="Segoe UI" w:cs="Segoe UI"/>
                <w:color w:val="000000" w:themeColor="text1"/>
                <w:sz w:val="21"/>
                <w:szCs w:val="21"/>
                <w:lang w:val="en"/>
              </w:rPr>
              <w:t xml:space="preserve">You can be in every blue chip you want, or a serious holder in your </w:t>
            </w:r>
            <w:proofErr w:type="spellStart"/>
            <w:r w:rsidRPr="00E65DF4">
              <w:rPr>
                <w:rFonts w:ascii="Segoe UI" w:eastAsia="Times New Roman" w:hAnsi="Segoe UI" w:cs="Segoe UI"/>
                <w:color w:val="000000" w:themeColor="text1"/>
                <w:sz w:val="21"/>
                <w:szCs w:val="21"/>
                <w:lang w:val="en"/>
              </w:rPr>
              <w:t>favourite</w:t>
            </w:r>
            <w:proofErr w:type="spellEnd"/>
            <w:r w:rsidRPr="00E65DF4">
              <w:rPr>
                <w:rFonts w:ascii="Segoe UI" w:eastAsia="Times New Roman" w:hAnsi="Segoe UI" w:cs="Segoe UI"/>
                <w:color w:val="000000" w:themeColor="text1"/>
                <w:sz w:val="21"/>
                <w:szCs w:val="21"/>
                <w:lang w:val="en"/>
              </w:rPr>
              <w:t xml:space="preserve">. Mint every project </w:t>
            </w:r>
            <w:proofErr w:type="spellStart"/>
            <w:r w:rsidRPr="00E65DF4">
              <w:rPr>
                <w:rFonts w:ascii="Segoe UI" w:eastAsia="Times New Roman" w:hAnsi="Segoe UI" w:cs="Segoe UI"/>
                <w:color w:val="000000" w:themeColor="text1"/>
                <w:sz w:val="21"/>
                <w:szCs w:val="21"/>
                <w:lang w:val="en"/>
              </w:rPr>
              <w:t>en</w:t>
            </w:r>
            <w:proofErr w:type="spellEnd"/>
            <w:r w:rsidRPr="00E65DF4">
              <w:rPr>
                <w:rFonts w:ascii="Segoe UI" w:eastAsia="Times New Roman" w:hAnsi="Segoe UI" w:cs="Segoe UI"/>
                <w:color w:val="000000" w:themeColor="text1"/>
                <w:sz w:val="21"/>
                <w:szCs w:val="21"/>
                <w:lang w:val="en"/>
              </w:rPr>
              <w:t xml:space="preserve"> mass without regard for consequences and probs live off the passive income</w:t>
            </w:r>
          </w:p>
        </w:tc>
      </w:tr>
    </w:tbl>
    <w:p w14:paraId="1CC531AF" w14:textId="77777777" w:rsidR="00627806" w:rsidRDefault="00627806"/>
    <w:sectPr w:rsidR="0062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311"/>
    <w:multiLevelType w:val="multilevel"/>
    <w:tmpl w:val="653C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4A5F"/>
    <w:multiLevelType w:val="multilevel"/>
    <w:tmpl w:val="D56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6DCD"/>
    <w:multiLevelType w:val="multilevel"/>
    <w:tmpl w:val="2AF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1B71"/>
    <w:multiLevelType w:val="multilevel"/>
    <w:tmpl w:val="EE7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F40C8"/>
    <w:multiLevelType w:val="multilevel"/>
    <w:tmpl w:val="0B6A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1835"/>
    <w:multiLevelType w:val="multilevel"/>
    <w:tmpl w:val="DB4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41C26"/>
    <w:multiLevelType w:val="multilevel"/>
    <w:tmpl w:val="0A6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32D65"/>
    <w:multiLevelType w:val="multilevel"/>
    <w:tmpl w:val="7E8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A5DF5"/>
    <w:multiLevelType w:val="multilevel"/>
    <w:tmpl w:val="A0C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A40E1"/>
    <w:multiLevelType w:val="multilevel"/>
    <w:tmpl w:val="5B2A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77F33"/>
    <w:multiLevelType w:val="multilevel"/>
    <w:tmpl w:val="3AD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D1289"/>
    <w:multiLevelType w:val="multilevel"/>
    <w:tmpl w:val="AD4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05280"/>
    <w:multiLevelType w:val="multilevel"/>
    <w:tmpl w:val="7438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E2038"/>
    <w:multiLevelType w:val="multilevel"/>
    <w:tmpl w:val="710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A230E"/>
    <w:multiLevelType w:val="multilevel"/>
    <w:tmpl w:val="0E2C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83920"/>
    <w:multiLevelType w:val="multilevel"/>
    <w:tmpl w:val="996E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C73B7"/>
    <w:multiLevelType w:val="multilevel"/>
    <w:tmpl w:val="039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B0A25"/>
    <w:multiLevelType w:val="multilevel"/>
    <w:tmpl w:val="D4A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24E9F"/>
    <w:multiLevelType w:val="multilevel"/>
    <w:tmpl w:val="D77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0"/>
  </w:num>
  <w:num w:numId="4">
    <w:abstractNumId w:val="1"/>
  </w:num>
  <w:num w:numId="5">
    <w:abstractNumId w:val="15"/>
  </w:num>
  <w:num w:numId="6">
    <w:abstractNumId w:val="11"/>
  </w:num>
  <w:num w:numId="7">
    <w:abstractNumId w:val="17"/>
  </w:num>
  <w:num w:numId="8">
    <w:abstractNumId w:val="14"/>
  </w:num>
  <w:num w:numId="9">
    <w:abstractNumId w:val="7"/>
  </w:num>
  <w:num w:numId="10">
    <w:abstractNumId w:val="0"/>
  </w:num>
  <w:num w:numId="11">
    <w:abstractNumId w:val="5"/>
  </w:num>
  <w:num w:numId="12">
    <w:abstractNumId w:val="16"/>
  </w:num>
  <w:num w:numId="13">
    <w:abstractNumId w:val="12"/>
  </w:num>
  <w:num w:numId="14">
    <w:abstractNumId w:val="6"/>
  </w:num>
  <w:num w:numId="15">
    <w:abstractNumId w:val="4"/>
  </w:num>
  <w:num w:numId="16">
    <w:abstractNumId w:val="9"/>
  </w:num>
  <w:num w:numId="17">
    <w:abstractNumId w:val="2"/>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13"/>
    <w:rsid w:val="00024012"/>
    <w:rsid w:val="00205F71"/>
    <w:rsid w:val="005468ED"/>
    <w:rsid w:val="005F1B0B"/>
    <w:rsid w:val="00627806"/>
    <w:rsid w:val="007F411F"/>
    <w:rsid w:val="00A35884"/>
    <w:rsid w:val="00BA0231"/>
    <w:rsid w:val="00BA5F60"/>
    <w:rsid w:val="00C65154"/>
    <w:rsid w:val="00DA2C13"/>
    <w:rsid w:val="00E65D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FA33"/>
  <w15:chartTrackingRefBased/>
  <w15:docId w15:val="{F6A67439-CFDC-4CC0-9B2F-1A5F709E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s-tweet-text">
    <w:name w:val="js-tweet-text"/>
    <w:basedOn w:val="Normal"/>
    <w:rsid w:val="00DA2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2C13"/>
    <w:rPr>
      <w:color w:val="0000FF"/>
      <w:u w:val="single"/>
    </w:rPr>
  </w:style>
  <w:style w:type="character" w:customStyle="1" w:styleId="js-ticker-value">
    <w:name w:val="js-ticker-value"/>
    <w:basedOn w:val="DefaultParagraphFont"/>
    <w:rsid w:val="00DA2C13"/>
  </w:style>
  <w:style w:type="character" w:customStyle="1" w:styleId="js-label">
    <w:name w:val="js-label"/>
    <w:basedOn w:val="DefaultParagraphFont"/>
    <w:rsid w:val="00DA2C13"/>
  </w:style>
  <w:style w:type="paragraph" w:customStyle="1" w:styleId="tweet-detail-action-item">
    <w:name w:val="tweet-detail-action-item"/>
    <w:basedOn w:val="Normal"/>
    <w:rsid w:val="00DA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vishidden">
    <w:name w:val="is-vishidden"/>
    <w:basedOn w:val="DefaultParagraphFont"/>
    <w:rsid w:val="00DA2C13"/>
  </w:style>
  <w:style w:type="character" w:customStyle="1" w:styleId="account-inline">
    <w:name w:val="account-inline"/>
    <w:basedOn w:val="DefaultParagraphFont"/>
    <w:rsid w:val="00DA2C13"/>
  </w:style>
  <w:style w:type="character" w:customStyle="1" w:styleId="username">
    <w:name w:val="username"/>
    <w:basedOn w:val="DefaultParagraphFont"/>
    <w:rsid w:val="00DA2C13"/>
  </w:style>
  <w:style w:type="paragraph" w:customStyle="1" w:styleId="tweet-action-item">
    <w:name w:val="tweet-action-item"/>
    <w:basedOn w:val="Normal"/>
    <w:rsid w:val="00DA2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DA2C13"/>
  </w:style>
  <w:style w:type="table" w:styleId="TableGrid">
    <w:name w:val="Table Grid"/>
    <w:basedOn w:val="TableNormal"/>
    <w:uiPriority w:val="39"/>
    <w:rsid w:val="00546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4799">
      <w:bodyDiv w:val="1"/>
      <w:marLeft w:val="0"/>
      <w:marRight w:val="0"/>
      <w:marTop w:val="0"/>
      <w:marBottom w:val="0"/>
      <w:divBdr>
        <w:top w:val="none" w:sz="0" w:space="0" w:color="auto"/>
        <w:left w:val="none" w:sz="0" w:space="0" w:color="auto"/>
        <w:bottom w:val="none" w:sz="0" w:space="0" w:color="auto"/>
        <w:right w:val="none" w:sz="0" w:space="0" w:color="auto"/>
      </w:divBdr>
      <w:divsChild>
        <w:div w:id="371224663">
          <w:marLeft w:val="0"/>
          <w:marRight w:val="0"/>
          <w:marTop w:val="0"/>
          <w:marBottom w:val="0"/>
          <w:divBdr>
            <w:top w:val="none" w:sz="0" w:space="0" w:color="auto"/>
            <w:left w:val="none" w:sz="0" w:space="0" w:color="auto"/>
            <w:bottom w:val="none" w:sz="0" w:space="0" w:color="auto"/>
            <w:right w:val="none" w:sz="0" w:space="0" w:color="auto"/>
          </w:divBdr>
          <w:divsChild>
            <w:div w:id="1899584492">
              <w:marLeft w:val="0"/>
              <w:marRight w:val="0"/>
              <w:marTop w:val="0"/>
              <w:marBottom w:val="0"/>
              <w:divBdr>
                <w:top w:val="none" w:sz="0" w:space="0" w:color="auto"/>
                <w:left w:val="none" w:sz="0" w:space="0" w:color="auto"/>
                <w:bottom w:val="none" w:sz="0" w:space="0" w:color="auto"/>
                <w:right w:val="none" w:sz="0" w:space="0" w:color="auto"/>
              </w:divBdr>
              <w:divsChild>
                <w:div w:id="1095517491">
                  <w:marLeft w:val="690"/>
                  <w:marRight w:val="0"/>
                  <w:marTop w:val="0"/>
                  <w:marBottom w:val="0"/>
                  <w:divBdr>
                    <w:top w:val="none" w:sz="0" w:space="0" w:color="auto"/>
                    <w:left w:val="none" w:sz="0" w:space="0" w:color="auto"/>
                    <w:bottom w:val="none" w:sz="0" w:space="0" w:color="auto"/>
                    <w:right w:val="none" w:sz="0" w:space="0" w:color="auto"/>
                  </w:divBdr>
                  <w:divsChild>
                    <w:div w:id="1854220907">
                      <w:marLeft w:val="0"/>
                      <w:marRight w:val="0"/>
                      <w:marTop w:val="150"/>
                      <w:marBottom w:val="0"/>
                      <w:divBdr>
                        <w:top w:val="none" w:sz="0" w:space="0" w:color="auto"/>
                        <w:left w:val="none" w:sz="0" w:space="0" w:color="auto"/>
                        <w:bottom w:val="none" w:sz="0" w:space="0" w:color="auto"/>
                        <w:right w:val="none" w:sz="0" w:space="0" w:color="auto"/>
                      </w:divBdr>
                    </w:div>
                    <w:div w:id="628247826">
                      <w:marLeft w:val="0"/>
                      <w:marRight w:val="0"/>
                      <w:marTop w:val="0"/>
                      <w:marBottom w:val="0"/>
                      <w:divBdr>
                        <w:top w:val="none" w:sz="0" w:space="0" w:color="auto"/>
                        <w:left w:val="none" w:sz="0" w:space="0" w:color="auto"/>
                        <w:bottom w:val="none" w:sz="0" w:space="0" w:color="auto"/>
                        <w:right w:val="none" w:sz="0" w:space="0" w:color="auto"/>
                      </w:divBdr>
                      <w:divsChild>
                        <w:div w:id="985358837">
                          <w:marLeft w:val="0"/>
                          <w:marRight w:val="0"/>
                          <w:marTop w:val="225"/>
                          <w:marBottom w:val="0"/>
                          <w:divBdr>
                            <w:top w:val="single" w:sz="6" w:space="0" w:color="000000"/>
                            <w:left w:val="none" w:sz="0" w:space="0" w:color="auto"/>
                            <w:bottom w:val="none" w:sz="0" w:space="0" w:color="auto"/>
                            <w:right w:val="none" w:sz="0" w:space="0" w:color="auto"/>
                          </w:divBdr>
                          <w:divsChild>
                            <w:div w:id="1620068922">
                              <w:marLeft w:val="0"/>
                              <w:marRight w:val="105"/>
                              <w:marTop w:val="150"/>
                              <w:marBottom w:val="0"/>
                              <w:divBdr>
                                <w:top w:val="none" w:sz="0" w:space="0" w:color="auto"/>
                                <w:left w:val="none" w:sz="0" w:space="0" w:color="auto"/>
                                <w:bottom w:val="none" w:sz="0" w:space="0" w:color="auto"/>
                                <w:right w:val="none" w:sz="0" w:space="0" w:color="auto"/>
                              </w:divBdr>
                            </w:div>
                            <w:div w:id="793139219">
                              <w:marLeft w:val="0"/>
                              <w:marRight w:val="105"/>
                              <w:marTop w:val="150"/>
                              <w:marBottom w:val="0"/>
                              <w:divBdr>
                                <w:top w:val="none" w:sz="0" w:space="0" w:color="auto"/>
                                <w:left w:val="none" w:sz="0" w:space="0" w:color="auto"/>
                                <w:bottom w:val="none" w:sz="0" w:space="0" w:color="auto"/>
                                <w:right w:val="none" w:sz="0" w:space="0" w:color="auto"/>
                              </w:divBdr>
                            </w:div>
                            <w:div w:id="1932009943">
                              <w:marLeft w:val="0"/>
                              <w:marRight w:val="105"/>
                              <w:marTop w:val="150"/>
                              <w:marBottom w:val="0"/>
                              <w:divBdr>
                                <w:top w:val="none" w:sz="0" w:space="0" w:color="auto"/>
                                <w:left w:val="none" w:sz="0" w:space="0" w:color="auto"/>
                                <w:bottom w:val="none" w:sz="0" w:space="0" w:color="auto"/>
                                <w:right w:val="none" w:sz="0" w:space="0" w:color="auto"/>
                              </w:divBdr>
                            </w:div>
                          </w:divsChild>
                        </w:div>
                      </w:divsChild>
                    </w:div>
                  </w:divsChild>
                </w:div>
                <w:div w:id="1459496415">
                  <w:marLeft w:val="-150"/>
                  <w:marRight w:val="-150"/>
                  <w:marTop w:val="120"/>
                  <w:marBottom w:val="0"/>
                  <w:divBdr>
                    <w:top w:val="single" w:sz="6" w:space="0" w:color="14171A"/>
                    <w:left w:val="single" w:sz="6" w:space="0" w:color="10171E"/>
                    <w:bottom w:val="single" w:sz="6" w:space="0" w:color="14171A"/>
                    <w:right w:val="single" w:sz="6" w:space="0" w:color="10171E"/>
                  </w:divBdr>
                  <w:divsChild>
                    <w:div w:id="163467523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21953400">
          <w:marLeft w:val="0"/>
          <w:marRight w:val="0"/>
          <w:marTop w:val="0"/>
          <w:marBottom w:val="0"/>
          <w:divBdr>
            <w:top w:val="none" w:sz="0" w:space="0" w:color="auto"/>
            <w:left w:val="none" w:sz="0" w:space="0" w:color="auto"/>
            <w:bottom w:val="none" w:sz="0" w:space="0" w:color="auto"/>
            <w:right w:val="none" w:sz="0" w:space="0" w:color="auto"/>
          </w:divBdr>
          <w:divsChild>
            <w:div w:id="919994612">
              <w:marLeft w:val="0"/>
              <w:marRight w:val="0"/>
              <w:marTop w:val="0"/>
              <w:marBottom w:val="0"/>
              <w:divBdr>
                <w:top w:val="none" w:sz="0" w:space="0" w:color="auto"/>
                <w:left w:val="none" w:sz="0" w:space="0" w:color="auto"/>
                <w:bottom w:val="none" w:sz="0" w:space="0" w:color="auto"/>
                <w:right w:val="none" w:sz="0" w:space="0" w:color="auto"/>
              </w:divBdr>
              <w:divsChild>
                <w:div w:id="452407137">
                  <w:marLeft w:val="0"/>
                  <w:marRight w:val="0"/>
                  <w:marTop w:val="0"/>
                  <w:marBottom w:val="0"/>
                  <w:divBdr>
                    <w:top w:val="none" w:sz="0" w:space="0" w:color="auto"/>
                    <w:left w:val="none" w:sz="0" w:space="0" w:color="auto"/>
                    <w:bottom w:val="none" w:sz="0" w:space="0" w:color="auto"/>
                    <w:right w:val="none" w:sz="0" w:space="0" w:color="auto"/>
                  </w:divBdr>
                  <w:divsChild>
                    <w:div w:id="1302494179">
                      <w:marLeft w:val="0"/>
                      <w:marRight w:val="0"/>
                      <w:marTop w:val="0"/>
                      <w:marBottom w:val="0"/>
                      <w:divBdr>
                        <w:top w:val="none" w:sz="0" w:space="0" w:color="auto"/>
                        <w:left w:val="none" w:sz="0" w:space="0" w:color="auto"/>
                        <w:bottom w:val="none" w:sz="0" w:space="0" w:color="auto"/>
                        <w:right w:val="none" w:sz="0" w:space="0" w:color="auto"/>
                      </w:divBdr>
                      <w:divsChild>
                        <w:div w:id="1662780271">
                          <w:marLeft w:val="0"/>
                          <w:marRight w:val="0"/>
                          <w:marTop w:val="0"/>
                          <w:marBottom w:val="0"/>
                          <w:divBdr>
                            <w:top w:val="none" w:sz="0" w:space="0" w:color="auto"/>
                            <w:left w:val="none" w:sz="0" w:space="0" w:color="auto"/>
                            <w:bottom w:val="none" w:sz="0" w:space="0" w:color="auto"/>
                            <w:right w:val="none" w:sz="0" w:space="0" w:color="auto"/>
                          </w:divBdr>
                          <w:divsChild>
                            <w:div w:id="972058946">
                              <w:marLeft w:val="-690"/>
                              <w:marRight w:val="150"/>
                              <w:marTop w:val="0"/>
                              <w:marBottom w:val="0"/>
                              <w:divBdr>
                                <w:top w:val="none" w:sz="0" w:space="0" w:color="auto"/>
                                <w:left w:val="none" w:sz="0" w:space="0" w:color="auto"/>
                                <w:bottom w:val="none" w:sz="0" w:space="0" w:color="auto"/>
                                <w:right w:val="none" w:sz="0" w:space="0" w:color="auto"/>
                              </w:divBdr>
                            </w:div>
                            <w:div w:id="1702322285">
                              <w:marLeft w:val="0"/>
                              <w:marRight w:val="0"/>
                              <w:marTop w:val="0"/>
                              <w:marBottom w:val="0"/>
                              <w:divBdr>
                                <w:top w:val="none" w:sz="0" w:space="0" w:color="auto"/>
                                <w:left w:val="none" w:sz="0" w:space="0" w:color="auto"/>
                                <w:bottom w:val="none" w:sz="0" w:space="0" w:color="auto"/>
                                <w:right w:val="none" w:sz="0" w:space="0" w:color="auto"/>
                              </w:divBdr>
                            </w:div>
                            <w:div w:id="15159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7936">
                      <w:marLeft w:val="0"/>
                      <w:marRight w:val="0"/>
                      <w:marTop w:val="0"/>
                      <w:marBottom w:val="0"/>
                      <w:divBdr>
                        <w:top w:val="none" w:sz="0" w:space="0" w:color="auto"/>
                        <w:left w:val="none" w:sz="0" w:space="0" w:color="auto"/>
                        <w:bottom w:val="none" w:sz="0" w:space="0" w:color="auto"/>
                        <w:right w:val="none" w:sz="0" w:space="0" w:color="auto"/>
                      </w:divBdr>
                      <w:divsChild>
                        <w:div w:id="660232039">
                          <w:marLeft w:val="0"/>
                          <w:marRight w:val="0"/>
                          <w:marTop w:val="0"/>
                          <w:marBottom w:val="0"/>
                          <w:divBdr>
                            <w:top w:val="none" w:sz="0" w:space="0" w:color="auto"/>
                            <w:left w:val="none" w:sz="0" w:space="0" w:color="auto"/>
                            <w:bottom w:val="none" w:sz="0" w:space="0" w:color="auto"/>
                            <w:right w:val="none" w:sz="0" w:space="0" w:color="auto"/>
                          </w:divBdr>
                          <w:divsChild>
                            <w:div w:id="746607392">
                              <w:marLeft w:val="-690"/>
                              <w:marRight w:val="150"/>
                              <w:marTop w:val="0"/>
                              <w:marBottom w:val="0"/>
                              <w:divBdr>
                                <w:top w:val="none" w:sz="0" w:space="0" w:color="auto"/>
                                <w:left w:val="none" w:sz="0" w:space="0" w:color="auto"/>
                                <w:bottom w:val="none" w:sz="0" w:space="0" w:color="auto"/>
                                <w:right w:val="none" w:sz="0" w:space="0" w:color="auto"/>
                              </w:divBdr>
                            </w:div>
                            <w:div w:id="1962883096">
                              <w:marLeft w:val="0"/>
                              <w:marRight w:val="0"/>
                              <w:marTop w:val="0"/>
                              <w:marBottom w:val="0"/>
                              <w:divBdr>
                                <w:top w:val="none" w:sz="0" w:space="0" w:color="auto"/>
                                <w:left w:val="none" w:sz="0" w:space="0" w:color="auto"/>
                                <w:bottom w:val="none" w:sz="0" w:space="0" w:color="auto"/>
                                <w:right w:val="none" w:sz="0" w:space="0" w:color="auto"/>
                              </w:divBdr>
                            </w:div>
                            <w:div w:id="21044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7696">
                      <w:marLeft w:val="0"/>
                      <w:marRight w:val="0"/>
                      <w:marTop w:val="0"/>
                      <w:marBottom w:val="0"/>
                      <w:divBdr>
                        <w:top w:val="none" w:sz="0" w:space="0" w:color="auto"/>
                        <w:left w:val="none" w:sz="0" w:space="0" w:color="auto"/>
                        <w:bottom w:val="none" w:sz="0" w:space="0" w:color="auto"/>
                        <w:right w:val="none" w:sz="0" w:space="0" w:color="auto"/>
                      </w:divBdr>
                      <w:divsChild>
                        <w:div w:id="446897785">
                          <w:marLeft w:val="0"/>
                          <w:marRight w:val="0"/>
                          <w:marTop w:val="0"/>
                          <w:marBottom w:val="0"/>
                          <w:divBdr>
                            <w:top w:val="none" w:sz="0" w:space="0" w:color="auto"/>
                            <w:left w:val="none" w:sz="0" w:space="0" w:color="auto"/>
                            <w:bottom w:val="none" w:sz="0" w:space="0" w:color="auto"/>
                            <w:right w:val="none" w:sz="0" w:space="0" w:color="auto"/>
                          </w:divBdr>
                          <w:divsChild>
                            <w:div w:id="1264462336">
                              <w:marLeft w:val="-690"/>
                              <w:marRight w:val="150"/>
                              <w:marTop w:val="0"/>
                              <w:marBottom w:val="0"/>
                              <w:divBdr>
                                <w:top w:val="none" w:sz="0" w:space="0" w:color="auto"/>
                                <w:left w:val="none" w:sz="0" w:space="0" w:color="auto"/>
                                <w:bottom w:val="none" w:sz="0" w:space="0" w:color="auto"/>
                                <w:right w:val="none" w:sz="0" w:space="0" w:color="auto"/>
                              </w:divBdr>
                            </w:div>
                            <w:div w:id="273365694">
                              <w:marLeft w:val="0"/>
                              <w:marRight w:val="0"/>
                              <w:marTop w:val="0"/>
                              <w:marBottom w:val="0"/>
                              <w:divBdr>
                                <w:top w:val="none" w:sz="0" w:space="0" w:color="auto"/>
                                <w:left w:val="none" w:sz="0" w:space="0" w:color="auto"/>
                                <w:bottom w:val="none" w:sz="0" w:space="0" w:color="auto"/>
                                <w:right w:val="none" w:sz="0" w:space="0" w:color="auto"/>
                              </w:divBdr>
                            </w:div>
                            <w:div w:id="8346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745">
                      <w:marLeft w:val="0"/>
                      <w:marRight w:val="0"/>
                      <w:marTop w:val="0"/>
                      <w:marBottom w:val="0"/>
                      <w:divBdr>
                        <w:top w:val="none" w:sz="0" w:space="0" w:color="auto"/>
                        <w:left w:val="none" w:sz="0" w:space="0" w:color="auto"/>
                        <w:bottom w:val="none" w:sz="0" w:space="0" w:color="auto"/>
                        <w:right w:val="none" w:sz="0" w:space="0" w:color="auto"/>
                      </w:divBdr>
                      <w:divsChild>
                        <w:div w:id="1473060323">
                          <w:marLeft w:val="0"/>
                          <w:marRight w:val="0"/>
                          <w:marTop w:val="0"/>
                          <w:marBottom w:val="0"/>
                          <w:divBdr>
                            <w:top w:val="none" w:sz="0" w:space="0" w:color="auto"/>
                            <w:left w:val="none" w:sz="0" w:space="0" w:color="auto"/>
                            <w:bottom w:val="none" w:sz="0" w:space="0" w:color="auto"/>
                            <w:right w:val="none" w:sz="0" w:space="0" w:color="auto"/>
                          </w:divBdr>
                          <w:divsChild>
                            <w:div w:id="970327611">
                              <w:marLeft w:val="-690"/>
                              <w:marRight w:val="150"/>
                              <w:marTop w:val="0"/>
                              <w:marBottom w:val="0"/>
                              <w:divBdr>
                                <w:top w:val="none" w:sz="0" w:space="0" w:color="auto"/>
                                <w:left w:val="none" w:sz="0" w:space="0" w:color="auto"/>
                                <w:bottom w:val="none" w:sz="0" w:space="0" w:color="auto"/>
                                <w:right w:val="none" w:sz="0" w:space="0" w:color="auto"/>
                              </w:divBdr>
                            </w:div>
                            <w:div w:id="418332731">
                              <w:marLeft w:val="0"/>
                              <w:marRight w:val="0"/>
                              <w:marTop w:val="0"/>
                              <w:marBottom w:val="0"/>
                              <w:divBdr>
                                <w:top w:val="none" w:sz="0" w:space="0" w:color="auto"/>
                                <w:left w:val="none" w:sz="0" w:space="0" w:color="auto"/>
                                <w:bottom w:val="none" w:sz="0" w:space="0" w:color="auto"/>
                                <w:right w:val="none" w:sz="0" w:space="0" w:color="auto"/>
                              </w:divBdr>
                            </w:div>
                            <w:div w:id="10251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590">
                      <w:marLeft w:val="0"/>
                      <w:marRight w:val="0"/>
                      <w:marTop w:val="0"/>
                      <w:marBottom w:val="0"/>
                      <w:divBdr>
                        <w:top w:val="none" w:sz="0" w:space="0" w:color="auto"/>
                        <w:left w:val="none" w:sz="0" w:space="0" w:color="auto"/>
                        <w:bottom w:val="none" w:sz="0" w:space="0" w:color="auto"/>
                        <w:right w:val="none" w:sz="0" w:space="0" w:color="auto"/>
                      </w:divBdr>
                      <w:divsChild>
                        <w:div w:id="1599942056">
                          <w:marLeft w:val="0"/>
                          <w:marRight w:val="0"/>
                          <w:marTop w:val="0"/>
                          <w:marBottom w:val="0"/>
                          <w:divBdr>
                            <w:top w:val="none" w:sz="0" w:space="0" w:color="auto"/>
                            <w:left w:val="none" w:sz="0" w:space="0" w:color="auto"/>
                            <w:bottom w:val="none" w:sz="0" w:space="0" w:color="auto"/>
                            <w:right w:val="none" w:sz="0" w:space="0" w:color="auto"/>
                          </w:divBdr>
                          <w:divsChild>
                            <w:div w:id="1528253386">
                              <w:marLeft w:val="-690"/>
                              <w:marRight w:val="150"/>
                              <w:marTop w:val="0"/>
                              <w:marBottom w:val="0"/>
                              <w:divBdr>
                                <w:top w:val="none" w:sz="0" w:space="0" w:color="auto"/>
                                <w:left w:val="none" w:sz="0" w:space="0" w:color="auto"/>
                                <w:bottom w:val="none" w:sz="0" w:space="0" w:color="auto"/>
                                <w:right w:val="none" w:sz="0" w:space="0" w:color="auto"/>
                              </w:divBdr>
                            </w:div>
                            <w:div w:id="1557206257">
                              <w:marLeft w:val="0"/>
                              <w:marRight w:val="0"/>
                              <w:marTop w:val="0"/>
                              <w:marBottom w:val="0"/>
                              <w:divBdr>
                                <w:top w:val="none" w:sz="0" w:space="0" w:color="auto"/>
                                <w:left w:val="none" w:sz="0" w:space="0" w:color="auto"/>
                                <w:bottom w:val="none" w:sz="0" w:space="0" w:color="auto"/>
                                <w:right w:val="none" w:sz="0" w:space="0" w:color="auto"/>
                              </w:divBdr>
                            </w:div>
                            <w:div w:id="21459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569">
                      <w:marLeft w:val="0"/>
                      <w:marRight w:val="0"/>
                      <w:marTop w:val="0"/>
                      <w:marBottom w:val="0"/>
                      <w:divBdr>
                        <w:top w:val="none" w:sz="0" w:space="0" w:color="auto"/>
                        <w:left w:val="none" w:sz="0" w:space="0" w:color="auto"/>
                        <w:bottom w:val="none" w:sz="0" w:space="0" w:color="auto"/>
                        <w:right w:val="none" w:sz="0" w:space="0" w:color="auto"/>
                      </w:divBdr>
                      <w:divsChild>
                        <w:div w:id="451825973">
                          <w:marLeft w:val="0"/>
                          <w:marRight w:val="0"/>
                          <w:marTop w:val="0"/>
                          <w:marBottom w:val="0"/>
                          <w:divBdr>
                            <w:top w:val="none" w:sz="0" w:space="0" w:color="auto"/>
                            <w:left w:val="none" w:sz="0" w:space="0" w:color="auto"/>
                            <w:bottom w:val="none" w:sz="0" w:space="0" w:color="auto"/>
                            <w:right w:val="none" w:sz="0" w:space="0" w:color="auto"/>
                          </w:divBdr>
                          <w:divsChild>
                            <w:div w:id="334068739">
                              <w:marLeft w:val="-690"/>
                              <w:marRight w:val="150"/>
                              <w:marTop w:val="0"/>
                              <w:marBottom w:val="0"/>
                              <w:divBdr>
                                <w:top w:val="none" w:sz="0" w:space="0" w:color="auto"/>
                                <w:left w:val="none" w:sz="0" w:space="0" w:color="auto"/>
                                <w:bottom w:val="none" w:sz="0" w:space="0" w:color="auto"/>
                                <w:right w:val="none" w:sz="0" w:space="0" w:color="auto"/>
                              </w:divBdr>
                            </w:div>
                            <w:div w:id="1940218815">
                              <w:marLeft w:val="0"/>
                              <w:marRight w:val="0"/>
                              <w:marTop w:val="0"/>
                              <w:marBottom w:val="0"/>
                              <w:divBdr>
                                <w:top w:val="none" w:sz="0" w:space="0" w:color="auto"/>
                                <w:left w:val="none" w:sz="0" w:space="0" w:color="auto"/>
                                <w:bottom w:val="none" w:sz="0" w:space="0" w:color="auto"/>
                                <w:right w:val="none" w:sz="0" w:space="0" w:color="auto"/>
                              </w:divBdr>
                            </w:div>
                            <w:div w:id="11149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12">
                      <w:marLeft w:val="0"/>
                      <w:marRight w:val="0"/>
                      <w:marTop w:val="0"/>
                      <w:marBottom w:val="0"/>
                      <w:divBdr>
                        <w:top w:val="none" w:sz="0" w:space="0" w:color="auto"/>
                        <w:left w:val="none" w:sz="0" w:space="0" w:color="auto"/>
                        <w:bottom w:val="none" w:sz="0" w:space="0" w:color="auto"/>
                        <w:right w:val="none" w:sz="0" w:space="0" w:color="auto"/>
                      </w:divBdr>
                      <w:divsChild>
                        <w:div w:id="1915506406">
                          <w:marLeft w:val="0"/>
                          <w:marRight w:val="0"/>
                          <w:marTop w:val="0"/>
                          <w:marBottom w:val="0"/>
                          <w:divBdr>
                            <w:top w:val="none" w:sz="0" w:space="0" w:color="auto"/>
                            <w:left w:val="none" w:sz="0" w:space="0" w:color="auto"/>
                            <w:bottom w:val="none" w:sz="0" w:space="0" w:color="auto"/>
                            <w:right w:val="none" w:sz="0" w:space="0" w:color="auto"/>
                          </w:divBdr>
                          <w:divsChild>
                            <w:div w:id="729230990">
                              <w:marLeft w:val="-690"/>
                              <w:marRight w:val="150"/>
                              <w:marTop w:val="0"/>
                              <w:marBottom w:val="0"/>
                              <w:divBdr>
                                <w:top w:val="none" w:sz="0" w:space="0" w:color="auto"/>
                                <w:left w:val="none" w:sz="0" w:space="0" w:color="auto"/>
                                <w:bottom w:val="none" w:sz="0" w:space="0" w:color="auto"/>
                                <w:right w:val="none" w:sz="0" w:space="0" w:color="auto"/>
                              </w:divBdr>
                            </w:div>
                            <w:div w:id="1651130180">
                              <w:marLeft w:val="0"/>
                              <w:marRight w:val="0"/>
                              <w:marTop w:val="0"/>
                              <w:marBottom w:val="0"/>
                              <w:divBdr>
                                <w:top w:val="none" w:sz="0" w:space="0" w:color="auto"/>
                                <w:left w:val="none" w:sz="0" w:space="0" w:color="auto"/>
                                <w:bottom w:val="none" w:sz="0" w:space="0" w:color="auto"/>
                                <w:right w:val="none" w:sz="0" w:space="0" w:color="auto"/>
                              </w:divBdr>
                            </w:div>
                            <w:div w:id="10333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93">
                      <w:marLeft w:val="0"/>
                      <w:marRight w:val="0"/>
                      <w:marTop w:val="0"/>
                      <w:marBottom w:val="0"/>
                      <w:divBdr>
                        <w:top w:val="none" w:sz="0" w:space="0" w:color="auto"/>
                        <w:left w:val="none" w:sz="0" w:space="0" w:color="auto"/>
                        <w:bottom w:val="none" w:sz="0" w:space="0" w:color="auto"/>
                        <w:right w:val="none" w:sz="0" w:space="0" w:color="auto"/>
                      </w:divBdr>
                      <w:divsChild>
                        <w:div w:id="669218910">
                          <w:marLeft w:val="0"/>
                          <w:marRight w:val="0"/>
                          <w:marTop w:val="0"/>
                          <w:marBottom w:val="0"/>
                          <w:divBdr>
                            <w:top w:val="none" w:sz="0" w:space="0" w:color="auto"/>
                            <w:left w:val="none" w:sz="0" w:space="0" w:color="auto"/>
                            <w:bottom w:val="none" w:sz="0" w:space="0" w:color="auto"/>
                            <w:right w:val="none" w:sz="0" w:space="0" w:color="auto"/>
                          </w:divBdr>
                          <w:divsChild>
                            <w:div w:id="745614990">
                              <w:marLeft w:val="-690"/>
                              <w:marRight w:val="150"/>
                              <w:marTop w:val="0"/>
                              <w:marBottom w:val="0"/>
                              <w:divBdr>
                                <w:top w:val="none" w:sz="0" w:space="0" w:color="auto"/>
                                <w:left w:val="none" w:sz="0" w:space="0" w:color="auto"/>
                                <w:bottom w:val="none" w:sz="0" w:space="0" w:color="auto"/>
                                <w:right w:val="none" w:sz="0" w:space="0" w:color="auto"/>
                              </w:divBdr>
                            </w:div>
                            <w:div w:id="1651867381">
                              <w:marLeft w:val="0"/>
                              <w:marRight w:val="0"/>
                              <w:marTop w:val="0"/>
                              <w:marBottom w:val="0"/>
                              <w:divBdr>
                                <w:top w:val="none" w:sz="0" w:space="0" w:color="auto"/>
                                <w:left w:val="none" w:sz="0" w:space="0" w:color="auto"/>
                                <w:bottom w:val="none" w:sz="0" w:space="0" w:color="auto"/>
                                <w:right w:val="none" w:sz="0" w:space="0" w:color="auto"/>
                              </w:divBdr>
                            </w:div>
                            <w:div w:id="722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633">
                      <w:marLeft w:val="0"/>
                      <w:marRight w:val="0"/>
                      <w:marTop w:val="0"/>
                      <w:marBottom w:val="0"/>
                      <w:divBdr>
                        <w:top w:val="none" w:sz="0" w:space="0" w:color="auto"/>
                        <w:left w:val="none" w:sz="0" w:space="0" w:color="auto"/>
                        <w:bottom w:val="none" w:sz="0" w:space="0" w:color="auto"/>
                        <w:right w:val="none" w:sz="0" w:space="0" w:color="auto"/>
                      </w:divBdr>
                      <w:divsChild>
                        <w:div w:id="212543350">
                          <w:marLeft w:val="0"/>
                          <w:marRight w:val="0"/>
                          <w:marTop w:val="0"/>
                          <w:marBottom w:val="0"/>
                          <w:divBdr>
                            <w:top w:val="none" w:sz="0" w:space="0" w:color="auto"/>
                            <w:left w:val="none" w:sz="0" w:space="0" w:color="auto"/>
                            <w:bottom w:val="none" w:sz="0" w:space="0" w:color="auto"/>
                            <w:right w:val="none" w:sz="0" w:space="0" w:color="auto"/>
                          </w:divBdr>
                          <w:divsChild>
                            <w:div w:id="1899315933">
                              <w:marLeft w:val="-690"/>
                              <w:marRight w:val="150"/>
                              <w:marTop w:val="0"/>
                              <w:marBottom w:val="0"/>
                              <w:divBdr>
                                <w:top w:val="none" w:sz="0" w:space="0" w:color="auto"/>
                                <w:left w:val="none" w:sz="0" w:space="0" w:color="auto"/>
                                <w:bottom w:val="none" w:sz="0" w:space="0" w:color="auto"/>
                                <w:right w:val="none" w:sz="0" w:space="0" w:color="auto"/>
                              </w:divBdr>
                            </w:div>
                            <w:div w:id="41441340">
                              <w:marLeft w:val="0"/>
                              <w:marRight w:val="0"/>
                              <w:marTop w:val="0"/>
                              <w:marBottom w:val="0"/>
                              <w:divBdr>
                                <w:top w:val="none" w:sz="0" w:space="0" w:color="auto"/>
                                <w:left w:val="none" w:sz="0" w:space="0" w:color="auto"/>
                                <w:bottom w:val="none" w:sz="0" w:space="0" w:color="auto"/>
                                <w:right w:val="none" w:sz="0" w:space="0" w:color="auto"/>
                              </w:divBdr>
                            </w:div>
                            <w:div w:id="6273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996">
                      <w:marLeft w:val="0"/>
                      <w:marRight w:val="0"/>
                      <w:marTop w:val="0"/>
                      <w:marBottom w:val="0"/>
                      <w:divBdr>
                        <w:top w:val="none" w:sz="0" w:space="0" w:color="auto"/>
                        <w:left w:val="none" w:sz="0" w:space="0" w:color="auto"/>
                        <w:bottom w:val="none" w:sz="0" w:space="0" w:color="auto"/>
                        <w:right w:val="none" w:sz="0" w:space="0" w:color="auto"/>
                      </w:divBdr>
                      <w:divsChild>
                        <w:div w:id="1226574036">
                          <w:marLeft w:val="0"/>
                          <w:marRight w:val="0"/>
                          <w:marTop w:val="0"/>
                          <w:marBottom w:val="0"/>
                          <w:divBdr>
                            <w:top w:val="none" w:sz="0" w:space="0" w:color="auto"/>
                            <w:left w:val="none" w:sz="0" w:space="0" w:color="auto"/>
                            <w:bottom w:val="none" w:sz="0" w:space="0" w:color="auto"/>
                            <w:right w:val="none" w:sz="0" w:space="0" w:color="auto"/>
                          </w:divBdr>
                          <w:divsChild>
                            <w:div w:id="1056243714">
                              <w:marLeft w:val="-690"/>
                              <w:marRight w:val="150"/>
                              <w:marTop w:val="0"/>
                              <w:marBottom w:val="0"/>
                              <w:divBdr>
                                <w:top w:val="none" w:sz="0" w:space="0" w:color="auto"/>
                                <w:left w:val="none" w:sz="0" w:space="0" w:color="auto"/>
                                <w:bottom w:val="none" w:sz="0" w:space="0" w:color="auto"/>
                                <w:right w:val="none" w:sz="0" w:space="0" w:color="auto"/>
                              </w:divBdr>
                            </w:div>
                            <w:div w:id="1706783507">
                              <w:marLeft w:val="0"/>
                              <w:marRight w:val="0"/>
                              <w:marTop w:val="0"/>
                              <w:marBottom w:val="0"/>
                              <w:divBdr>
                                <w:top w:val="none" w:sz="0" w:space="0" w:color="auto"/>
                                <w:left w:val="none" w:sz="0" w:space="0" w:color="auto"/>
                                <w:bottom w:val="none" w:sz="0" w:space="0" w:color="auto"/>
                                <w:right w:val="none" w:sz="0" w:space="0" w:color="auto"/>
                              </w:divBdr>
                            </w:div>
                            <w:div w:id="10391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207">
                      <w:marLeft w:val="0"/>
                      <w:marRight w:val="0"/>
                      <w:marTop w:val="0"/>
                      <w:marBottom w:val="0"/>
                      <w:divBdr>
                        <w:top w:val="none" w:sz="0" w:space="0" w:color="auto"/>
                        <w:left w:val="none" w:sz="0" w:space="0" w:color="auto"/>
                        <w:bottom w:val="none" w:sz="0" w:space="0" w:color="auto"/>
                        <w:right w:val="none" w:sz="0" w:space="0" w:color="auto"/>
                      </w:divBdr>
                      <w:divsChild>
                        <w:div w:id="1189947618">
                          <w:marLeft w:val="0"/>
                          <w:marRight w:val="0"/>
                          <w:marTop w:val="0"/>
                          <w:marBottom w:val="0"/>
                          <w:divBdr>
                            <w:top w:val="none" w:sz="0" w:space="0" w:color="auto"/>
                            <w:left w:val="none" w:sz="0" w:space="0" w:color="auto"/>
                            <w:bottom w:val="none" w:sz="0" w:space="0" w:color="auto"/>
                            <w:right w:val="none" w:sz="0" w:space="0" w:color="auto"/>
                          </w:divBdr>
                          <w:divsChild>
                            <w:div w:id="810486196">
                              <w:marLeft w:val="-690"/>
                              <w:marRight w:val="150"/>
                              <w:marTop w:val="0"/>
                              <w:marBottom w:val="0"/>
                              <w:divBdr>
                                <w:top w:val="none" w:sz="0" w:space="0" w:color="auto"/>
                                <w:left w:val="none" w:sz="0" w:space="0" w:color="auto"/>
                                <w:bottom w:val="none" w:sz="0" w:space="0" w:color="auto"/>
                                <w:right w:val="none" w:sz="0" w:space="0" w:color="auto"/>
                              </w:divBdr>
                            </w:div>
                            <w:div w:id="1130978388">
                              <w:marLeft w:val="0"/>
                              <w:marRight w:val="0"/>
                              <w:marTop w:val="0"/>
                              <w:marBottom w:val="0"/>
                              <w:divBdr>
                                <w:top w:val="none" w:sz="0" w:space="0" w:color="auto"/>
                                <w:left w:val="none" w:sz="0" w:space="0" w:color="auto"/>
                                <w:bottom w:val="none" w:sz="0" w:space="0" w:color="auto"/>
                                <w:right w:val="none" w:sz="0" w:space="0" w:color="auto"/>
                              </w:divBdr>
                            </w:div>
                            <w:div w:id="851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0807">
                      <w:marLeft w:val="0"/>
                      <w:marRight w:val="0"/>
                      <w:marTop w:val="0"/>
                      <w:marBottom w:val="0"/>
                      <w:divBdr>
                        <w:top w:val="none" w:sz="0" w:space="0" w:color="auto"/>
                        <w:left w:val="none" w:sz="0" w:space="0" w:color="auto"/>
                        <w:bottom w:val="none" w:sz="0" w:space="0" w:color="auto"/>
                        <w:right w:val="none" w:sz="0" w:space="0" w:color="auto"/>
                      </w:divBdr>
                      <w:divsChild>
                        <w:div w:id="1758019092">
                          <w:marLeft w:val="0"/>
                          <w:marRight w:val="0"/>
                          <w:marTop w:val="0"/>
                          <w:marBottom w:val="0"/>
                          <w:divBdr>
                            <w:top w:val="none" w:sz="0" w:space="0" w:color="auto"/>
                            <w:left w:val="none" w:sz="0" w:space="0" w:color="auto"/>
                            <w:bottom w:val="none" w:sz="0" w:space="0" w:color="auto"/>
                            <w:right w:val="none" w:sz="0" w:space="0" w:color="auto"/>
                          </w:divBdr>
                          <w:divsChild>
                            <w:div w:id="1268078586">
                              <w:marLeft w:val="-690"/>
                              <w:marRight w:val="150"/>
                              <w:marTop w:val="0"/>
                              <w:marBottom w:val="0"/>
                              <w:divBdr>
                                <w:top w:val="none" w:sz="0" w:space="0" w:color="auto"/>
                                <w:left w:val="none" w:sz="0" w:space="0" w:color="auto"/>
                                <w:bottom w:val="none" w:sz="0" w:space="0" w:color="auto"/>
                                <w:right w:val="none" w:sz="0" w:space="0" w:color="auto"/>
                              </w:divBdr>
                            </w:div>
                            <w:div w:id="998921682">
                              <w:marLeft w:val="0"/>
                              <w:marRight w:val="0"/>
                              <w:marTop w:val="0"/>
                              <w:marBottom w:val="0"/>
                              <w:divBdr>
                                <w:top w:val="none" w:sz="0" w:space="0" w:color="auto"/>
                                <w:left w:val="none" w:sz="0" w:space="0" w:color="auto"/>
                                <w:bottom w:val="none" w:sz="0" w:space="0" w:color="auto"/>
                                <w:right w:val="none" w:sz="0" w:space="0" w:color="auto"/>
                              </w:divBdr>
                            </w:div>
                            <w:div w:id="1264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410">
                      <w:marLeft w:val="0"/>
                      <w:marRight w:val="0"/>
                      <w:marTop w:val="0"/>
                      <w:marBottom w:val="0"/>
                      <w:divBdr>
                        <w:top w:val="none" w:sz="0" w:space="0" w:color="auto"/>
                        <w:left w:val="none" w:sz="0" w:space="0" w:color="auto"/>
                        <w:bottom w:val="none" w:sz="0" w:space="0" w:color="auto"/>
                        <w:right w:val="none" w:sz="0" w:space="0" w:color="auto"/>
                      </w:divBdr>
                      <w:divsChild>
                        <w:div w:id="888230355">
                          <w:marLeft w:val="0"/>
                          <w:marRight w:val="0"/>
                          <w:marTop w:val="0"/>
                          <w:marBottom w:val="0"/>
                          <w:divBdr>
                            <w:top w:val="none" w:sz="0" w:space="0" w:color="auto"/>
                            <w:left w:val="none" w:sz="0" w:space="0" w:color="auto"/>
                            <w:bottom w:val="none" w:sz="0" w:space="0" w:color="auto"/>
                            <w:right w:val="none" w:sz="0" w:space="0" w:color="auto"/>
                          </w:divBdr>
                          <w:divsChild>
                            <w:div w:id="849830900">
                              <w:marLeft w:val="-690"/>
                              <w:marRight w:val="150"/>
                              <w:marTop w:val="0"/>
                              <w:marBottom w:val="0"/>
                              <w:divBdr>
                                <w:top w:val="none" w:sz="0" w:space="0" w:color="auto"/>
                                <w:left w:val="none" w:sz="0" w:space="0" w:color="auto"/>
                                <w:bottom w:val="none" w:sz="0" w:space="0" w:color="auto"/>
                                <w:right w:val="none" w:sz="0" w:space="0" w:color="auto"/>
                              </w:divBdr>
                            </w:div>
                            <w:div w:id="917910491">
                              <w:marLeft w:val="0"/>
                              <w:marRight w:val="0"/>
                              <w:marTop w:val="0"/>
                              <w:marBottom w:val="0"/>
                              <w:divBdr>
                                <w:top w:val="none" w:sz="0" w:space="0" w:color="auto"/>
                                <w:left w:val="none" w:sz="0" w:space="0" w:color="auto"/>
                                <w:bottom w:val="none" w:sz="0" w:space="0" w:color="auto"/>
                                <w:right w:val="none" w:sz="0" w:space="0" w:color="auto"/>
                              </w:divBdr>
                            </w:div>
                            <w:div w:id="16521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056">
                      <w:marLeft w:val="0"/>
                      <w:marRight w:val="0"/>
                      <w:marTop w:val="0"/>
                      <w:marBottom w:val="0"/>
                      <w:divBdr>
                        <w:top w:val="none" w:sz="0" w:space="0" w:color="auto"/>
                        <w:left w:val="none" w:sz="0" w:space="0" w:color="auto"/>
                        <w:bottom w:val="none" w:sz="0" w:space="0" w:color="auto"/>
                        <w:right w:val="none" w:sz="0" w:space="0" w:color="auto"/>
                      </w:divBdr>
                      <w:divsChild>
                        <w:div w:id="415060401">
                          <w:marLeft w:val="0"/>
                          <w:marRight w:val="0"/>
                          <w:marTop w:val="0"/>
                          <w:marBottom w:val="0"/>
                          <w:divBdr>
                            <w:top w:val="none" w:sz="0" w:space="0" w:color="auto"/>
                            <w:left w:val="none" w:sz="0" w:space="0" w:color="auto"/>
                            <w:bottom w:val="none" w:sz="0" w:space="0" w:color="auto"/>
                            <w:right w:val="none" w:sz="0" w:space="0" w:color="auto"/>
                          </w:divBdr>
                          <w:divsChild>
                            <w:div w:id="321390494">
                              <w:marLeft w:val="-690"/>
                              <w:marRight w:val="150"/>
                              <w:marTop w:val="0"/>
                              <w:marBottom w:val="0"/>
                              <w:divBdr>
                                <w:top w:val="none" w:sz="0" w:space="0" w:color="auto"/>
                                <w:left w:val="none" w:sz="0" w:space="0" w:color="auto"/>
                                <w:bottom w:val="none" w:sz="0" w:space="0" w:color="auto"/>
                                <w:right w:val="none" w:sz="0" w:space="0" w:color="auto"/>
                              </w:divBdr>
                            </w:div>
                            <w:div w:id="1781491958">
                              <w:marLeft w:val="0"/>
                              <w:marRight w:val="0"/>
                              <w:marTop w:val="0"/>
                              <w:marBottom w:val="0"/>
                              <w:divBdr>
                                <w:top w:val="none" w:sz="0" w:space="0" w:color="auto"/>
                                <w:left w:val="none" w:sz="0" w:space="0" w:color="auto"/>
                                <w:bottom w:val="none" w:sz="0" w:space="0" w:color="auto"/>
                                <w:right w:val="none" w:sz="0" w:space="0" w:color="auto"/>
                              </w:divBdr>
                            </w:div>
                            <w:div w:id="12052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340">
                      <w:marLeft w:val="0"/>
                      <w:marRight w:val="0"/>
                      <w:marTop w:val="0"/>
                      <w:marBottom w:val="0"/>
                      <w:divBdr>
                        <w:top w:val="none" w:sz="0" w:space="0" w:color="auto"/>
                        <w:left w:val="none" w:sz="0" w:space="0" w:color="auto"/>
                        <w:bottom w:val="none" w:sz="0" w:space="0" w:color="auto"/>
                        <w:right w:val="none" w:sz="0" w:space="0" w:color="auto"/>
                      </w:divBdr>
                      <w:divsChild>
                        <w:div w:id="922956710">
                          <w:marLeft w:val="0"/>
                          <w:marRight w:val="0"/>
                          <w:marTop w:val="0"/>
                          <w:marBottom w:val="0"/>
                          <w:divBdr>
                            <w:top w:val="none" w:sz="0" w:space="0" w:color="auto"/>
                            <w:left w:val="none" w:sz="0" w:space="0" w:color="auto"/>
                            <w:bottom w:val="none" w:sz="0" w:space="0" w:color="auto"/>
                            <w:right w:val="none" w:sz="0" w:space="0" w:color="auto"/>
                          </w:divBdr>
                          <w:divsChild>
                            <w:div w:id="206449638">
                              <w:marLeft w:val="-690"/>
                              <w:marRight w:val="150"/>
                              <w:marTop w:val="0"/>
                              <w:marBottom w:val="0"/>
                              <w:divBdr>
                                <w:top w:val="none" w:sz="0" w:space="0" w:color="auto"/>
                                <w:left w:val="none" w:sz="0" w:space="0" w:color="auto"/>
                                <w:bottom w:val="none" w:sz="0" w:space="0" w:color="auto"/>
                                <w:right w:val="none" w:sz="0" w:space="0" w:color="auto"/>
                              </w:divBdr>
                            </w:div>
                            <w:div w:id="1406801470">
                              <w:marLeft w:val="0"/>
                              <w:marRight w:val="0"/>
                              <w:marTop w:val="0"/>
                              <w:marBottom w:val="0"/>
                              <w:divBdr>
                                <w:top w:val="none" w:sz="0" w:space="0" w:color="auto"/>
                                <w:left w:val="none" w:sz="0" w:space="0" w:color="auto"/>
                                <w:bottom w:val="none" w:sz="0" w:space="0" w:color="auto"/>
                                <w:right w:val="none" w:sz="0" w:space="0" w:color="auto"/>
                              </w:divBdr>
                            </w:div>
                            <w:div w:id="1228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0950">
                      <w:marLeft w:val="0"/>
                      <w:marRight w:val="0"/>
                      <w:marTop w:val="0"/>
                      <w:marBottom w:val="0"/>
                      <w:divBdr>
                        <w:top w:val="none" w:sz="0" w:space="0" w:color="auto"/>
                        <w:left w:val="none" w:sz="0" w:space="0" w:color="auto"/>
                        <w:bottom w:val="none" w:sz="0" w:space="0" w:color="auto"/>
                        <w:right w:val="none" w:sz="0" w:space="0" w:color="auto"/>
                      </w:divBdr>
                      <w:divsChild>
                        <w:div w:id="290021891">
                          <w:marLeft w:val="0"/>
                          <w:marRight w:val="0"/>
                          <w:marTop w:val="0"/>
                          <w:marBottom w:val="0"/>
                          <w:divBdr>
                            <w:top w:val="none" w:sz="0" w:space="0" w:color="auto"/>
                            <w:left w:val="none" w:sz="0" w:space="0" w:color="auto"/>
                            <w:bottom w:val="none" w:sz="0" w:space="0" w:color="auto"/>
                            <w:right w:val="none" w:sz="0" w:space="0" w:color="auto"/>
                          </w:divBdr>
                          <w:divsChild>
                            <w:div w:id="715467520">
                              <w:marLeft w:val="-690"/>
                              <w:marRight w:val="150"/>
                              <w:marTop w:val="0"/>
                              <w:marBottom w:val="0"/>
                              <w:divBdr>
                                <w:top w:val="none" w:sz="0" w:space="0" w:color="auto"/>
                                <w:left w:val="none" w:sz="0" w:space="0" w:color="auto"/>
                                <w:bottom w:val="none" w:sz="0" w:space="0" w:color="auto"/>
                                <w:right w:val="none" w:sz="0" w:space="0" w:color="auto"/>
                              </w:divBdr>
                            </w:div>
                            <w:div w:id="640113881">
                              <w:marLeft w:val="0"/>
                              <w:marRight w:val="0"/>
                              <w:marTop w:val="0"/>
                              <w:marBottom w:val="0"/>
                              <w:divBdr>
                                <w:top w:val="none" w:sz="0" w:space="0" w:color="auto"/>
                                <w:left w:val="none" w:sz="0" w:space="0" w:color="auto"/>
                                <w:bottom w:val="none" w:sz="0" w:space="0" w:color="auto"/>
                                <w:right w:val="none" w:sz="0" w:space="0" w:color="auto"/>
                              </w:divBdr>
                            </w:div>
                            <w:div w:id="611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440">
                      <w:marLeft w:val="0"/>
                      <w:marRight w:val="0"/>
                      <w:marTop w:val="0"/>
                      <w:marBottom w:val="0"/>
                      <w:divBdr>
                        <w:top w:val="none" w:sz="0" w:space="0" w:color="auto"/>
                        <w:left w:val="none" w:sz="0" w:space="0" w:color="auto"/>
                        <w:bottom w:val="none" w:sz="0" w:space="0" w:color="auto"/>
                        <w:right w:val="none" w:sz="0" w:space="0" w:color="auto"/>
                      </w:divBdr>
                      <w:divsChild>
                        <w:div w:id="1724018141">
                          <w:marLeft w:val="0"/>
                          <w:marRight w:val="0"/>
                          <w:marTop w:val="0"/>
                          <w:marBottom w:val="0"/>
                          <w:divBdr>
                            <w:top w:val="none" w:sz="0" w:space="0" w:color="auto"/>
                            <w:left w:val="none" w:sz="0" w:space="0" w:color="auto"/>
                            <w:bottom w:val="none" w:sz="0" w:space="0" w:color="auto"/>
                            <w:right w:val="none" w:sz="0" w:space="0" w:color="auto"/>
                          </w:divBdr>
                          <w:divsChild>
                            <w:div w:id="1754859290">
                              <w:marLeft w:val="-690"/>
                              <w:marRight w:val="150"/>
                              <w:marTop w:val="0"/>
                              <w:marBottom w:val="0"/>
                              <w:divBdr>
                                <w:top w:val="none" w:sz="0" w:space="0" w:color="auto"/>
                                <w:left w:val="none" w:sz="0" w:space="0" w:color="auto"/>
                                <w:bottom w:val="none" w:sz="0" w:space="0" w:color="auto"/>
                                <w:right w:val="none" w:sz="0" w:space="0" w:color="auto"/>
                              </w:divBdr>
                            </w:div>
                            <w:div w:id="908809341">
                              <w:marLeft w:val="0"/>
                              <w:marRight w:val="0"/>
                              <w:marTop w:val="0"/>
                              <w:marBottom w:val="0"/>
                              <w:divBdr>
                                <w:top w:val="none" w:sz="0" w:space="0" w:color="auto"/>
                                <w:left w:val="none" w:sz="0" w:space="0" w:color="auto"/>
                                <w:bottom w:val="none" w:sz="0" w:space="0" w:color="auto"/>
                                <w:right w:val="none" w:sz="0" w:space="0" w:color="auto"/>
                              </w:divBdr>
                            </w:div>
                            <w:div w:id="16766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981">
                      <w:marLeft w:val="0"/>
                      <w:marRight w:val="0"/>
                      <w:marTop w:val="0"/>
                      <w:marBottom w:val="0"/>
                      <w:divBdr>
                        <w:top w:val="none" w:sz="0" w:space="0" w:color="auto"/>
                        <w:left w:val="none" w:sz="0" w:space="0" w:color="auto"/>
                        <w:bottom w:val="none" w:sz="0" w:space="0" w:color="auto"/>
                        <w:right w:val="none" w:sz="0" w:space="0" w:color="auto"/>
                      </w:divBdr>
                      <w:divsChild>
                        <w:div w:id="2140802820">
                          <w:marLeft w:val="0"/>
                          <w:marRight w:val="0"/>
                          <w:marTop w:val="0"/>
                          <w:marBottom w:val="0"/>
                          <w:divBdr>
                            <w:top w:val="none" w:sz="0" w:space="0" w:color="auto"/>
                            <w:left w:val="none" w:sz="0" w:space="0" w:color="auto"/>
                            <w:bottom w:val="none" w:sz="0" w:space="0" w:color="auto"/>
                            <w:right w:val="none" w:sz="0" w:space="0" w:color="auto"/>
                          </w:divBdr>
                          <w:divsChild>
                            <w:div w:id="1276056886">
                              <w:marLeft w:val="-690"/>
                              <w:marRight w:val="150"/>
                              <w:marTop w:val="0"/>
                              <w:marBottom w:val="0"/>
                              <w:divBdr>
                                <w:top w:val="none" w:sz="0" w:space="0" w:color="auto"/>
                                <w:left w:val="none" w:sz="0" w:space="0" w:color="auto"/>
                                <w:bottom w:val="none" w:sz="0" w:space="0" w:color="auto"/>
                                <w:right w:val="none" w:sz="0" w:space="0" w:color="auto"/>
                              </w:divBdr>
                            </w:div>
                            <w:div w:id="860629827">
                              <w:marLeft w:val="0"/>
                              <w:marRight w:val="0"/>
                              <w:marTop w:val="0"/>
                              <w:marBottom w:val="0"/>
                              <w:divBdr>
                                <w:top w:val="none" w:sz="0" w:space="0" w:color="auto"/>
                                <w:left w:val="none" w:sz="0" w:space="0" w:color="auto"/>
                                <w:bottom w:val="none" w:sz="0" w:space="0" w:color="auto"/>
                                <w:right w:val="none" w:sz="0" w:space="0" w:color="auto"/>
                              </w:divBdr>
                            </w:div>
                            <w:div w:id="9758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4660">
                      <w:marLeft w:val="0"/>
                      <w:marRight w:val="0"/>
                      <w:marTop w:val="0"/>
                      <w:marBottom w:val="0"/>
                      <w:divBdr>
                        <w:top w:val="none" w:sz="0" w:space="0" w:color="auto"/>
                        <w:left w:val="none" w:sz="0" w:space="0" w:color="auto"/>
                        <w:bottom w:val="none" w:sz="0" w:space="0" w:color="auto"/>
                        <w:right w:val="none" w:sz="0" w:space="0" w:color="auto"/>
                      </w:divBdr>
                      <w:divsChild>
                        <w:div w:id="517547657">
                          <w:marLeft w:val="0"/>
                          <w:marRight w:val="0"/>
                          <w:marTop w:val="0"/>
                          <w:marBottom w:val="0"/>
                          <w:divBdr>
                            <w:top w:val="none" w:sz="0" w:space="0" w:color="auto"/>
                            <w:left w:val="none" w:sz="0" w:space="0" w:color="auto"/>
                            <w:bottom w:val="none" w:sz="0" w:space="0" w:color="auto"/>
                            <w:right w:val="none" w:sz="0" w:space="0" w:color="auto"/>
                          </w:divBdr>
                          <w:divsChild>
                            <w:div w:id="1730231382">
                              <w:marLeft w:val="-690"/>
                              <w:marRight w:val="150"/>
                              <w:marTop w:val="0"/>
                              <w:marBottom w:val="0"/>
                              <w:divBdr>
                                <w:top w:val="none" w:sz="0" w:space="0" w:color="auto"/>
                                <w:left w:val="none" w:sz="0" w:space="0" w:color="auto"/>
                                <w:bottom w:val="none" w:sz="0" w:space="0" w:color="auto"/>
                                <w:right w:val="none" w:sz="0" w:space="0" w:color="auto"/>
                              </w:divBdr>
                            </w:div>
                            <w:div w:id="306205394">
                              <w:marLeft w:val="0"/>
                              <w:marRight w:val="0"/>
                              <w:marTop w:val="0"/>
                              <w:marBottom w:val="0"/>
                              <w:divBdr>
                                <w:top w:val="none" w:sz="0" w:space="0" w:color="auto"/>
                                <w:left w:val="none" w:sz="0" w:space="0" w:color="auto"/>
                                <w:bottom w:val="none" w:sz="0" w:space="0" w:color="auto"/>
                                <w:right w:val="none" w:sz="0" w:space="0" w:color="auto"/>
                              </w:divBdr>
                            </w:div>
                            <w:div w:id="18857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twitter.com/RoryHowToNFT/status/1489350037213691912"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twitter.com/RoryHowToNFT"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11</cp:revision>
  <dcterms:created xsi:type="dcterms:W3CDTF">2022-02-04T14:24:00Z</dcterms:created>
  <dcterms:modified xsi:type="dcterms:W3CDTF">2022-02-06T20:13:00Z</dcterms:modified>
</cp:coreProperties>
</file>