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FE4B8" w14:textId="150E66B9" w:rsidR="002008CB" w:rsidRDefault="00CE3E5B" w:rsidP="00CE3E5B">
      <w:pPr>
        <w:spacing w:line="480" w:lineRule="auto"/>
        <w:jc w:val="center"/>
      </w:pPr>
      <w:r>
        <w:t>1-4 Assignment: Users and Solutions</w:t>
      </w:r>
    </w:p>
    <w:p w14:paraId="405FDBDF" w14:textId="346F7A57" w:rsidR="00CE3E5B" w:rsidRDefault="00CE3E5B" w:rsidP="00CE3E5B">
      <w:pPr>
        <w:spacing w:line="480" w:lineRule="auto"/>
        <w:jc w:val="center"/>
      </w:pPr>
      <w:r>
        <w:t>CS 360 Mobile Architect and Programming</w:t>
      </w:r>
    </w:p>
    <w:p w14:paraId="49CD4837" w14:textId="6ECEF750" w:rsidR="00CE3E5B" w:rsidRDefault="00CE3E5B" w:rsidP="00CE3E5B">
      <w:pPr>
        <w:spacing w:line="480" w:lineRule="auto"/>
        <w:jc w:val="center"/>
      </w:pPr>
      <w:r>
        <w:t>Nicholle Caudy</w:t>
      </w:r>
    </w:p>
    <w:p w14:paraId="46CCD2CB" w14:textId="6AA442B8" w:rsidR="00CE3E5B" w:rsidRDefault="00CE3E5B" w:rsidP="008C7E69">
      <w:pPr>
        <w:spacing w:line="480" w:lineRule="auto"/>
        <w:jc w:val="center"/>
      </w:pPr>
      <w:r>
        <w:t>5/7/2025</w:t>
      </w:r>
    </w:p>
    <w:p w14:paraId="02580EE5" w14:textId="17FA1C0E" w:rsidR="00C065F9" w:rsidRPr="00C065F9" w:rsidRDefault="00C065F9" w:rsidP="008C7E69">
      <w:pPr>
        <w:spacing w:line="480" w:lineRule="auto"/>
        <w:jc w:val="center"/>
        <w:rPr>
          <w:b/>
          <w:bCs/>
        </w:rPr>
      </w:pPr>
      <w:r>
        <w:rPr>
          <w:b/>
          <w:bCs/>
        </w:rPr>
        <w:t>Purpose</w:t>
      </w:r>
    </w:p>
    <w:p w14:paraId="29059A5E" w14:textId="1F1A5FB8" w:rsidR="00EF23EB" w:rsidRDefault="00EF23EB" w:rsidP="00646B43">
      <w:pPr>
        <w:spacing w:line="480" w:lineRule="auto"/>
      </w:pPr>
      <w:r>
        <w:tab/>
      </w:r>
      <w:r w:rsidR="00016AE5">
        <w:t>The</w:t>
      </w:r>
      <w:r w:rsidR="00F976F0">
        <w:t xml:space="preserve">re are a </w:t>
      </w:r>
      <w:r w:rsidR="00926A81">
        <w:t>couple of</w:t>
      </w:r>
      <w:r w:rsidR="00F976F0">
        <w:t xml:space="preserve"> apps that I use </w:t>
      </w:r>
      <w:r w:rsidR="00926A81">
        <w:t>every</w:t>
      </w:r>
      <w:r w:rsidR="00F976F0">
        <w:t xml:space="preserve"> day, the one that I have selected for this assignment is the Carb Manager app. </w:t>
      </w:r>
      <w:r w:rsidR="00646B43" w:rsidRPr="00646B43">
        <w:t xml:space="preserve">This application </w:t>
      </w:r>
      <w:proofErr w:type="gramStart"/>
      <w:r w:rsidR="00646B43" w:rsidRPr="00646B43">
        <w:t>is designed</w:t>
      </w:r>
      <w:proofErr w:type="gramEnd"/>
      <w:r w:rsidR="00646B43" w:rsidRPr="00646B43">
        <w:t xml:space="preserve"> to assist users in monitoring their intake of calories, carbohydrates, protein, and fat with each meal throughout the day. Furthermore, it provides </w:t>
      </w:r>
      <w:proofErr w:type="gramStart"/>
      <w:r w:rsidR="00646B43" w:rsidRPr="00646B43">
        <w:t>numerous</w:t>
      </w:r>
      <w:proofErr w:type="gramEnd"/>
      <w:r w:rsidR="00646B43" w:rsidRPr="00646B43">
        <w:t xml:space="preserve"> additional features to support users in achieving their weight loss goals.</w:t>
      </w:r>
      <w:r w:rsidR="000B47C7">
        <w:t xml:space="preserve"> </w:t>
      </w:r>
      <w:r w:rsidR="00926A81" w:rsidRPr="00926A81">
        <w:t xml:space="preserve">The application's design clearly outlines its purpose. Upon downloading, users </w:t>
      </w:r>
      <w:proofErr w:type="gramStart"/>
      <w:r w:rsidR="00926A81" w:rsidRPr="00926A81">
        <w:t>are required</w:t>
      </w:r>
      <w:proofErr w:type="gramEnd"/>
      <w:r w:rsidR="00926A81" w:rsidRPr="00926A81">
        <w:t xml:space="preserve"> to input specific information, which enables the application to assist in managing daily carbohydrate intake for achieving weight loss objectives.</w:t>
      </w:r>
      <w:r w:rsidR="004269AB">
        <w:t xml:space="preserve"> </w:t>
      </w:r>
      <w:r w:rsidR="00926A81" w:rsidRPr="00926A81">
        <w:t>The app calculates the calories and carbs for each meal based on the entered information.</w:t>
      </w:r>
      <w:r w:rsidR="008E7A2C">
        <w:t xml:space="preserve"> </w:t>
      </w:r>
      <w:r w:rsidR="00926A81" w:rsidRPr="00926A81">
        <w:t>This app offers features for tracking exercise, linking fitness trackers, and recording water consumption.</w:t>
      </w:r>
      <w:r w:rsidR="00DD5459">
        <w:t xml:space="preserve"> </w:t>
      </w:r>
      <w:r w:rsidR="007A3FE1">
        <w:t xml:space="preserve">You can also see how </w:t>
      </w:r>
      <w:r w:rsidR="00A05F17">
        <w:t>close you are to reaching the</w:t>
      </w:r>
      <w:r w:rsidR="005E700C">
        <w:t xml:space="preserve"> goal the</w:t>
      </w:r>
      <w:r w:rsidR="00A05F17">
        <w:t xml:space="preserve"> app</w:t>
      </w:r>
      <w:r w:rsidR="005E700C">
        <w:t xml:space="preserve"> has</w:t>
      </w:r>
      <w:r w:rsidR="00A05F17">
        <w:t xml:space="preserve"> </w:t>
      </w:r>
      <w:r w:rsidR="00126222">
        <w:t>set</w:t>
      </w:r>
      <w:r w:rsidR="00A05F17">
        <w:t xml:space="preserve"> for your diet for the day with a </w:t>
      </w:r>
      <w:r w:rsidR="00126222">
        <w:t xml:space="preserve">pie chart. </w:t>
      </w:r>
    </w:p>
    <w:p w14:paraId="01DBE6B6" w14:textId="77643151" w:rsidR="00C065F9" w:rsidRPr="00494801" w:rsidRDefault="00494801" w:rsidP="00C065F9">
      <w:pPr>
        <w:spacing w:line="480" w:lineRule="auto"/>
        <w:jc w:val="center"/>
        <w:rPr>
          <w:b/>
          <w:bCs/>
        </w:rPr>
      </w:pPr>
      <w:r>
        <w:rPr>
          <w:b/>
          <w:bCs/>
        </w:rPr>
        <w:t>User Needs</w:t>
      </w:r>
    </w:p>
    <w:p w14:paraId="6271DC0C" w14:textId="5DD6AFBA" w:rsidR="005E700C" w:rsidRDefault="005E700C" w:rsidP="00EF23EB">
      <w:pPr>
        <w:spacing w:line="480" w:lineRule="auto"/>
      </w:pPr>
      <w:r>
        <w:tab/>
      </w:r>
      <w:r w:rsidR="002355C7">
        <w:t>The app</w:t>
      </w:r>
      <w:r w:rsidR="00A662BD">
        <w:t xml:space="preserve"> </w:t>
      </w:r>
      <w:proofErr w:type="gramStart"/>
      <w:r w:rsidR="0033301B">
        <w:t xml:space="preserve">is </w:t>
      </w:r>
      <w:r w:rsidR="00926A81">
        <w:t>used</w:t>
      </w:r>
      <w:proofErr w:type="gramEnd"/>
      <w:r w:rsidR="0033301B">
        <w:t xml:space="preserve"> </w:t>
      </w:r>
      <w:r w:rsidR="00771BA3">
        <w:t>by</w:t>
      </w:r>
      <w:r w:rsidR="0033301B">
        <w:t xml:space="preserve"> users who are hoping to lose weight by adjusting their diet</w:t>
      </w:r>
      <w:r w:rsidR="003377DA">
        <w:t xml:space="preserve"> and</w:t>
      </w:r>
      <w:r w:rsidR="00A3538E">
        <w:t xml:space="preserve"> tracking the amount of carbs and calories they are consuming throughout the day.</w:t>
      </w:r>
      <w:r w:rsidR="00893C69">
        <w:t xml:space="preserve"> </w:t>
      </w:r>
      <w:r w:rsidR="006F1B8B">
        <w:t xml:space="preserve">The Carb Manager app </w:t>
      </w:r>
      <w:r w:rsidR="004C55CF">
        <w:t xml:space="preserve">calculates the </w:t>
      </w:r>
      <w:r w:rsidR="00960B4A">
        <w:t>user’s</w:t>
      </w:r>
      <w:r w:rsidR="004C55CF">
        <w:t xml:space="preserve"> dietary intake</w:t>
      </w:r>
      <w:r w:rsidR="0050556C">
        <w:t xml:space="preserve"> and </w:t>
      </w:r>
      <w:r w:rsidR="00C36DAF">
        <w:t xml:space="preserve">has set the proper amount of </w:t>
      </w:r>
      <w:r w:rsidR="00D947A0">
        <w:t>carbs and calories per meal to give the user a goal</w:t>
      </w:r>
      <w:r w:rsidR="005100C1">
        <w:t xml:space="preserve"> to s</w:t>
      </w:r>
      <w:r w:rsidR="004E0237">
        <w:t>tay under</w:t>
      </w:r>
      <w:r w:rsidR="00BD5686">
        <w:t xml:space="preserve"> to achieve their weight loss goals. </w:t>
      </w:r>
      <w:r w:rsidR="00960B4A">
        <w:t xml:space="preserve">The </w:t>
      </w:r>
      <w:r w:rsidR="00960B4A">
        <w:lastRenderedPageBreak/>
        <w:t xml:space="preserve">app does offer </w:t>
      </w:r>
      <w:r w:rsidR="00192A3B">
        <w:t>a premium package that offers more support and features</w:t>
      </w:r>
      <w:r w:rsidR="00592F3D">
        <w:t xml:space="preserve"> </w:t>
      </w:r>
      <w:r w:rsidR="00A24B61">
        <w:t xml:space="preserve">with different payment </w:t>
      </w:r>
      <w:r w:rsidR="001124AB">
        <w:t>options</w:t>
      </w:r>
      <w:r w:rsidR="00A24B61">
        <w:t xml:space="preserve"> once a month, once every 3 months, or once a year. </w:t>
      </w:r>
      <w:r w:rsidR="002A3117">
        <w:t>The business objective for this app is to offer</w:t>
      </w:r>
      <w:r w:rsidR="00E63B93">
        <w:t xml:space="preserve"> limited access to </w:t>
      </w:r>
      <w:r w:rsidR="00351971">
        <w:t>all the app features and gain</w:t>
      </w:r>
      <w:r w:rsidR="004C1D33">
        <w:t xml:space="preserve"> income for full access to every feature available on the app. </w:t>
      </w:r>
    </w:p>
    <w:p w14:paraId="7DC17563" w14:textId="77777777" w:rsidR="002F0F84" w:rsidRDefault="00494801" w:rsidP="002F0F84">
      <w:pPr>
        <w:spacing w:line="480" w:lineRule="auto"/>
        <w:jc w:val="center"/>
        <w:rPr>
          <w:b/>
          <w:bCs/>
        </w:rPr>
      </w:pPr>
      <w:r>
        <w:rPr>
          <w:b/>
          <w:bCs/>
        </w:rPr>
        <w:t>Features</w:t>
      </w:r>
    </w:p>
    <w:p w14:paraId="5B77AA89" w14:textId="2D986E6B" w:rsidR="002F0F84" w:rsidRPr="002F0F84" w:rsidRDefault="002F0F84" w:rsidP="002F0F84">
      <w:pPr>
        <w:spacing w:line="48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415698" wp14:editId="5DF4E575">
            <wp:extent cx="1384300" cy="3076224"/>
            <wp:effectExtent l="0" t="0" r="6350" b="0"/>
            <wp:docPr id="133948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84859" name="Picture 13394848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122" cy="31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0AFAE53" wp14:editId="4BD0C9A6">
            <wp:extent cx="1386205" cy="3080454"/>
            <wp:effectExtent l="0" t="0" r="4445" b="5715"/>
            <wp:docPr id="558277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77598" name="Picture 558277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71" cy="31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A875A8C" wp14:editId="72173455">
            <wp:extent cx="1270724" cy="3078480"/>
            <wp:effectExtent l="0" t="0" r="5715" b="7620"/>
            <wp:docPr id="87862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2523" name="Picture 878625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50" cy="31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456B78C" wp14:editId="01C15CF1">
            <wp:extent cx="1393889" cy="3097530"/>
            <wp:effectExtent l="0" t="0" r="0" b="7620"/>
            <wp:docPr id="17497109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10927" name="Picture 17497109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54" cy="31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01DB" w14:textId="67621AE6" w:rsidR="00F52A34" w:rsidRDefault="00E22CEE" w:rsidP="00646B43">
      <w:pPr>
        <w:spacing w:line="480" w:lineRule="auto"/>
      </w:pPr>
      <w:r>
        <w:tab/>
        <w:t>The Carb Manager app</w:t>
      </w:r>
      <w:r w:rsidR="00460C64">
        <w:t xml:space="preserve"> offers</w:t>
      </w:r>
      <w:r w:rsidR="00503835">
        <w:t xml:space="preserve"> </w:t>
      </w:r>
      <w:r w:rsidR="00955DCB">
        <w:t xml:space="preserve">features to help the user search for the foods they are eating to add them to their meal. There is an option to type in the description or name and a scan option to scan the barcode on the products. </w:t>
      </w:r>
      <w:r w:rsidR="003E146B">
        <w:t xml:space="preserve">There are </w:t>
      </w:r>
      <w:r w:rsidR="00CB173A">
        <w:t xml:space="preserve">features to </w:t>
      </w:r>
      <w:r w:rsidR="003D046C">
        <w:t>create meals for quick meal entry for people like me who eat the same things frequently</w:t>
      </w:r>
      <w:r w:rsidR="00C6230C">
        <w:t>, create custom food entry, create a recipe, and import a saved recipe</w:t>
      </w:r>
      <w:r w:rsidR="003E146B">
        <w:t>.</w:t>
      </w:r>
      <w:r w:rsidR="00C6230C">
        <w:t xml:space="preserve"> </w:t>
      </w:r>
      <w:r w:rsidR="00F537A5">
        <w:t>The app offers</w:t>
      </w:r>
      <w:r w:rsidR="00020A25">
        <w:t xml:space="preserve"> a</w:t>
      </w:r>
      <w:r w:rsidR="00F537A5">
        <w:t xml:space="preserve"> fasting track</w:t>
      </w:r>
      <w:r w:rsidR="00020A25">
        <w:t>er</w:t>
      </w:r>
      <w:r w:rsidR="00F537A5">
        <w:t xml:space="preserve"> </w:t>
      </w:r>
      <w:r w:rsidR="00020A25">
        <w:t xml:space="preserve">and </w:t>
      </w:r>
      <w:r w:rsidR="00F149C8">
        <w:t>exercise</w:t>
      </w:r>
      <w:r w:rsidR="00020A25">
        <w:t xml:space="preserve"> entry feat</w:t>
      </w:r>
      <w:r w:rsidR="00F149C8">
        <w:t xml:space="preserve">ures. </w:t>
      </w:r>
      <w:r w:rsidR="00DA2066">
        <w:t xml:space="preserve">The app is </w:t>
      </w:r>
      <w:r w:rsidR="00646B43">
        <w:t>amazingly easy</w:t>
      </w:r>
      <w:r w:rsidR="00DA2066">
        <w:t xml:space="preserve"> to use with clear buttons to press to add food information</w:t>
      </w:r>
      <w:r w:rsidR="00595E9A">
        <w:t>, add portion sizes</w:t>
      </w:r>
      <w:r w:rsidR="00105FB9">
        <w:t>, add exercises, enter water consumption,</w:t>
      </w:r>
      <w:r w:rsidR="00466F12">
        <w:t xml:space="preserve"> take notes,</w:t>
      </w:r>
      <w:r w:rsidR="003B612D">
        <w:t xml:space="preserve"> track </w:t>
      </w:r>
      <w:r w:rsidR="00B81028">
        <w:t xml:space="preserve">weight loss with </w:t>
      </w:r>
      <w:r w:rsidR="00B81028">
        <w:lastRenderedPageBreak/>
        <w:t>weight entries,</w:t>
      </w:r>
      <w:r w:rsidR="00105FB9">
        <w:t xml:space="preserve"> and look at healthy recipes.</w:t>
      </w:r>
      <w:r w:rsidR="00466F12">
        <w:t xml:space="preserve"> </w:t>
      </w:r>
      <w:r w:rsidR="00646B43" w:rsidRPr="00646B43">
        <w:t xml:space="preserve">The screen layout is intuitive, with visible, color-coded daily goals. Meal entries </w:t>
      </w:r>
      <w:proofErr w:type="gramStart"/>
      <w:r w:rsidR="00646B43" w:rsidRPr="00646B43">
        <w:t>are categorized</w:t>
      </w:r>
      <w:proofErr w:type="gramEnd"/>
      <w:r w:rsidR="00646B43" w:rsidRPr="00646B43">
        <w:t xml:space="preserve"> by breakfast, lunch, dinner, and snack.</w:t>
      </w:r>
      <w:r w:rsidR="005E4DEC">
        <w:t xml:space="preserve"> </w:t>
      </w:r>
      <w:r w:rsidR="00AC6B56">
        <w:t>My favorite feature is the ability to scan barcodes</w:t>
      </w:r>
      <w:r w:rsidR="00DE1FF8">
        <w:t xml:space="preserve"> to search for specific foods and their </w:t>
      </w:r>
      <w:r w:rsidR="0027482A">
        <w:t>nutrients auto populate for portions</w:t>
      </w:r>
      <w:r w:rsidR="003A6A1D">
        <w:t xml:space="preserve"> to select from. This makes adding </w:t>
      </w:r>
      <w:r w:rsidR="00C537B9">
        <w:t>food</w:t>
      </w:r>
      <w:r w:rsidR="003A6A1D">
        <w:t xml:space="preserve"> very co</w:t>
      </w:r>
      <w:r w:rsidR="001B71B7">
        <w:t xml:space="preserve">nvenient and takes out the guess work. </w:t>
      </w:r>
      <w:r w:rsidR="00C537B9">
        <w:t xml:space="preserve">The tabs present for different screens are very well labeled and self-explanatory. </w:t>
      </w:r>
    </w:p>
    <w:p w14:paraId="323294BE" w14:textId="5F90D88B" w:rsidR="00C537B9" w:rsidRDefault="00763897" w:rsidP="00763897">
      <w:pPr>
        <w:spacing w:line="480" w:lineRule="auto"/>
        <w:jc w:val="center"/>
        <w:rPr>
          <w:b/>
          <w:bCs/>
        </w:rPr>
      </w:pPr>
      <w:r>
        <w:rPr>
          <w:b/>
          <w:bCs/>
        </w:rPr>
        <w:t>User Information</w:t>
      </w:r>
    </w:p>
    <w:p w14:paraId="312A91A0" w14:textId="2BF7F1AF" w:rsidR="00CE3E5B" w:rsidRDefault="00763897" w:rsidP="00646B43">
      <w:pPr>
        <w:spacing w:line="480" w:lineRule="auto"/>
      </w:pPr>
      <w:r>
        <w:tab/>
      </w:r>
      <w:r w:rsidR="00380C4A">
        <w:t>The user information that would be helpful for</w:t>
      </w:r>
      <w:r w:rsidR="005724DE">
        <w:t xml:space="preserve"> this app </w:t>
      </w:r>
      <w:r w:rsidR="00402EE2">
        <w:t xml:space="preserve">is understanding how difficult </w:t>
      </w:r>
      <w:r w:rsidR="00417169">
        <w:t xml:space="preserve">calculating intake can be for a busy individual. </w:t>
      </w:r>
      <w:r w:rsidR="0097686B">
        <w:t>I would ask potential users what options they would like to see to ensure the app was helpful</w:t>
      </w:r>
      <w:r w:rsidR="00395F84">
        <w:t xml:space="preserve"> for their weight loss journey and they would want to use it long term. </w:t>
      </w:r>
      <w:r w:rsidR="00922B6A">
        <w:t>How likely</w:t>
      </w:r>
      <w:r w:rsidR="00310F93">
        <w:t xml:space="preserve"> are you to continue using the app if</w:t>
      </w:r>
      <w:r w:rsidR="00C46334">
        <w:t xml:space="preserve"> you can add intake and exercise? </w:t>
      </w:r>
      <w:r w:rsidR="009C4525">
        <w:t>What was lacking</w:t>
      </w:r>
      <w:r w:rsidR="002403B3">
        <w:t xml:space="preserve"> from apps you have previously used for intake tracking? </w:t>
      </w:r>
      <w:r w:rsidR="00103137">
        <w:t>What health problems</w:t>
      </w:r>
      <w:r w:rsidR="00963896">
        <w:t xml:space="preserve"> (diabetes)</w:t>
      </w:r>
      <w:r w:rsidR="00103137">
        <w:t xml:space="preserve"> do you face that may affect your weight loss goals</w:t>
      </w:r>
      <w:r w:rsidR="00E34CF8">
        <w:t>? How can this app help</w:t>
      </w:r>
      <w:r w:rsidR="00963896">
        <w:t xml:space="preserve"> manage this health problem? </w:t>
      </w:r>
      <w:r w:rsidR="0067325B">
        <w:t>Adding recipes that are healthy and</w:t>
      </w:r>
      <w:r w:rsidR="00176C54">
        <w:t xml:space="preserve"> within daily limits can add to the usability and continuation of use</w:t>
      </w:r>
      <w:r w:rsidR="005A0C67">
        <w:t xml:space="preserve">. </w:t>
      </w:r>
      <w:r w:rsidR="00C61491">
        <w:t xml:space="preserve">The information </w:t>
      </w:r>
      <w:r w:rsidR="003D2520">
        <w:t>asked for</w:t>
      </w:r>
      <w:r w:rsidR="00C61491">
        <w:t xml:space="preserve"> </w:t>
      </w:r>
      <w:r w:rsidR="006F536E">
        <w:t xml:space="preserve">after </w:t>
      </w:r>
      <w:r w:rsidR="003D2520">
        <w:t>downloading</w:t>
      </w:r>
      <w:r w:rsidR="006F536E">
        <w:t xml:space="preserve"> </w:t>
      </w:r>
      <w:r w:rsidR="00B2078E">
        <w:t>is</w:t>
      </w:r>
      <w:r w:rsidR="006F536E">
        <w:t xml:space="preserve"> an essential part of this application</w:t>
      </w:r>
      <w:r w:rsidR="003F7DF1">
        <w:t xml:space="preserve">, it allows the user </w:t>
      </w:r>
      <w:r w:rsidR="002221D3">
        <w:t>to enter their weight, activity level, and weight loss goals.</w:t>
      </w:r>
      <w:r w:rsidR="003D2520">
        <w:t xml:space="preserve"> </w:t>
      </w:r>
      <w:r w:rsidR="00646B43" w:rsidRPr="00646B43">
        <w:t>The app offers distinct options for weight loss goals and timelines, ensuring safety.</w:t>
      </w:r>
      <w:r w:rsidR="00B2078E">
        <w:t xml:space="preserve"> </w:t>
      </w:r>
      <w:r w:rsidR="00EE1751">
        <w:t>T</w:t>
      </w:r>
      <w:r w:rsidR="004621FA">
        <w:t>aking</w:t>
      </w:r>
      <w:r w:rsidR="00E7386D">
        <w:t xml:space="preserve"> </w:t>
      </w:r>
      <w:r w:rsidR="00EE1751">
        <w:t xml:space="preserve">the guess </w:t>
      </w:r>
      <w:proofErr w:type="gramStart"/>
      <w:r w:rsidR="00EE1751">
        <w:t>work</w:t>
      </w:r>
      <w:proofErr w:type="gramEnd"/>
      <w:r w:rsidR="00EE1751">
        <w:t xml:space="preserve"> out for the user and giv</w:t>
      </w:r>
      <w:r w:rsidR="004621FA">
        <w:t>ing</w:t>
      </w:r>
      <w:r w:rsidR="00EE1751">
        <w:t xml:space="preserve"> them a goal to focus on.</w:t>
      </w:r>
      <w:r w:rsidR="007E0F6D">
        <w:t xml:space="preserve"> Personally,</w:t>
      </w:r>
      <w:r w:rsidR="00A40D4C">
        <w:t xml:space="preserve"> goals work for me, being able to track</w:t>
      </w:r>
      <w:r w:rsidR="00E7386D">
        <w:t xml:space="preserve"> everything in one place, </w:t>
      </w:r>
      <w:r w:rsidR="00E57686">
        <w:t xml:space="preserve">easy entry, weight loss options, and </w:t>
      </w:r>
      <w:r w:rsidR="006831CB">
        <w:t>accessibility</w:t>
      </w:r>
      <w:r w:rsidR="00EA49A8">
        <w:t xml:space="preserve"> are crucial. </w:t>
      </w:r>
      <w:r w:rsidR="00646B43" w:rsidRPr="00646B43">
        <w:t xml:space="preserve">I have previously utilized applications such as Carb Manager, which proved to be challenging to navigate. Additionally, their calorie and carbohydrate calculations per serving were often inaccurate, and </w:t>
      </w:r>
      <w:proofErr w:type="gramStart"/>
      <w:r w:rsidR="00646B43" w:rsidRPr="00646B43">
        <w:t>some</w:t>
      </w:r>
      <w:proofErr w:type="gramEnd"/>
      <w:r w:rsidR="00646B43" w:rsidRPr="00646B43">
        <w:t xml:space="preserve"> foods were absent from their database.</w:t>
      </w:r>
      <w:r w:rsidR="00FB7763">
        <w:t xml:space="preserve"> </w:t>
      </w:r>
    </w:p>
    <w:sectPr w:rsidR="00CE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5B"/>
    <w:rsid w:val="00004BC1"/>
    <w:rsid w:val="00016AE5"/>
    <w:rsid w:val="00020A25"/>
    <w:rsid w:val="000B47C7"/>
    <w:rsid w:val="00103137"/>
    <w:rsid w:val="00105FB9"/>
    <w:rsid w:val="00106228"/>
    <w:rsid w:val="00111935"/>
    <w:rsid w:val="001124AB"/>
    <w:rsid w:val="00125355"/>
    <w:rsid w:val="00126222"/>
    <w:rsid w:val="00176C54"/>
    <w:rsid w:val="00192A3B"/>
    <w:rsid w:val="001B71B7"/>
    <w:rsid w:val="001E1A32"/>
    <w:rsid w:val="001E3AE1"/>
    <w:rsid w:val="002008CB"/>
    <w:rsid w:val="00216D4C"/>
    <w:rsid w:val="002221D3"/>
    <w:rsid w:val="00232A0B"/>
    <w:rsid w:val="002355C7"/>
    <w:rsid w:val="002403B3"/>
    <w:rsid w:val="002600EA"/>
    <w:rsid w:val="0027482A"/>
    <w:rsid w:val="002A3117"/>
    <w:rsid w:val="002D1F83"/>
    <w:rsid w:val="002F0F84"/>
    <w:rsid w:val="00310F93"/>
    <w:rsid w:val="0033301B"/>
    <w:rsid w:val="003377DA"/>
    <w:rsid w:val="00351971"/>
    <w:rsid w:val="00361E9B"/>
    <w:rsid w:val="00380C4A"/>
    <w:rsid w:val="00395F84"/>
    <w:rsid w:val="003A4513"/>
    <w:rsid w:val="003A6A1D"/>
    <w:rsid w:val="003B612D"/>
    <w:rsid w:val="003C7B3D"/>
    <w:rsid w:val="003D046C"/>
    <w:rsid w:val="003D2520"/>
    <w:rsid w:val="003E146B"/>
    <w:rsid w:val="003F068D"/>
    <w:rsid w:val="003F7DF1"/>
    <w:rsid w:val="00402EE2"/>
    <w:rsid w:val="00417169"/>
    <w:rsid w:val="004269AB"/>
    <w:rsid w:val="00460C64"/>
    <w:rsid w:val="004621FA"/>
    <w:rsid w:val="00466F12"/>
    <w:rsid w:val="00494801"/>
    <w:rsid w:val="004B4EE1"/>
    <w:rsid w:val="004C1D33"/>
    <w:rsid w:val="004C55CF"/>
    <w:rsid w:val="004D4019"/>
    <w:rsid w:val="004E0237"/>
    <w:rsid w:val="004E19D6"/>
    <w:rsid w:val="00503835"/>
    <w:rsid w:val="0050556C"/>
    <w:rsid w:val="005100C1"/>
    <w:rsid w:val="00513EC8"/>
    <w:rsid w:val="005724DE"/>
    <w:rsid w:val="00592F3D"/>
    <w:rsid w:val="00595E9A"/>
    <w:rsid w:val="005A0C67"/>
    <w:rsid w:val="005D224D"/>
    <w:rsid w:val="005E4DEC"/>
    <w:rsid w:val="005E700C"/>
    <w:rsid w:val="005F1069"/>
    <w:rsid w:val="006270BF"/>
    <w:rsid w:val="00644126"/>
    <w:rsid w:val="00646B43"/>
    <w:rsid w:val="0067325B"/>
    <w:rsid w:val="006831CB"/>
    <w:rsid w:val="006C1A9B"/>
    <w:rsid w:val="006F1B8B"/>
    <w:rsid w:val="006F536E"/>
    <w:rsid w:val="00763897"/>
    <w:rsid w:val="00771BA3"/>
    <w:rsid w:val="007A3FE1"/>
    <w:rsid w:val="007E0F6D"/>
    <w:rsid w:val="00801570"/>
    <w:rsid w:val="00823330"/>
    <w:rsid w:val="00893C69"/>
    <w:rsid w:val="008C7E69"/>
    <w:rsid w:val="008E16A3"/>
    <w:rsid w:val="008E7A2C"/>
    <w:rsid w:val="00922B6A"/>
    <w:rsid w:val="00926A81"/>
    <w:rsid w:val="009547A7"/>
    <w:rsid w:val="00955DCB"/>
    <w:rsid w:val="00960B4A"/>
    <w:rsid w:val="00963896"/>
    <w:rsid w:val="0097686B"/>
    <w:rsid w:val="009C4525"/>
    <w:rsid w:val="009F77B6"/>
    <w:rsid w:val="00A05F17"/>
    <w:rsid w:val="00A211B6"/>
    <w:rsid w:val="00A24B61"/>
    <w:rsid w:val="00A3538E"/>
    <w:rsid w:val="00A40D4C"/>
    <w:rsid w:val="00A662BD"/>
    <w:rsid w:val="00A75E83"/>
    <w:rsid w:val="00A844C3"/>
    <w:rsid w:val="00AC6B56"/>
    <w:rsid w:val="00B1495E"/>
    <w:rsid w:val="00B2078E"/>
    <w:rsid w:val="00B6014A"/>
    <w:rsid w:val="00B75405"/>
    <w:rsid w:val="00B81028"/>
    <w:rsid w:val="00BA51B2"/>
    <w:rsid w:val="00BC2DDA"/>
    <w:rsid w:val="00BD5686"/>
    <w:rsid w:val="00C0008A"/>
    <w:rsid w:val="00C0542E"/>
    <w:rsid w:val="00C065F9"/>
    <w:rsid w:val="00C36DAF"/>
    <w:rsid w:val="00C46334"/>
    <w:rsid w:val="00C537B9"/>
    <w:rsid w:val="00C61491"/>
    <w:rsid w:val="00C6230C"/>
    <w:rsid w:val="00C77B2E"/>
    <w:rsid w:val="00CB173A"/>
    <w:rsid w:val="00CE3E5B"/>
    <w:rsid w:val="00D73C82"/>
    <w:rsid w:val="00D947A0"/>
    <w:rsid w:val="00DA2066"/>
    <w:rsid w:val="00DA532D"/>
    <w:rsid w:val="00DD5459"/>
    <w:rsid w:val="00DE1FF8"/>
    <w:rsid w:val="00DF43BA"/>
    <w:rsid w:val="00E22CEE"/>
    <w:rsid w:val="00E34CF8"/>
    <w:rsid w:val="00E57686"/>
    <w:rsid w:val="00E63B93"/>
    <w:rsid w:val="00E7386D"/>
    <w:rsid w:val="00EA49A8"/>
    <w:rsid w:val="00EB52FF"/>
    <w:rsid w:val="00EE1751"/>
    <w:rsid w:val="00EF1CC2"/>
    <w:rsid w:val="00EF23EB"/>
    <w:rsid w:val="00F149C8"/>
    <w:rsid w:val="00F52A34"/>
    <w:rsid w:val="00F537A5"/>
    <w:rsid w:val="00F92414"/>
    <w:rsid w:val="00F95EC1"/>
    <w:rsid w:val="00F976F0"/>
    <w:rsid w:val="00FB7763"/>
    <w:rsid w:val="00FE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049F"/>
  <w15:chartTrackingRefBased/>
  <w15:docId w15:val="{FA66BD9A-A7E6-4436-A4DE-CAA06B04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E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 Caudy</dc:creator>
  <cp:keywords/>
  <dc:description/>
  <cp:lastModifiedBy>Nicholle Caudy</cp:lastModifiedBy>
  <cp:revision>133</cp:revision>
  <dcterms:created xsi:type="dcterms:W3CDTF">2025-05-07T21:08:00Z</dcterms:created>
  <dcterms:modified xsi:type="dcterms:W3CDTF">2025-05-11T12:39:00Z</dcterms:modified>
</cp:coreProperties>
</file>