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F7B14" w14:textId="77777777" w:rsidR="0073163B" w:rsidRDefault="00973681">
      <w:pPr>
        <w:pStyle w:val="Header"/>
        <w:tabs>
          <w:tab w:val="clear" w:pos="9360"/>
          <w:tab w:val="right" w:pos="10710"/>
        </w:tabs>
      </w:pPr>
      <w:r>
        <w:rPr>
          <w:rFonts w:ascii="Calibri" w:hAnsi="Calibri" w:cs="Arial"/>
          <w:b/>
          <w:color w:val="auto"/>
        </w:rPr>
        <w:t xml:space="preserve">Nikki Cruz </w:t>
      </w:r>
      <w:proofErr w:type="spellStart"/>
      <w:r>
        <w:rPr>
          <w:rFonts w:ascii="Calibri" w:hAnsi="Calibri" w:cs="Arial"/>
          <w:b/>
          <w:color w:val="auto"/>
        </w:rPr>
        <w:t>Jackson-Hebson</w:t>
      </w:r>
      <w:proofErr w:type="spellEnd"/>
    </w:p>
    <w:p w14:paraId="761186FA" w14:textId="77777777" w:rsidR="0073163B" w:rsidRDefault="00973681">
      <w:pPr>
        <w:widowControl w:val="0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ascii="Calibri" w:hAnsi="Calibri" w:cs="Arial"/>
          <w:color w:val="auto"/>
          <w:sz w:val="22"/>
          <w:szCs w:val="22"/>
          <w:lang w:val="fr-FR"/>
        </w:rPr>
        <w:t>Fairfax Station, VA 22039</w:t>
      </w:r>
    </w:p>
    <w:p w14:paraId="6DC44CFA" w14:textId="77777777" w:rsidR="00790B3E" w:rsidRDefault="00973681">
      <w:pPr>
        <w:widowControl w:val="0"/>
        <w:rPr>
          <w:rFonts w:asciiTheme="minorHAnsi" w:hAnsiTheme="minorHAnsi" w:cstheme="minorHAnsi"/>
          <w:color w:val="auto"/>
          <w:sz w:val="22"/>
          <w:szCs w:val="22"/>
          <w:lang w:val="fr-FR"/>
        </w:rPr>
      </w:pPr>
      <w:r>
        <w:rPr>
          <w:rFonts w:ascii="Calibri" w:hAnsi="Calibri" w:cs="Arial"/>
          <w:color w:val="auto"/>
          <w:sz w:val="22"/>
          <w:szCs w:val="22"/>
          <w:lang w:val="fr-FR"/>
        </w:rPr>
        <w:t xml:space="preserve">Nikkicruzjackson@gmail.com │703.915.2656 </w:t>
      </w:r>
      <w:r w:rsidR="00790B3E">
        <w:rPr>
          <w:rFonts w:ascii="Calibri" w:hAnsi="Calibri" w:cs="Arial"/>
          <w:color w:val="auto"/>
          <w:sz w:val="22"/>
          <w:szCs w:val="22"/>
          <w:lang w:val="fr-FR"/>
        </w:rPr>
        <w:t>│</w:t>
      </w:r>
      <w:r>
        <w:rPr>
          <w:rFonts w:ascii="Calibri" w:hAnsi="Calibri" w:cs="Arial"/>
          <w:color w:val="auto"/>
          <w:sz w:val="22"/>
          <w:szCs w:val="22"/>
          <w:lang w:val="fr-FR"/>
        </w:rPr>
        <w:t xml:space="preserve"> Portfolio : </w:t>
      </w:r>
      <w:hyperlink r:id="rId5" w:history="1">
        <w:r w:rsidRPr="00973681">
          <w:rPr>
            <w:rStyle w:val="Hyperlink"/>
            <w:rFonts w:asciiTheme="minorHAnsi" w:hAnsiTheme="minorHAnsi" w:cstheme="minorHAnsi"/>
            <w:sz w:val="22"/>
            <w:szCs w:val="22"/>
          </w:rPr>
          <w:t>https://nikkicjh.github.io/Portfolio/</w:t>
        </w:r>
      </w:hyperlink>
      <w:r w:rsidRPr="00973681">
        <w:rPr>
          <w:rFonts w:asciiTheme="minorHAnsi" w:hAnsiTheme="minorHAnsi" w:cstheme="minorHAnsi"/>
          <w:color w:val="auto"/>
          <w:sz w:val="22"/>
          <w:szCs w:val="22"/>
          <w:lang w:val="fr-FR"/>
        </w:rPr>
        <w:t xml:space="preserve"> </w:t>
      </w:r>
    </w:p>
    <w:p w14:paraId="1974276C" w14:textId="620981D0" w:rsidR="0073163B" w:rsidRPr="00790B3E" w:rsidRDefault="00790B3E">
      <w:pPr>
        <w:widowControl w:val="0"/>
        <w:rPr>
          <w:rFonts w:ascii="Calibri" w:hAnsi="Calibri" w:cs="Arial"/>
          <w:color w:val="auto"/>
          <w:sz w:val="22"/>
          <w:szCs w:val="22"/>
          <w:lang w:val="fr-FR"/>
        </w:rPr>
      </w:pPr>
      <w:r>
        <w:rPr>
          <w:rFonts w:asciiTheme="minorHAnsi" w:hAnsiTheme="minorHAnsi" w:cstheme="minorHAnsi"/>
          <w:color w:val="auto"/>
          <w:sz w:val="22"/>
          <w:szCs w:val="22"/>
          <w:lang w:val="fr-FR"/>
        </w:rPr>
        <w:t xml:space="preserve">TS/SCI </w:t>
      </w:r>
      <w:proofErr w:type="spellStart"/>
      <w:r>
        <w:rPr>
          <w:rFonts w:asciiTheme="minorHAnsi" w:hAnsiTheme="minorHAnsi" w:cstheme="minorHAnsi"/>
          <w:color w:val="auto"/>
          <w:sz w:val="22"/>
          <w:szCs w:val="22"/>
          <w:lang w:val="fr-FR"/>
        </w:rPr>
        <w:t>Polygraph</w:t>
      </w:r>
      <w:proofErr w:type="spellEnd"/>
      <w:r w:rsidR="00973681" w:rsidRPr="00973681">
        <w:rPr>
          <w:rFonts w:asciiTheme="minorHAnsi" w:hAnsiTheme="minorHAnsi" w:cstheme="minorHAnsi"/>
          <w:color w:val="auto"/>
          <w:sz w:val="22"/>
          <w:szCs w:val="22"/>
          <w:lang w:val="fr-FR"/>
        </w:rPr>
        <w:t xml:space="preserve">                                        </w:t>
      </w:r>
    </w:p>
    <w:p w14:paraId="181924CA" w14:textId="77777777" w:rsidR="0073163B" w:rsidRDefault="0073163B">
      <w:pPr>
        <w:pStyle w:val="Header"/>
        <w:tabs>
          <w:tab w:val="clear" w:pos="9360"/>
          <w:tab w:val="right" w:pos="10710"/>
        </w:tabs>
        <w:rPr>
          <w:rFonts w:ascii="Calibri" w:hAnsi="Calibri" w:cs="Arial"/>
          <w:color w:val="auto"/>
          <w:sz w:val="22"/>
          <w:szCs w:val="22"/>
          <w:lang w:val="fr-FR"/>
        </w:rPr>
      </w:pPr>
    </w:p>
    <w:p w14:paraId="17A528F6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Work Experience:</w:t>
      </w:r>
    </w:p>
    <w:p w14:paraId="36211519" w14:textId="77777777" w:rsidR="0073163B" w:rsidRDefault="0073163B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E332E9C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 xml:space="preserve">SAIC, Chantilly, VA </w:t>
      </w:r>
    </w:p>
    <w:p w14:paraId="7C8FD7EE" w14:textId="7E424A48" w:rsidR="0073163B" w:rsidRDefault="00E03BD3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Senior </w:t>
      </w:r>
      <w:r w:rsidR="00973681">
        <w:rPr>
          <w:rFonts w:ascii="Calibri" w:hAnsi="Calibri" w:cs="Arial"/>
          <w:i/>
          <w:color w:val="auto"/>
          <w:sz w:val="22"/>
          <w:szCs w:val="22"/>
        </w:rPr>
        <w:t xml:space="preserve">Geospatial </w:t>
      </w:r>
      <w:r>
        <w:rPr>
          <w:rFonts w:ascii="Calibri" w:hAnsi="Calibri" w:cs="Arial"/>
          <w:i/>
          <w:color w:val="auto"/>
          <w:sz w:val="22"/>
          <w:szCs w:val="22"/>
        </w:rPr>
        <w:t>Engineer</w:t>
      </w:r>
    </w:p>
    <w:p w14:paraId="355BCDAE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May 2016 to Present</w:t>
      </w:r>
    </w:p>
    <w:p w14:paraId="1DEE6EBE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1B3CE7AD" w14:textId="28478722" w:rsidR="00F631CC" w:rsidRDefault="00973681" w:rsidP="00F631CC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 intelligence customer by producing geospatial analysis</w:t>
      </w:r>
      <w:r w:rsidR="00790B3E">
        <w:rPr>
          <w:rFonts w:ascii="Calibri" w:hAnsi="Calibri" w:cs="Arial"/>
          <w:color w:val="auto"/>
          <w:sz w:val="22"/>
          <w:szCs w:val="22"/>
        </w:rPr>
        <w:t xml:space="preserve"> and tools</w:t>
      </w:r>
      <w:r>
        <w:rPr>
          <w:rFonts w:ascii="Calibri" w:hAnsi="Calibri" w:cs="Arial"/>
          <w:color w:val="auto"/>
          <w:sz w:val="22"/>
          <w:szCs w:val="22"/>
        </w:rPr>
        <w:t>, cartography, and graphics in a quick turnaround operational environment</w:t>
      </w:r>
      <w:r w:rsidR="00F631CC">
        <w:rPr>
          <w:rFonts w:ascii="Calibri" w:hAnsi="Calibri" w:cs="Arial"/>
          <w:color w:val="auto"/>
          <w:sz w:val="22"/>
          <w:szCs w:val="22"/>
        </w:rPr>
        <w:t xml:space="preserve">. </w:t>
      </w:r>
    </w:p>
    <w:p w14:paraId="18F6BEA8" w14:textId="4CFD029B" w:rsidR="00F631CC" w:rsidRDefault="00F631CC" w:rsidP="00F631CC">
      <w:pPr>
        <w:rPr>
          <w:rFonts w:ascii="Calibri" w:hAnsi="Calibri" w:cs="Arial"/>
          <w:color w:val="auto"/>
          <w:sz w:val="22"/>
          <w:szCs w:val="22"/>
        </w:rPr>
      </w:pPr>
    </w:p>
    <w:p w14:paraId="33F54166" w14:textId="2E95FE18" w:rsidR="0073163B" w:rsidRPr="0024726E" w:rsidRDefault="00F631CC" w:rsidP="0024726E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>Managing the creation and maintenance of worldwide geospatial databases</w:t>
      </w:r>
      <w:r w:rsidR="0024726E">
        <w:rPr>
          <w:rFonts w:ascii="Calibri" w:hAnsi="Calibri"/>
          <w:sz w:val="22"/>
          <w:szCs w:val="22"/>
        </w:rPr>
        <w:t xml:space="preserve"> for use in operational planning, intelligence products, and analysis. </w:t>
      </w:r>
    </w:p>
    <w:p w14:paraId="04017140" w14:textId="31E2F04B" w:rsidR="0024726E" w:rsidRPr="0024726E" w:rsidRDefault="0024726E" w:rsidP="0024726E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Create custom geoprocessing tools to automate previously manual process in ArcGIS with </w:t>
      </w:r>
      <w:proofErr w:type="spellStart"/>
      <w:r>
        <w:rPr>
          <w:rFonts w:ascii="Calibri" w:hAnsi="Calibri"/>
          <w:sz w:val="22"/>
          <w:szCs w:val="22"/>
        </w:rPr>
        <w:t>ArcPy</w:t>
      </w:r>
      <w:proofErr w:type="spellEnd"/>
      <w:r>
        <w:rPr>
          <w:rFonts w:ascii="Calibri" w:hAnsi="Calibri"/>
          <w:sz w:val="22"/>
          <w:szCs w:val="22"/>
        </w:rPr>
        <w:t xml:space="preserve"> and a variety of open source geospatial scripting </w:t>
      </w:r>
      <w:r w:rsidR="00973681">
        <w:rPr>
          <w:rFonts w:ascii="Calibri" w:hAnsi="Calibri"/>
          <w:sz w:val="22"/>
          <w:szCs w:val="22"/>
        </w:rPr>
        <w:t>using</w:t>
      </w:r>
      <w:r>
        <w:rPr>
          <w:rFonts w:ascii="Calibri" w:hAnsi="Calibri"/>
          <w:sz w:val="22"/>
          <w:szCs w:val="22"/>
        </w:rPr>
        <w:t xml:space="preserve"> GDAL/OGR</w:t>
      </w:r>
      <w:r w:rsidR="00973681">
        <w:rPr>
          <w:rFonts w:ascii="Calibri" w:hAnsi="Calibri"/>
          <w:sz w:val="22"/>
          <w:szCs w:val="22"/>
        </w:rPr>
        <w:t xml:space="preserve"> libraries. </w:t>
      </w:r>
    </w:p>
    <w:p w14:paraId="2B1DF626" w14:textId="083B3314" w:rsidR="0024726E" w:rsidRPr="0024726E" w:rsidRDefault="0024726E" w:rsidP="00F11587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Ensure customer taskings for GIS Team are completed with the highest standard of practices and quality </w:t>
      </w:r>
      <w:r w:rsidR="00F11587">
        <w:rPr>
          <w:rFonts w:ascii="Calibri" w:hAnsi="Calibri"/>
          <w:sz w:val="22"/>
          <w:szCs w:val="22"/>
        </w:rPr>
        <w:t xml:space="preserve">control. </w:t>
      </w:r>
    </w:p>
    <w:p w14:paraId="5E296B01" w14:textId="77777777" w:rsidR="0024726E" w:rsidRPr="0024726E" w:rsidRDefault="0024726E" w:rsidP="0024726E">
      <w:pPr>
        <w:pStyle w:val="Default"/>
        <w:ind w:left="360"/>
      </w:pPr>
    </w:p>
    <w:p w14:paraId="62DAB960" w14:textId="0CFE673D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C</w:t>
      </w:r>
      <w:r w:rsidR="00F631CC">
        <w:rPr>
          <w:rFonts w:ascii="Calibri" w:hAnsi="Calibri" w:cs="Arial"/>
          <w:b/>
          <w:color w:val="auto"/>
          <w:sz w:val="22"/>
          <w:szCs w:val="22"/>
        </w:rPr>
        <w:t>o</w:t>
      </w:r>
      <w:r>
        <w:rPr>
          <w:rFonts w:ascii="Calibri" w:hAnsi="Calibri" w:cs="Arial"/>
          <w:b/>
          <w:color w:val="auto"/>
          <w:sz w:val="22"/>
          <w:szCs w:val="22"/>
        </w:rPr>
        <w:t xml:space="preserve">urage Services, Inc., Arlington, VA </w:t>
      </w:r>
    </w:p>
    <w:p w14:paraId="7C06711C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Senior Geospatial Analyst</w:t>
      </w:r>
    </w:p>
    <w:p w14:paraId="1E2E4C30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July 2015 to May 2016</w:t>
      </w:r>
    </w:p>
    <w:p w14:paraId="712DA194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7E9CAA4A" w14:textId="77777777" w:rsidR="0073163B" w:rsidRDefault="00973681">
      <w:pPr>
        <w:rPr>
          <w:rFonts w:ascii="Calibri" w:hAnsi="Calibri" w:cs="Arial"/>
          <w:sz w:val="22"/>
          <w:szCs w:val="22"/>
          <w:highlight w:val="white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 xml:space="preserve">Support Foundation GEOINT Content Management (FGCM) task as a Senior Geospatial Analyst/Project Lead. </w:t>
      </w:r>
    </w:p>
    <w:p w14:paraId="5B3DDF14" w14:textId="77777777" w:rsidR="0073163B" w:rsidRDefault="0073163B">
      <w:pPr>
        <w:pStyle w:val="Default"/>
      </w:pPr>
    </w:p>
    <w:p w14:paraId="6FA3E864" w14:textId="77777777" w:rsidR="0073163B" w:rsidRDefault="00973681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Responsible for transferring Statement of Work (SOW) into Standard Operating Procedures (SOPs) for team members to ensure the task is completed to specification and in the most efficient way possible. </w:t>
      </w:r>
    </w:p>
    <w:p w14:paraId="7E173444" w14:textId="77777777" w:rsidR="0073163B" w:rsidRDefault="00973681">
      <w:pPr>
        <w:pStyle w:val="Default"/>
        <w:numPr>
          <w:ilvl w:val="0"/>
          <w:numId w:val="1"/>
        </w:numPr>
      </w:pPr>
      <w:r>
        <w:rPr>
          <w:rFonts w:ascii="Calibri" w:hAnsi="Calibri"/>
          <w:sz w:val="22"/>
          <w:szCs w:val="22"/>
        </w:rPr>
        <w:t xml:space="preserve">Day to day involvement with all technical aspects of the project including DVOF/GAIT/Batch Checks/Imagery Prep/Metadata and QC using Data Reviewer and Production specific toolsets. </w:t>
      </w:r>
    </w:p>
    <w:p w14:paraId="5B3D234A" w14:textId="77777777" w:rsidR="0073163B" w:rsidRDefault="00973681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Trebuchet MS"/>
          <w:sz w:val="22"/>
          <w:szCs w:val="22"/>
        </w:rPr>
        <w:t>Working in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conjunction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with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the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project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manager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other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task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leads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to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develop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timeline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and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personnel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>strategies</w:t>
      </w:r>
      <w:r>
        <w:rPr>
          <w:rFonts w:ascii="Calibri" w:hAnsi="Calibri"/>
          <w:spacing w:val="10"/>
          <w:sz w:val="22"/>
          <w:szCs w:val="22"/>
        </w:rPr>
        <w:t xml:space="preserve"> </w:t>
      </w:r>
      <w:r>
        <w:rPr>
          <w:rFonts w:ascii="Calibri" w:hAnsi="Calibri" w:cs="Trebuchet MS"/>
          <w:sz w:val="22"/>
          <w:szCs w:val="22"/>
        </w:rPr>
        <w:t xml:space="preserve">ensure delivery dates are met. </w:t>
      </w:r>
    </w:p>
    <w:p w14:paraId="537FC132" w14:textId="77777777" w:rsidR="0073163B" w:rsidRDefault="00973681">
      <w:pPr>
        <w:widowControl w:val="0"/>
        <w:numPr>
          <w:ilvl w:val="0"/>
          <w:numId w:val="1"/>
        </w:numPr>
        <w:spacing w:before="8" w:line="247" w:lineRule="auto"/>
        <w:ind w:right="109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Collaborating with Leadership Team to write proposals and create budgets for upcoming and proposed projects. </w:t>
      </w:r>
    </w:p>
    <w:p w14:paraId="672389E8" w14:textId="77777777" w:rsidR="0073163B" w:rsidRDefault="0073163B">
      <w:pPr>
        <w:widowControl w:val="0"/>
        <w:spacing w:before="8" w:line="247" w:lineRule="auto"/>
        <w:ind w:left="360" w:right="109"/>
        <w:rPr>
          <w:rFonts w:ascii="Calibri" w:hAnsi="Calibri" w:cs="Arial"/>
          <w:b/>
          <w:color w:val="auto"/>
          <w:sz w:val="22"/>
          <w:szCs w:val="22"/>
        </w:rPr>
      </w:pPr>
    </w:p>
    <w:p w14:paraId="596E74F4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MDA Information Systems</w:t>
      </w:r>
      <w:r>
        <w:rPr>
          <w:rFonts w:ascii="Calibri" w:hAnsi="Calibri" w:cs="Arial"/>
          <w:color w:val="auto"/>
          <w:sz w:val="22"/>
          <w:szCs w:val="22"/>
        </w:rPr>
        <w:t xml:space="preserve">   </w:t>
      </w:r>
    </w:p>
    <w:p w14:paraId="7D898F27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14:paraId="2145B532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2015 to July 2015</w:t>
      </w:r>
    </w:p>
    <w:p w14:paraId="0A44F38B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123FCDB4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Supported intelligence customer by producing geospatial analysis, cartography, and graphics in a quick turnaround operational environment. </w:t>
      </w:r>
    </w:p>
    <w:p w14:paraId="34C31A54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3BD5DB3D" w14:textId="5B3AC13F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Research, collect, integrate and analyze a variety of spatially enabled intelligence to characterize events, discover relationships, and identify patterns.</w:t>
      </w:r>
    </w:p>
    <w:p w14:paraId="16487B05" w14:textId="78146FAA" w:rsidR="0073163B" w:rsidRDefault="00973681">
      <w:pPr>
        <w:numPr>
          <w:ilvl w:val="0"/>
          <w:numId w:val="1"/>
        </w:numPr>
        <w:shd w:val="clear" w:color="auto" w:fill="FDFDFD"/>
        <w:spacing w:line="240" w:lineRule="atLeast"/>
        <w:textAlignment w:val="baseline"/>
        <w:rPr>
          <w:rFonts w:ascii="Calibri" w:eastAsia="Times New Roman" w:hAnsi="Calibri" w:cs="Arial"/>
          <w:color w:val="auto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Generate daily reports incorporating signals intelligence information to disseminate to operations support within the area of responsibility.</w:t>
      </w:r>
    </w:p>
    <w:p w14:paraId="75A429B5" w14:textId="430CCE89" w:rsidR="0073163B" w:rsidRDefault="00973681">
      <w:pPr>
        <w:numPr>
          <w:ilvl w:val="0"/>
          <w:numId w:val="1"/>
        </w:numPr>
        <w:shd w:val="clear" w:color="auto" w:fill="FFFFFF"/>
        <w:spacing w:afterAutospacing="1" w:line="234" w:lineRule="atLeast"/>
        <w:rPr>
          <w:rFonts w:ascii="Calibri" w:eastAsia="Times New Roman" w:hAnsi="Calibri" w:cs="Arial"/>
          <w:sz w:val="22"/>
          <w:szCs w:val="22"/>
        </w:rPr>
      </w:pPr>
      <w:r>
        <w:rPr>
          <w:rFonts w:ascii="Calibri" w:eastAsia="Times New Roman" w:hAnsi="Calibri" w:cs="Arial"/>
          <w:color w:val="auto"/>
          <w:sz w:val="22"/>
          <w:szCs w:val="22"/>
        </w:rPr>
        <w:t>Collaborate with USMIL</w:t>
      </w:r>
      <w:r>
        <w:rPr>
          <w:rFonts w:ascii="Calibri" w:eastAsia="Times New Roman" w:hAnsi="Calibri" w:cs="Arial"/>
          <w:sz w:val="22"/>
          <w:szCs w:val="22"/>
        </w:rPr>
        <w:t>, NSA, NGA and numerous other Intelligence Community entities during the collection, research, analysis, and product generation process.</w:t>
      </w:r>
    </w:p>
    <w:p w14:paraId="5B2E5239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183CD04D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860B0ED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0DA4964C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8F8C141" w14:textId="77777777" w:rsidR="00973681" w:rsidRDefault="00973681">
      <w:pPr>
        <w:rPr>
          <w:rFonts w:ascii="Calibri" w:hAnsi="Calibri" w:cs="Arial"/>
          <w:b/>
          <w:color w:val="auto"/>
          <w:sz w:val="22"/>
          <w:szCs w:val="22"/>
        </w:rPr>
      </w:pPr>
    </w:p>
    <w:p w14:paraId="35E0FC1E" w14:textId="7E269395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Leidos (</w:t>
      </w:r>
      <w:r>
        <w:rPr>
          <w:rFonts w:ascii="Calibri" w:hAnsi="Calibri" w:cs="Arial"/>
          <w:b/>
          <w:i/>
          <w:color w:val="auto"/>
          <w:sz w:val="22"/>
          <w:szCs w:val="22"/>
        </w:rPr>
        <w:t>formerly SAIC</w:t>
      </w:r>
      <w:r>
        <w:rPr>
          <w:rFonts w:ascii="Calibri" w:hAnsi="Calibri" w:cs="Arial"/>
          <w:b/>
          <w:color w:val="auto"/>
          <w:sz w:val="22"/>
          <w:szCs w:val="22"/>
        </w:rPr>
        <w:t>), Reston, VA</w:t>
      </w:r>
      <w:r>
        <w:rPr>
          <w:rFonts w:ascii="Calibri" w:hAnsi="Calibri" w:cs="Arial"/>
          <w:color w:val="auto"/>
          <w:sz w:val="22"/>
          <w:szCs w:val="22"/>
        </w:rPr>
        <w:t xml:space="preserve">        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14:paraId="1334CC04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Geospatial Analyst</w:t>
      </w:r>
    </w:p>
    <w:p w14:paraId="6B836302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2014 to January 2015</w:t>
      </w:r>
    </w:p>
    <w:p w14:paraId="2A7A2E5A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2C50F875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Supported customer and contractor intelligence analysts throughout the Intelligence Community (IC) by producing geospatial targeting packages through open source research methodologies and maintaining geospatial products in a web-based environment. </w:t>
      </w:r>
    </w:p>
    <w:p w14:paraId="3958581A" w14:textId="77777777" w:rsidR="0073163B" w:rsidRDefault="0073163B">
      <w:pPr>
        <w:rPr>
          <w:rFonts w:ascii="Calibri" w:hAnsi="Calibri" w:cs="Arial"/>
          <w:color w:val="auto"/>
          <w:sz w:val="22"/>
          <w:szCs w:val="22"/>
        </w:rPr>
      </w:pPr>
    </w:p>
    <w:p w14:paraId="0D38AEBF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Produces long and </w:t>
      </w:r>
      <w:proofErr w:type="gramStart"/>
      <w:r>
        <w:rPr>
          <w:rFonts w:ascii="Calibri" w:hAnsi="Calibri" w:cs="Arial"/>
          <w:color w:val="auto"/>
          <w:sz w:val="22"/>
          <w:szCs w:val="22"/>
        </w:rPr>
        <w:t>short term</w:t>
      </w:r>
      <w:proofErr w:type="gramEnd"/>
      <w:r>
        <w:rPr>
          <w:rFonts w:ascii="Calibri" w:hAnsi="Calibri" w:cs="Arial"/>
          <w:color w:val="auto"/>
          <w:sz w:val="22"/>
          <w:szCs w:val="22"/>
        </w:rPr>
        <w:t xml:space="preserve"> geospatial targeting packages based on customer requests </w:t>
      </w:r>
    </w:p>
    <w:p w14:paraId="52948BEF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Creates interactive geospatial products in Google Earth with custom requested symbology</w:t>
      </w:r>
    </w:p>
    <w:p w14:paraId="27C932A8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Maintains customer collection of geospatial products through precise cataloging processes</w:t>
      </w:r>
    </w:p>
    <w:p w14:paraId="6CA920E8" w14:textId="77777777" w:rsidR="0073163B" w:rsidRDefault="00973681">
      <w:pPr>
        <w:numPr>
          <w:ilvl w:val="0"/>
          <w:numId w:val="1"/>
        </w:num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 customer and contractor intelligence analysts with on-site technical geospatial training with emphasis on tradecraft and innovative methodologies</w:t>
      </w:r>
    </w:p>
    <w:p w14:paraId="2F60683B" w14:textId="77777777" w:rsidR="0073163B" w:rsidRDefault="0073163B">
      <w:pPr>
        <w:rPr>
          <w:rFonts w:ascii="Calibri" w:hAnsi="Calibri" w:cs="Arial"/>
          <w:b/>
          <w:color w:val="auto"/>
          <w:sz w:val="22"/>
          <w:szCs w:val="22"/>
        </w:rPr>
      </w:pPr>
    </w:p>
    <w:p w14:paraId="208B7454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SAIC, Chantilly, VA</w:t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  <w:r>
        <w:rPr>
          <w:rFonts w:ascii="Calibri" w:hAnsi="Calibri" w:cs="Arial"/>
          <w:b/>
          <w:color w:val="auto"/>
          <w:sz w:val="22"/>
          <w:szCs w:val="22"/>
        </w:rPr>
        <w:tab/>
      </w:r>
    </w:p>
    <w:p w14:paraId="20FA8CA4" w14:textId="77777777" w:rsidR="0073163B" w:rsidRDefault="00973681">
      <w:p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GIS Analyst</w:t>
      </w:r>
    </w:p>
    <w:p w14:paraId="46F2260D" w14:textId="77777777" w:rsidR="0073163B" w:rsidRDefault="00973681">
      <w:pPr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February 2010 to February 2014</w:t>
      </w:r>
    </w:p>
    <w:p w14:paraId="52AA9C95" w14:textId="77777777" w:rsidR="0073163B" w:rsidRDefault="0073163B">
      <w:pPr>
        <w:pStyle w:val="NoSpacing"/>
        <w:rPr>
          <w:rFonts w:ascii="Calibri" w:hAnsi="Calibri"/>
          <w:color w:val="auto"/>
          <w:sz w:val="22"/>
          <w:szCs w:val="22"/>
          <w:highlight w:val="white"/>
        </w:rPr>
      </w:pPr>
    </w:p>
    <w:p w14:paraId="7645F47D" w14:textId="77777777" w:rsidR="0073163B" w:rsidRDefault="00973681">
      <w:pPr>
        <w:rPr>
          <w:rFonts w:ascii="Calibri" w:eastAsia="Times New Roman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  <w:shd w:val="clear" w:color="auto" w:fill="FFFFFF"/>
        </w:rPr>
        <w:t>Supported geospatial data production on various contracts related to data collection, imagery analysis, cartography, and quality assurance awarded from National Geospatial-Intelligence Agency (NGA). </w:t>
      </w:r>
    </w:p>
    <w:p w14:paraId="74C162FB" w14:textId="77777777" w:rsidR="0073163B" w:rsidRDefault="0073163B">
      <w:pPr>
        <w:rPr>
          <w:rFonts w:ascii="Calibri" w:hAnsi="Calibri"/>
          <w:color w:val="auto"/>
          <w:sz w:val="22"/>
          <w:szCs w:val="22"/>
        </w:rPr>
      </w:pPr>
    </w:p>
    <w:p w14:paraId="39FF35E3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Extracted vector data for MGCP based on commercial imagery and digital elevation model data in an </w:t>
      </w:r>
      <w:proofErr w:type="spellStart"/>
      <w:r>
        <w:rPr>
          <w:rFonts w:ascii="Calibri" w:hAnsi="Calibri" w:cs="Arial"/>
          <w:color w:val="auto"/>
          <w:sz w:val="22"/>
          <w:szCs w:val="22"/>
        </w:rPr>
        <w:t>ArcSDE</w:t>
      </w:r>
      <w:proofErr w:type="spellEnd"/>
      <w:r>
        <w:rPr>
          <w:rFonts w:ascii="Calibri" w:hAnsi="Calibri" w:cs="Arial"/>
          <w:color w:val="auto"/>
          <w:sz w:val="22"/>
          <w:szCs w:val="22"/>
        </w:rPr>
        <w:t xml:space="preserve"> environment</w:t>
      </w:r>
    </w:p>
    <w:p w14:paraId="0EC3254D" w14:textId="3202005A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Managed, updated and created geodatabases </w:t>
      </w:r>
      <w:r w:rsidR="005A54FB">
        <w:rPr>
          <w:rFonts w:ascii="Calibri" w:hAnsi="Calibri" w:cs="Arial"/>
          <w:color w:val="auto"/>
          <w:sz w:val="22"/>
          <w:szCs w:val="22"/>
        </w:rPr>
        <w:t>to produce</w:t>
      </w:r>
      <w:r>
        <w:rPr>
          <w:rFonts w:ascii="Calibri" w:hAnsi="Calibri" w:cs="Arial"/>
          <w:color w:val="auto"/>
          <w:sz w:val="22"/>
          <w:szCs w:val="22"/>
        </w:rPr>
        <w:t xml:space="preserve"> intelligence products</w:t>
      </w:r>
    </w:p>
    <w:p w14:paraId="6F7ABAA9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Supported cartographic production of NGA standard products</w:t>
      </w:r>
    </w:p>
    <w:p w14:paraId="5257CE5E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Attributed vector data using PLTS tools based on imagery analysis</w:t>
      </w:r>
    </w:p>
    <w:p w14:paraId="0D94D86C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Referenced historic maps using native coordinate systems to prepare for vector extraction</w:t>
      </w:r>
    </w:p>
    <w:p w14:paraId="223F6CC5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Trained fellow analysts on standard operating procedures of a geospatial production environment</w:t>
      </w:r>
    </w:p>
    <w:p w14:paraId="763C8A9E" w14:textId="77777777" w:rsidR="0073163B" w:rsidRDefault="00973681">
      <w:pPr>
        <w:numPr>
          <w:ilvl w:val="0"/>
          <w:numId w:val="2"/>
        </w:numPr>
        <w:ind w:left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Performed as a final quality control analyst for several project phases</w:t>
      </w:r>
    </w:p>
    <w:p w14:paraId="0B9ED36D" w14:textId="77777777" w:rsidR="0073163B" w:rsidRDefault="0073163B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</w:p>
    <w:p w14:paraId="6721B22B" w14:textId="77777777" w:rsidR="0073163B" w:rsidRDefault="00973681">
      <w:pPr>
        <w:widowControl w:val="0"/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Education:</w:t>
      </w:r>
    </w:p>
    <w:p w14:paraId="12BD16F5" w14:textId="77777777" w:rsidR="0073163B" w:rsidRDefault="00973681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University of Wisconsin-Madison, Online</w:t>
      </w:r>
    </w:p>
    <w:p w14:paraId="7B2667BA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2019 - Present</w:t>
      </w:r>
    </w:p>
    <w:p w14:paraId="0B6649A7" w14:textId="2F54973D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MS GIS Development; 4.0 GPA</w:t>
      </w:r>
    </w:p>
    <w:p w14:paraId="6E24418A" w14:textId="77777777" w:rsidR="0073163B" w:rsidRDefault="00973681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 xml:space="preserve">Pennsylvania State University, World Campus </w:t>
      </w:r>
    </w:p>
    <w:p w14:paraId="7FF33BF9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January 2013 to May 2018</w:t>
      </w:r>
    </w:p>
    <w:p w14:paraId="3150AE94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Masters Certificate, Geospatial Intelligence Analytics; 4.0 GPA</w:t>
      </w:r>
    </w:p>
    <w:p w14:paraId="7F4625A0" w14:textId="77777777" w:rsidR="0073163B" w:rsidRDefault="00973681">
      <w:pPr>
        <w:widowControl w:val="0"/>
        <w:numPr>
          <w:ilvl w:val="0"/>
          <w:numId w:val="1"/>
        </w:numPr>
        <w:rPr>
          <w:rFonts w:ascii="Calibri" w:hAnsi="Calibri" w:cs="Arial"/>
          <w:i/>
          <w:color w:val="auto"/>
          <w:sz w:val="22"/>
          <w:szCs w:val="22"/>
        </w:rPr>
      </w:pPr>
      <w:r>
        <w:rPr>
          <w:rFonts w:ascii="Calibri" w:hAnsi="Calibri" w:cs="Arial"/>
          <w:i/>
          <w:color w:val="auto"/>
          <w:sz w:val="22"/>
          <w:szCs w:val="22"/>
        </w:rPr>
        <w:t>George Mason University, Fairfax, VA</w:t>
      </w:r>
    </w:p>
    <w:p w14:paraId="411E5E5D" w14:textId="77777777" w:rsidR="0073163B" w:rsidRDefault="00973681">
      <w:pPr>
        <w:widowControl w:val="0"/>
        <w:ind w:left="360" w:firstLine="36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August 2007 to August 2010</w:t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  <w:r>
        <w:rPr>
          <w:rFonts w:ascii="Calibri" w:hAnsi="Calibri" w:cs="Arial"/>
          <w:color w:val="auto"/>
          <w:sz w:val="22"/>
          <w:szCs w:val="22"/>
        </w:rPr>
        <w:tab/>
      </w:r>
    </w:p>
    <w:p w14:paraId="4516FDB6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BA Geography, Geographic Information Systems minor; 3.70 GPA</w:t>
      </w:r>
    </w:p>
    <w:p w14:paraId="1E10067C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>Graduated Magna Cum Laude</w:t>
      </w:r>
    </w:p>
    <w:p w14:paraId="67D594F1" w14:textId="77777777" w:rsidR="0073163B" w:rsidRDefault="00973681">
      <w:pPr>
        <w:widowControl w:val="0"/>
        <w:ind w:left="720"/>
        <w:rPr>
          <w:rFonts w:ascii="Calibri" w:hAnsi="Calibri" w:cs="Arial"/>
          <w:color w:val="auto"/>
          <w:sz w:val="22"/>
          <w:szCs w:val="22"/>
        </w:rPr>
      </w:pPr>
      <w:r>
        <w:rPr>
          <w:rFonts w:ascii="Calibri" w:hAnsi="Calibri" w:cs="Arial"/>
          <w:color w:val="auto"/>
          <w:sz w:val="22"/>
          <w:szCs w:val="22"/>
        </w:rPr>
        <w:t xml:space="preserve">Received Outstanding Undergraduate Student Award in Geography - 2010 </w:t>
      </w:r>
    </w:p>
    <w:p w14:paraId="07BFCFD9" w14:textId="77777777" w:rsidR="0073163B" w:rsidRDefault="0073163B">
      <w:pPr>
        <w:rPr>
          <w:rFonts w:ascii="Calibri" w:hAnsi="Calibri" w:cs="Arial"/>
          <w:b/>
          <w:color w:val="auto"/>
          <w:sz w:val="22"/>
          <w:szCs w:val="22"/>
        </w:rPr>
      </w:pPr>
    </w:p>
    <w:p w14:paraId="649579B1" w14:textId="77777777" w:rsidR="0073163B" w:rsidRDefault="00973681">
      <w:pPr>
        <w:rPr>
          <w:rFonts w:ascii="Calibri" w:hAnsi="Calibri" w:cs="Arial"/>
          <w:b/>
          <w:color w:val="auto"/>
          <w:sz w:val="22"/>
          <w:szCs w:val="22"/>
        </w:rPr>
      </w:pPr>
      <w:r>
        <w:rPr>
          <w:rFonts w:ascii="Calibri" w:hAnsi="Calibri" w:cs="Arial"/>
          <w:b/>
          <w:color w:val="auto"/>
          <w:sz w:val="22"/>
          <w:szCs w:val="22"/>
        </w:rPr>
        <w:t>Technical Skills:</w:t>
      </w:r>
    </w:p>
    <w:p w14:paraId="556A6E8A" w14:textId="3347E978" w:rsidR="0073163B" w:rsidRPr="00C52E8E" w:rsidRDefault="00973681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>ESRI Product Suite/</w:t>
      </w:r>
      <w:r w:rsidR="00790B3E"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ArcGIS Pro and </w:t>
      </w: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Desktop </w:t>
      </w:r>
      <w:r w:rsidR="00790B3E"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to include </w:t>
      </w:r>
      <w:r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multiple ArcMap Extensions for analysis </w:t>
      </w:r>
      <w:r w:rsidR="00790B3E">
        <w:rPr>
          <w:rFonts w:ascii="Calibri" w:hAnsi="Calibri" w:cs="Arial"/>
          <w:color w:val="auto"/>
          <w:sz w:val="22"/>
          <w:szCs w:val="22"/>
          <w:shd w:val="clear" w:color="auto" w:fill="FFFFFF"/>
        </w:rPr>
        <w:t xml:space="preserve">in 2D and 3D. </w:t>
      </w:r>
    </w:p>
    <w:p w14:paraId="5451DFDD" w14:textId="3A78255A" w:rsidR="00C52E8E" w:rsidRPr="004265B1" w:rsidRDefault="00C52E8E" w:rsidP="00C52E8E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Illustrator and Inkscape to create cartographic </w:t>
      </w:r>
      <w:r>
        <w:rPr>
          <w:rFonts w:asciiTheme="minorHAnsi" w:hAnsiTheme="minorHAnsi" w:cstheme="minorHAnsi"/>
          <w:color w:val="auto"/>
          <w:sz w:val="22"/>
          <w:szCs w:val="22"/>
        </w:rPr>
        <w:t>products for web and print.</w:t>
      </w:r>
      <w:r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E3DB27B" w14:textId="13D16262" w:rsidR="004265B1" w:rsidRDefault="004265B1" w:rsidP="00C52E8E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PostgreSQL for creation and manipulation of databases. </w:t>
      </w:r>
    </w:p>
    <w:p w14:paraId="6E9FC818" w14:textId="1F140EF4" w:rsidR="00C52E8E" w:rsidRPr="00C52E8E" w:rsidRDefault="00973681">
      <w:pPr>
        <w:numPr>
          <w:ilvl w:val="0"/>
          <w:numId w:val="1"/>
        </w:numPr>
      </w:pPr>
      <w:r>
        <w:rPr>
          <w:rFonts w:ascii="Calibri" w:hAnsi="Calibri" w:cs="Arial"/>
          <w:color w:val="auto"/>
          <w:sz w:val="22"/>
          <w:szCs w:val="22"/>
        </w:rPr>
        <w:t xml:space="preserve">HTML5, CSS, Bootstrap, </w:t>
      </w:r>
      <w:r w:rsidR="00790B3E">
        <w:rPr>
          <w:rFonts w:ascii="Calibri" w:hAnsi="Calibri" w:cs="Arial"/>
          <w:color w:val="auto"/>
          <w:sz w:val="22"/>
          <w:szCs w:val="22"/>
        </w:rPr>
        <w:t>D</w:t>
      </w:r>
      <w:r w:rsidR="004265B1">
        <w:rPr>
          <w:rFonts w:ascii="Calibri" w:hAnsi="Calibri" w:cs="Arial"/>
          <w:color w:val="auto"/>
          <w:sz w:val="22"/>
          <w:szCs w:val="22"/>
        </w:rPr>
        <w:t>3, IntelliJ</w:t>
      </w:r>
      <w:r w:rsidR="0086244C">
        <w:rPr>
          <w:rFonts w:ascii="Calibri" w:hAnsi="Calibri" w:cs="Arial"/>
          <w:color w:val="auto"/>
          <w:sz w:val="22"/>
          <w:szCs w:val="22"/>
        </w:rPr>
        <w:t xml:space="preserve">, </w:t>
      </w:r>
      <w:proofErr w:type="spellStart"/>
      <w:r w:rsidR="0086244C">
        <w:rPr>
          <w:rFonts w:ascii="Calibri" w:hAnsi="Calibri" w:cs="Arial"/>
          <w:color w:val="auto"/>
          <w:sz w:val="22"/>
          <w:szCs w:val="22"/>
        </w:rPr>
        <w:t>Github</w:t>
      </w:r>
      <w:proofErr w:type="spellEnd"/>
      <w:r w:rsidR="0086244C">
        <w:rPr>
          <w:rFonts w:ascii="Calibri" w:hAnsi="Calibri" w:cs="Arial"/>
          <w:color w:val="auto"/>
          <w:sz w:val="22"/>
          <w:szCs w:val="22"/>
        </w:rPr>
        <w:t xml:space="preserve"> </w:t>
      </w:r>
      <w:r w:rsidR="00C52E8E">
        <w:rPr>
          <w:rFonts w:ascii="Calibri" w:hAnsi="Calibri" w:cs="Arial"/>
          <w:color w:val="auto"/>
          <w:sz w:val="22"/>
          <w:szCs w:val="22"/>
        </w:rPr>
        <w:t xml:space="preserve">and </w:t>
      </w:r>
      <w:proofErr w:type="spellStart"/>
      <w:r w:rsidR="00C52E8E">
        <w:rPr>
          <w:rFonts w:ascii="Calibri" w:hAnsi="Calibri" w:cs="Arial"/>
          <w:color w:val="auto"/>
          <w:sz w:val="22"/>
          <w:szCs w:val="22"/>
        </w:rPr>
        <w:t>Javascript</w:t>
      </w:r>
      <w:proofErr w:type="spellEnd"/>
      <w:r w:rsidR="00C52E8E">
        <w:rPr>
          <w:rFonts w:ascii="Calibri" w:hAnsi="Calibri" w:cs="Arial"/>
          <w:color w:val="auto"/>
          <w:sz w:val="22"/>
          <w:szCs w:val="22"/>
        </w:rPr>
        <w:t xml:space="preserve"> libraries to create data visualization </w:t>
      </w:r>
      <w:r w:rsidR="005A54FB">
        <w:rPr>
          <w:rFonts w:ascii="Calibri" w:hAnsi="Calibri" w:cs="Arial"/>
          <w:color w:val="auto"/>
          <w:sz w:val="22"/>
          <w:szCs w:val="22"/>
        </w:rPr>
        <w:t xml:space="preserve">maps and </w:t>
      </w:r>
      <w:r w:rsidR="00C52E8E">
        <w:rPr>
          <w:rFonts w:ascii="Calibri" w:hAnsi="Calibri" w:cs="Arial"/>
          <w:color w:val="auto"/>
          <w:sz w:val="22"/>
          <w:szCs w:val="22"/>
        </w:rPr>
        <w:t>tools</w:t>
      </w:r>
      <w:r w:rsidR="005A54FB">
        <w:rPr>
          <w:rFonts w:ascii="Calibri" w:hAnsi="Calibri" w:cs="Arial"/>
          <w:color w:val="auto"/>
          <w:sz w:val="22"/>
          <w:szCs w:val="22"/>
        </w:rPr>
        <w:t xml:space="preserve">. </w:t>
      </w:r>
    </w:p>
    <w:p w14:paraId="28473313" w14:textId="77D757E6" w:rsidR="0073163B" w:rsidRDefault="00973681">
      <w:pPr>
        <w:numPr>
          <w:ilvl w:val="0"/>
          <w:numId w:val="1"/>
        </w:numPr>
        <w:rPr>
          <w:rFonts w:asciiTheme="minorHAnsi" w:hAnsiTheme="minorHAnsi" w:cstheme="minorHAnsi"/>
          <w:b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Python for creation and manipulation of ArcGIS geoprocessing tools. </w:t>
      </w:r>
      <w:bookmarkStart w:id="0" w:name="_GoBack"/>
      <w:bookmarkEnd w:id="0"/>
    </w:p>
    <w:p w14:paraId="4E7F3A0A" w14:textId="77777777" w:rsidR="0073163B" w:rsidRDefault="0073163B">
      <w:pPr>
        <w:ind w:left="360"/>
      </w:pPr>
    </w:p>
    <w:sectPr w:rsidR="0073163B">
      <w:pgSz w:w="12240" w:h="15840"/>
      <w:pgMar w:top="720" w:right="720" w:bottom="720" w:left="720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Lucida Grande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7E0"/>
    <w:multiLevelType w:val="hybridMultilevel"/>
    <w:tmpl w:val="9C842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C7CD3"/>
    <w:multiLevelType w:val="hybridMultilevel"/>
    <w:tmpl w:val="E554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7659A"/>
    <w:multiLevelType w:val="multilevel"/>
    <w:tmpl w:val="18F4AE7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6E18B8"/>
    <w:multiLevelType w:val="hybridMultilevel"/>
    <w:tmpl w:val="F82E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D7E2A"/>
    <w:multiLevelType w:val="multilevel"/>
    <w:tmpl w:val="B72CA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B49650F"/>
    <w:multiLevelType w:val="multilevel"/>
    <w:tmpl w:val="71BCB6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63B"/>
    <w:rsid w:val="000D7935"/>
    <w:rsid w:val="0024726E"/>
    <w:rsid w:val="00357864"/>
    <w:rsid w:val="004265B1"/>
    <w:rsid w:val="005A54FB"/>
    <w:rsid w:val="0073163B"/>
    <w:rsid w:val="00790B3E"/>
    <w:rsid w:val="0086244C"/>
    <w:rsid w:val="009107D7"/>
    <w:rsid w:val="00973681"/>
    <w:rsid w:val="00B31ABE"/>
    <w:rsid w:val="00C52E8E"/>
    <w:rsid w:val="00E03BD3"/>
    <w:rsid w:val="00F11587"/>
    <w:rsid w:val="00F6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D09D"/>
  <w15:docId w15:val="{F1A7C33E-969E-4A46-B9F3-5E112AAC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C8"/>
    <w:rPr>
      <w:rFonts w:ascii="Times New Roman" w:eastAsia="ヒラギノ角ゴ Pro W3" w:hAnsi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semiHidden/>
    <w:qFormat/>
    <w:rsid w:val="00891FC8"/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customStyle="1" w:styleId="InternetLink">
    <w:name w:val="Internet Link"/>
    <w:uiPriority w:val="99"/>
    <w:unhideWhenUsed/>
    <w:rsid w:val="00275D56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sid w:val="00FD4230"/>
    <w:rPr>
      <w:rFonts w:ascii="Lucida Grande" w:eastAsia="ヒラギノ角ゴ Pro W3" w:hAnsi="Lucida Grande" w:cs="Lucida Grande"/>
      <w:color w:val="000000"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sid w:val="00FD4230"/>
    <w:rPr>
      <w:sz w:val="18"/>
      <w:szCs w:val="18"/>
    </w:rPr>
  </w:style>
  <w:style w:type="character" w:customStyle="1" w:styleId="CommentTextChar">
    <w:name w:val="Comment Text Char"/>
    <w:link w:val="CommentText"/>
    <w:uiPriority w:val="99"/>
    <w:qFormat/>
    <w:rsid w:val="00FD4230"/>
    <w:rPr>
      <w:rFonts w:ascii="Times New Roman" w:eastAsia="ヒラギノ角ゴ Pro W3" w:hAnsi="Times New Roman"/>
      <w:color w:val="000000"/>
      <w:sz w:val="24"/>
      <w:szCs w:val="24"/>
    </w:rPr>
  </w:style>
  <w:style w:type="character" w:customStyle="1" w:styleId="CommentSubjectChar">
    <w:name w:val="Comment Subject Char"/>
    <w:link w:val="CommentSubject"/>
    <w:uiPriority w:val="99"/>
    <w:semiHidden/>
    <w:qFormat/>
    <w:rsid w:val="00FD4230"/>
    <w:rPr>
      <w:rFonts w:ascii="Times New Roman" w:eastAsia="ヒラギノ角ゴ Pro W3" w:hAnsi="Times New Roman"/>
      <w:b/>
      <w:bCs/>
      <w:color w:val="000000"/>
      <w:sz w:val="24"/>
      <w:szCs w:val="24"/>
    </w:rPr>
  </w:style>
  <w:style w:type="character" w:customStyle="1" w:styleId="apple-converted-space">
    <w:name w:val="apple-converted-space"/>
    <w:qFormat/>
    <w:rsid w:val="00AD0B90"/>
  </w:style>
  <w:style w:type="character" w:customStyle="1" w:styleId="hl">
    <w:name w:val="hl"/>
    <w:qFormat/>
    <w:rsid w:val="00AD0B90"/>
  </w:style>
  <w:style w:type="character" w:customStyle="1" w:styleId="ListLabel1">
    <w:name w:val="ListLabel 1"/>
    <w:qFormat/>
    <w:rPr>
      <w:color w:val="000000"/>
      <w:sz w:val="24"/>
    </w:rPr>
  </w:style>
  <w:style w:type="character" w:customStyle="1" w:styleId="ListLabel2">
    <w:name w:val="ListLabel 2"/>
    <w:qFormat/>
    <w:rPr>
      <w:rFonts w:eastAsia="ヒラギノ角ゴ Pro W3"/>
      <w:color w:val="000000"/>
      <w:sz w:val="24"/>
    </w:rPr>
  </w:style>
  <w:style w:type="character" w:customStyle="1" w:styleId="ListLabel3">
    <w:name w:val="ListLabel 3"/>
    <w:qFormat/>
    <w:rPr>
      <w:color w:val="000000"/>
      <w:sz w:val="18"/>
    </w:rPr>
  </w:style>
  <w:style w:type="character" w:customStyle="1" w:styleId="ListLabel4">
    <w:name w:val="ListLabel 4"/>
    <w:qFormat/>
    <w:rPr>
      <w:color w:val="000000"/>
      <w:sz w:val="24"/>
    </w:rPr>
  </w:style>
  <w:style w:type="character" w:customStyle="1" w:styleId="ListLabel5">
    <w:name w:val="ListLabel 5"/>
    <w:qFormat/>
    <w:rPr>
      <w:rFonts w:eastAsia="ヒラギノ角ゴ Pro W3"/>
      <w:color w:val="000000"/>
      <w:sz w:val="24"/>
    </w:rPr>
  </w:style>
  <w:style w:type="character" w:customStyle="1" w:styleId="ListLabel6">
    <w:name w:val="ListLabel 6"/>
    <w:qFormat/>
    <w:rPr>
      <w:color w:val="000000"/>
      <w:sz w:val="24"/>
    </w:rPr>
  </w:style>
  <w:style w:type="character" w:customStyle="1" w:styleId="ListLabel7">
    <w:name w:val="ListLabel 7"/>
    <w:qFormat/>
    <w:rPr>
      <w:rFonts w:eastAsia="ヒラギノ角ゴ Pro W3"/>
      <w:color w:val="000000"/>
      <w:sz w:val="18"/>
    </w:rPr>
  </w:style>
  <w:style w:type="character" w:customStyle="1" w:styleId="ListLabel8">
    <w:name w:val="ListLabel 8"/>
    <w:qFormat/>
    <w:rPr>
      <w:rFonts w:eastAsia="ヒラギノ角ゴ Pro W3"/>
      <w:color w:val="000000"/>
      <w:sz w:val="24"/>
    </w:rPr>
  </w:style>
  <w:style w:type="character" w:customStyle="1" w:styleId="ListLabel9">
    <w:name w:val="ListLabel 9"/>
    <w:qFormat/>
    <w:rPr>
      <w:color w:val="000000"/>
      <w:sz w:val="24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91FC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891FC8"/>
    <w:pPr>
      <w:tabs>
        <w:tab w:val="center" w:pos="4680"/>
        <w:tab w:val="right" w:pos="9360"/>
      </w:tabs>
    </w:pPr>
  </w:style>
  <w:style w:type="paragraph" w:customStyle="1" w:styleId="FreeForm">
    <w:name w:val="Free Form"/>
    <w:qFormat/>
    <w:rsid w:val="00275D56"/>
    <w:rPr>
      <w:rFonts w:ascii="Times New Roman" w:eastAsia="ヒラギノ角ゴ Pro W3" w:hAnsi="Times New Roman"/>
      <w:color w:val="000000"/>
      <w:sz w:val="24"/>
    </w:rPr>
  </w:style>
  <w:style w:type="paragraph" w:customStyle="1" w:styleId="ColorfulList-Accent11">
    <w:name w:val="Colorful List - Accent 11"/>
    <w:basedOn w:val="Normal"/>
    <w:uiPriority w:val="34"/>
    <w:qFormat/>
    <w:rsid w:val="001C14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D4230"/>
    <w:rPr>
      <w:rFonts w:ascii="Lucida Grande" w:hAnsi="Lucida Grande" w:cs="Lucida Grande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FD42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FD4230"/>
    <w:rPr>
      <w:b/>
      <w:bCs/>
      <w:sz w:val="20"/>
      <w:szCs w:val="20"/>
    </w:rPr>
  </w:style>
  <w:style w:type="paragraph" w:styleId="NoSpacing">
    <w:name w:val="No Spacing"/>
    <w:uiPriority w:val="1"/>
    <w:qFormat/>
    <w:rsid w:val="00954350"/>
    <w:rPr>
      <w:rFonts w:ascii="Times New Roman" w:eastAsia="ヒラギノ角ゴ Pro W3" w:hAnsi="Times New Roman"/>
      <w:color w:val="000000"/>
      <w:sz w:val="24"/>
      <w:szCs w:val="24"/>
    </w:rPr>
  </w:style>
  <w:style w:type="paragraph" w:customStyle="1" w:styleId="Default">
    <w:name w:val="Default"/>
    <w:qFormat/>
    <w:rsid w:val="00E025BB"/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529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6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3B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kkicjh.github.io/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A</vt:lpstr>
    </vt:vector>
  </TitlesOfParts>
  <Company>CompanyName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A</dc:title>
  <dc:subject/>
  <dc:creator>Windows User</dc:creator>
  <dc:description/>
  <cp:lastModifiedBy>NIKKI JACKSON-HEBSON</cp:lastModifiedBy>
  <cp:revision>2</cp:revision>
  <dcterms:created xsi:type="dcterms:W3CDTF">2020-03-20T19:56:00Z</dcterms:created>
  <dcterms:modified xsi:type="dcterms:W3CDTF">2020-03-20T19:56:00Z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CompanyName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