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52AE" w14:textId="77777777" w:rsidR="000207E5" w:rsidRPr="00126B66" w:rsidRDefault="004A76B4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Appendix X: U15 Féile Planning &amp; Matchday Guide</w:t>
      </w:r>
    </w:p>
    <w:p w14:paraId="4DCBB3D4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1. Féile Preparation Timeline</w:t>
      </w:r>
    </w:p>
    <w:p w14:paraId="1ABEA4F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Host fundraiser(s)</w:t>
      </w:r>
    </w:p>
    <w:p w14:paraId="1ECB15C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Order Féile gear (10-12 weeks before)</w:t>
      </w:r>
    </w:p>
    <w:p w14:paraId="700F7E2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Submit Féile panel(s)</w:t>
      </w:r>
    </w:p>
    <w:p w14:paraId="1D66CE7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Participate in grading games</w:t>
      </w:r>
    </w:p>
    <w:p w14:paraId="0C0ABB1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hosting arrangements</w:t>
      </w:r>
    </w:p>
    <w:p w14:paraId="12B731E0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Coordinate Féile communications</w:t>
      </w:r>
    </w:p>
    <w:p w14:paraId="190128C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Finalise matchday logistics</w:t>
      </w:r>
    </w:p>
    <w:p w14:paraId="5C86424B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2. Administration &amp; Compliance (12-14 Weeks Before)</w:t>
      </w:r>
    </w:p>
    <w:p w14:paraId="25AA159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Lead Mentor and coaching team roles</w:t>
      </w:r>
    </w:p>
    <w:p w14:paraId="090AC2E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Ensure at least one qualified First Aider is available</w:t>
      </w:r>
    </w:p>
    <w:p w14:paraId="7CE4069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Féile regulations with all mentors</w:t>
      </w:r>
    </w:p>
    <w:p w14:paraId="52DD8D3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Nominate official club photographer</w:t>
      </w:r>
    </w:p>
    <w:p w14:paraId="187E95C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player eligibility</w:t>
      </w:r>
    </w:p>
    <w:p w14:paraId="4B459CC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Verify all players are registered members</w:t>
      </w:r>
    </w:p>
    <w:p w14:paraId="489B9CA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Update emergency contacts</w:t>
      </w:r>
    </w:p>
    <w:p w14:paraId="14D5E59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medical conditions/allergies</w:t>
      </w:r>
    </w:p>
    <w:p w14:paraId="6CD5EF2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social media permissions</w:t>
      </w:r>
    </w:p>
    <w:p w14:paraId="6643A8F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Finalise fundraising plans</w:t>
      </w:r>
    </w:p>
    <w:p w14:paraId="4CB50B6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available budget</w:t>
      </w:r>
    </w:p>
    <w:p w14:paraId="58825C4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Obtain supplier quotations</w:t>
      </w:r>
    </w:p>
    <w:p w14:paraId="1C1C14E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player </w:t>
      </w:r>
      <w:proofErr w:type="gramStart"/>
      <w:r w:rsidRPr="00126B66">
        <w:rPr>
          <w:rFonts w:ascii="Calibri" w:hAnsi="Calibri" w:cs="Calibri"/>
        </w:rPr>
        <w:t>sizing</w:t>
      </w:r>
      <w:proofErr w:type="gramEnd"/>
    </w:p>
    <w:p w14:paraId="7C5A78F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Place gear order</w:t>
      </w:r>
    </w:p>
    <w:p w14:paraId="35E0A66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lastRenderedPageBreak/>
        <w:t>☐</w:t>
      </w:r>
      <w:r w:rsidRPr="00126B66">
        <w:rPr>
          <w:rFonts w:ascii="Calibri" w:hAnsi="Calibri" w:cs="Calibri"/>
        </w:rPr>
        <w:t xml:space="preserve"> Organise gear presentation day</w:t>
      </w:r>
    </w:p>
    <w:p w14:paraId="065BA5B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Take team and individual photographs</w:t>
      </w:r>
    </w:p>
    <w:p w14:paraId="04F03199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3. Féile Planning (6-8 Weeks Before)</w:t>
      </w:r>
    </w:p>
    <w:p w14:paraId="0DAB7A3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Finalise Féile panel</w:t>
      </w:r>
    </w:p>
    <w:p w14:paraId="067BB22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regulations regarding players playing up</w:t>
      </w:r>
    </w:p>
    <w:p w14:paraId="526F0BF0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Establish substitution strategy</w:t>
      </w:r>
    </w:p>
    <w:p w14:paraId="0929DAB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Identify leadership group/captains</w:t>
      </w:r>
    </w:p>
    <w:p w14:paraId="25B97BB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Agree team goals and objectives</w:t>
      </w:r>
    </w:p>
    <w:p w14:paraId="57CC33BC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4. Parent Communication</w:t>
      </w:r>
    </w:p>
    <w:p w14:paraId="4FE990BB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Hold Féile parent meeting</w:t>
      </w:r>
    </w:p>
    <w:p w14:paraId="4E62432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Explain competition format</w:t>
      </w:r>
    </w:p>
    <w:p w14:paraId="2AB80F1C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Explain fundraising requirements</w:t>
      </w:r>
    </w:p>
    <w:p w14:paraId="72285F0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Explain travel arrangements</w:t>
      </w:r>
    </w:p>
    <w:p w14:paraId="11D1FEF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attendance expectations</w:t>
      </w:r>
    </w:p>
    <w:p w14:paraId="402FDDF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Outline sideline behaviour expectations</w:t>
      </w:r>
    </w:p>
    <w:p w14:paraId="076427F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Organise volunteers</w:t>
      </w:r>
    </w:p>
    <w:p w14:paraId="285D647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Establish communication channel for Féile weekend</w:t>
      </w:r>
    </w:p>
    <w:p w14:paraId="21E475F0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5. Logistics &amp; Operations</w:t>
      </w:r>
    </w:p>
    <w:p w14:paraId="548D34F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fixtures</w:t>
      </w:r>
    </w:p>
    <w:p w14:paraId="48355A6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venues</w:t>
      </w:r>
    </w:p>
    <w:p w14:paraId="41D9A1CB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throw-in times</w:t>
      </w:r>
    </w:p>
    <w:p w14:paraId="5520BF10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Share fixture details with parents</w:t>
      </w:r>
    </w:p>
    <w:p w14:paraId="644EAC3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referee arrangements</w:t>
      </w:r>
    </w:p>
    <w:p w14:paraId="3932A1C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Prepare travel itinerary</w:t>
      </w:r>
    </w:p>
    <w:p w14:paraId="66757EF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Organise transport</w:t>
      </w:r>
    </w:p>
    <w:p w14:paraId="4495FAD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lastRenderedPageBreak/>
        <w:t>☐</w:t>
      </w:r>
      <w:r w:rsidRPr="00126B66">
        <w:rPr>
          <w:rFonts w:ascii="Calibri" w:hAnsi="Calibri" w:cs="Calibri"/>
        </w:rPr>
        <w:t xml:space="preserve"> Build in contingency time</w:t>
      </w:r>
    </w:p>
    <w:p w14:paraId="48C3F94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Match jerseys</w:t>
      </w:r>
    </w:p>
    <w:p w14:paraId="213EA1A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Spare jerseys</w:t>
      </w:r>
    </w:p>
    <w:p w14:paraId="7ACBAE5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Match balls/sliotars</w:t>
      </w:r>
    </w:p>
    <w:p w14:paraId="72EB844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Bibs</w:t>
      </w:r>
    </w:p>
    <w:p w14:paraId="503DDD9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Cones</w:t>
      </w:r>
    </w:p>
    <w:p w14:paraId="706A252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Water carriers</w:t>
      </w:r>
    </w:p>
    <w:p w14:paraId="331FE6F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First aid kit</w:t>
      </w:r>
    </w:p>
    <w:p w14:paraId="69ED5D2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Ice packs</w:t>
      </w:r>
    </w:p>
    <w:p w14:paraId="521AF0C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Coaches bibs</w:t>
      </w:r>
    </w:p>
    <w:p w14:paraId="6E935C0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Team sheets</w:t>
      </w:r>
    </w:p>
    <w:p w14:paraId="263D732C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Tent/Pavilion if required</w:t>
      </w:r>
    </w:p>
    <w:p w14:paraId="1E782C8A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6. Player Welfare &amp; Safety</w:t>
      </w:r>
    </w:p>
    <w:p w14:paraId="03515D8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first aid cover</w:t>
      </w:r>
    </w:p>
    <w:p w14:paraId="637E1B7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concussion procedures</w:t>
      </w:r>
    </w:p>
    <w:p w14:paraId="77F0CE77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emergency procedures</w:t>
      </w:r>
    </w:p>
    <w:p w14:paraId="6C2DB67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Identify nearest AED</w:t>
      </w:r>
    </w:p>
    <w:p w14:paraId="30BD202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supervision ratios</w:t>
      </w:r>
    </w:p>
    <w:p w14:paraId="6286A7C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Ensure no player is left unsupervised</w:t>
      </w:r>
    </w:p>
    <w:p w14:paraId="62DF0E3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hydration plan</w:t>
      </w:r>
    </w:p>
    <w:p w14:paraId="2231A2DC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Encourage appropriate nutrition</w:t>
      </w:r>
    </w:p>
    <w:p w14:paraId="654198F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Monitor training load in lead-up</w:t>
      </w:r>
    </w:p>
    <w:p w14:paraId="2095A9FA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6A. Safeguarding &amp; Photography</w:t>
      </w:r>
    </w:p>
    <w:p w14:paraId="28A68D6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official photographer</w:t>
      </w:r>
    </w:p>
    <w:p w14:paraId="188C4B8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social media permissions</w:t>
      </w:r>
    </w:p>
    <w:p w14:paraId="5939D447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lastRenderedPageBreak/>
        <w:t>☐</w:t>
      </w:r>
      <w:r w:rsidRPr="00126B66">
        <w:rPr>
          <w:rFonts w:ascii="Calibri" w:hAnsi="Calibri" w:cs="Calibri"/>
        </w:rPr>
        <w:t xml:space="preserve"> Remind mentors that coaching staff should not take photographs during games</w:t>
      </w:r>
    </w:p>
    <w:p w14:paraId="1A91930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Ensure all photographs comply with club safeguarding policy</w:t>
      </w:r>
    </w:p>
    <w:p w14:paraId="5DC1D78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Share photographs through approved club channels only</w:t>
      </w:r>
    </w:p>
    <w:p w14:paraId="7075E5B3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7. Final Week Preparation</w:t>
      </w:r>
    </w:p>
    <w:p w14:paraId="75FA02C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Reduce overall volume</w:t>
      </w:r>
    </w:p>
    <w:p w14:paraId="134A7F9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Maintain intensity</w:t>
      </w:r>
    </w:p>
    <w:p w14:paraId="2C0C925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Practice restarts and set plays</w:t>
      </w:r>
    </w:p>
    <w:p w14:paraId="795754C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Practice penalties if relevant</w:t>
      </w:r>
    </w:p>
    <w:p w14:paraId="265BEDB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Reinforce team principles</w:t>
      </w:r>
    </w:p>
    <w:p w14:paraId="2FBC8CA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Focus on confidence and enjoyment</w:t>
      </w:r>
    </w:p>
    <w:p w14:paraId="6F6DD64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player availability</w:t>
      </w:r>
    </w:p>
    <w:p w14:paraId="63C39281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jersey numbering</w:t>
      </w:r>
    </w:p>
    <w:p w14:paraId="60D837C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player roles</w:t>
      </w:r>
    </w:p>
    <w:p w14:paraId="61E1A49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opposition if known</w:t>
      </w:r>
    </w:p>
    <w:p w14:paraId="2874FF84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Finalise matchday timetable</w:t>
      </w:r>
    </w:p>
    <w:p w14:paraId="2B7B34AF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8. Féile Matchday Checklist</w:t>
      </w:r>
    </w:p>
    <w:p w14:paraId="30A0ED3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Team sheets completed</w:t>
      </w:r>
    </w:p>
    <w:p w14:paraId="28B980C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First aid kit packed</w:t>
      </w:r>
    </w:p>
    <w:p w14:paraId="6F8DCFF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Ice packs packed</w:t>
      </w:r>
    </w:p>
    <w:p w14:paraId="2E70451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Match balls packed</w:t>
      </w:r>
    </w:p>
    <w:p w14:paraId="2417880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Jerseys packed</w:t>
      </w:r>
    </w:p>
    <w:p w14:paraId="35CB4ED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Water available</w:t>
      </w:r>
    </w:p>
    <w:p w14:paraId="539D3C97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Emergency contacts accessible</w:t>
      </w:r>
    </w:p>
    <w:p w14:paraId="522A518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Arrive early</w:t>
      </w:r>
    </w:p>
    <w:p w14:paraId="3C87B99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Set up team base area</w:t>
      </w:r>
    </w:p>
    <w:p w14:paraId="3DE772C7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lastRenderedPageBreak/>
        <w:t>☐</w:t>
      </w:r>
      <w:r w:rsidRPr="00126B66">
        <w:rPr>
          <w:rFonts w:ascii="Calibri" w:hAnsi="Calibri" w:cs="Calibri"/>
        </w:rPr>
        <w:t xml:space="preserve"> Set up warm-up area</w:t>
      </w:r>
    </w:p>
    <w:p w14:paraId="732B1A7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Meet referee</w:t>
      </w:r>
    </w:p>
    <w:p w14:paraId="57A3A08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Confirm dressing room arrangements</w:t>
      </w:r>
    </w:p>
    <w:p w14:paraId="3B52053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Complete structured warm-up</w:t>
      </w:r>
    </w:p>
    <w:p w14:paraId="549F660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Positive sideline behaviour</w:t>
      </w:r>
    </w:p>
    <w:p w14:paraId="0219D9D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Manage substitutions</w:t>
      </w:r>
    </w:p>
    <w:p w14:paraId="34C7930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Monitor injuries and fatigue</w:t>
      </w:r>
    </w:p>
    <w:p w14:paraId="67615A8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Hydration</w:t>
      </w:r>
    </w:p>
    <w:p w14:paraId="1CDAC0BE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Nutrition/snacks</w:t>
      </w:r>
    </w:p>
    <w:p w14:paraId="0F20E862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Recovery walk/stretch</w:t>
      </w:r>
    </w:p>
    <w:p w14:paraId="7C7FA34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key learnings</w:t>
      </w:r>
    </w:p>
    <w:p w14:paraId="47A7FD63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Keep players positive and relaxed</w:t>
      </w:r>
    </w:p>
    <w:p w14:paraId="12B09F1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Thank referees</w:t>
      </w:r>
    </w:p>
    <w:p w14:paraId="1CD45DA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Thank opposition</w:t>
      </w:r>
    </w:p>
    <w:p w14:paraId="1A195B6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Account for all players</w:t>
      </w:r>
    </w:p>
    <w:p w14:paraId="59D578A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Return equipment</w:t>
      </w:r>
    </w:p>
    <w:p w14:paraId="6D829BD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Record injuries</w:t>
      </w:r>
    </w:p>
    <w:p w14:paraId="46A2A7DB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Update parents</w:t>
      </w:r>
    </w:p>
    <w:p w14:paraId="690E617C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Hold post-Féile team gathering</w:t>
      </w:r>
    </w:p>
    <w:p w14:paraId="67BEC596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9. Post-Féile Review</w:t>
      </w:r>
    </w:p>
    <w:p w14:paraId="1CAEE8C8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Hold mentor review meeting</w:t>
      </w:r>
    </w:p>
    <w:p w14:paraId="7D24F99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Review player development outcomes</w:t>
      </w:r>
    </w:p>
    <w:p w14:paraId="0E886496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Gather player feedback</w:t>
      </w:r>
    </w:p>
    <w:p w14:paraId="218787AA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Gather parent feedback</w:t>
      </w:r>
    </w:p>
    <w:p w14:paraId="676C4EEF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lastRenderedPageBreak/>
        <w:t>☐</w:t>
      </w:r>
      <w:r w:rsidRPr="00126B66">
        <w:rPr>
          <w:rFonts w:ascii="Calibri" w:hAnsi="Calibri" w:cs="Calibri"/>
        </w:rPr>
        <w:t xml:space="preserve"> Recognise volunteers</w:t>
      </w:r>
    </w:p>
    <w:p w14:paraId="411D2049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Celebrate player effort and achievement</w:t>
      </w:r>
    </w:p>
    <w:p w14:paraId="156C54DB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Update player development notes</w:t>
      </w:r>
    </w:p>
    <w:p w14:paraId="7800223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Document lessons learned</w:t>
      </w:r>
    </w:p>
    <w:p w14:paraId="382D447D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Segoe UI Symbol" w:hAnsi="Segoe UI Symbol" w:cs="Segoe UI Symbol"/>
        </w:rPr>
        <w:t>☐</w:t>
      </w:r>
      <w:r w:rsidRPr="00126B66">
        <w:rPr>
          <w:rFonts w:ascii="Calibri" w:hAnsi="Calibri" w:cs="Calibri"/>
        </w:rPr>
        <w:t xml:space="preserve"> Share learnings with Juvenile Committee</w:t>
      </w:r>
    </w:p>
    <w:p w14:paraId="3BA9455A" w14:textId="77777777" w:rsidR="000207E5" w:rsidRPr="00126B66" w:rsidRDefault="004A76B4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126B66">
        <w:rPr>
          <w:rFonts w:ascii="Calibri" w:hAnsi="Calibri" w:cs="Calibri"/>
          <w:color w:val="auto"/>
          <w:sz w:val="22"/>
          <w:szCs w:val="22"/>
        </w:rPr>
        <w:t>Notes</w:t>
      </w:r>
    </w:p>
    <w:p w14:paraId="67D674A5" w14:textId="77777777" w:rsidR="000207E5" w:rsidRPr="00126B66" w:rsidRDefault="004A76B4">
      <w:pPr>
        <w:rPr>
          <w:rFonts w:ascii="Calibri" w:hAnsi="Calibri" w:cs="Calibri"/>
        </w:rPr>
      </w:pPr>
      <w:r w:rsidRPr="00126B66">
        <w:rPr>
          <w:rFonts w:ascii="Calibri" w:hAnsi="Calibri" w:cs="Calibri"/>
        </w:rPr>
        <w:t xml:space="preserve">Féile is intended to be a memorable </w:t>
      </w:r>
      <w:proofErr w:type="gramStart"/>
      <w:r w:rsidRPr="00126B66">
        <w:rPr>
          <w:rFonts w:ascii="Calibri" w:hAnsi="Calibri" w:cs="Calibri"/>
        </w:rPr>
        <w:t>player experience</w:t>
      </w:r>
      <w:proofErr w:type="gramEnd"/>
      <w:r w:rsidRPr="00126B66">
        <w:rPr>
          <w:rFonts w:ascii="Calibri" w:hAnsi="Calibri" w:cs="Calibri"/>
        </w:rPr>
        <w:t xml:space="preserve"> as much as a competition. Planning should focus equally on player enjoyment, participation, welfare, team bonding and club representation, regardless of results achieved on the field.</w:t>
      </w:r>
    </w:p>
    <w:sectPr w:rsidR="000207E5" w:rsidRPr="00126B6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8D526" w14:textId="77777777" w:rsidR="004A76B4" w:rsidRDefault="004A76B4" w:rsidP="00126B66">
      <w:pPr>
        <w:spacing w:after="0" w:line="240" w:lineRule="auto"/>
      </w:pPr>
      <w:r>
        <w:separator/>
      </w:r>
    </w:p>
  </w:endnote>
  <w:endnote w:type="continuationSeparator" w:id="0">
    <w:p w14:paraId="33EED47E" w14:textId="77777777" w:rsidR="004A76B4" w:rsidRDefault="004A76B4" w:rsidP="00126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9CAA" w14:textId="77777777" w:rsidR="00126B66" w:rsidRDefault="00126B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F67D" w14:textId="77777777" w:rsidR="00126B66" w:rsidRDefault="00126B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A6281" w14:textId="77777777" w:rsidR="00126B66" w:rsidRDefault="00126B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F170" w14:textId="77777777" w:rsidR="004A76B4" w:rsidRDefault="004A76B4" w:rsidP="00126B66">
      <w:pPr>
        <w:spacing w:after="0" w:line="240" w:lineRule="auto"/>
      </w:pPr>
      <w:r>
        <w:separator/>
      </w:r>
    </w:p>
  </w:footnote>
  <w:footnote w:type="continuationSeparator" w:id="0">
    <w:p w14:paraId="7DBEA779" w14:textId="77777777" w:rsidR="004A76B4" w:rsidRDefault="004A76B4" w:rsidP="00126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BC28" w14:textId="1B97290F" w:rsidR="00126B66" w:rsidRDefault="00126B66">
    <w:pPr>
      <w:pStyle w:val="Header"/>
    </w:pPr>
    <w:r>
      <w:rPr>
        <w:noProof/>
      </w:rPr>
      <w:pict w14:anchorId="110EE1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8782" o:spid="_x0000_s1026" type="#_x0000_t75" style="position:absolute;margin-left:0;margin-top:0;width:431.9pt;height:500.45pt;z-index:-251657216;mso-position-horizontal:center;mso-position-horizontal-relative:margin;mso-position-vertical:center;mso-position-vertical-relative:margin" o:allowincell="f">
          <v:imagedata r:id="rId1" o:title="Pats logo plain 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AD28" w14:textId="02E2E0BD" w:rsidR="00126B66" w:rsidRDefault="00126B66">
    <w:pPr>
      <w:pStyle w:val="Header"/>
    </w:pPr>
    <w:r>
      <w:rPr>
        <w:noProof/>
      </w:rPr>
      <w:pict w14:anchorId="54D459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8783" o:spid="_x0000_s1027" type="#_x0000_t75" style="position:absolute;margin-left:0;margin-top:0;width:431.9pt;height:500.45pt;z-index:-251656192;mso-position-horizontal:center;mso-position-horizontal-relative:margin;mso-position-vertical:center;mso-position-vertical-relative:margin" o:allowincell="f">
          <v:imagedata r:id="rId1" o:title="Pats logo plain 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23EA" w14:textId="00A1D9F1" w:rsidR="00126B66" w:rsidRDefault="00126B66">
    <w:pPr>
      <w:pStyle w:val="Header"/>
    </w:pPr>
    <w:r>
      <w:rPr>
        <w:noProof/>
      </w:rPr>
      <w:pict w14:anchorId="5C3295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68781" o:spid="_x0000_s1025" type="#_x0000_t75" style="position:absolute;margin-left:0;margin-top:0;width:431.9pt;height:500.45pt;z-index:-251658240;mso-position-horizontal:center;mso-position-horizontal-relative:margin;mso-position-vertical:center;mso-position-vertical-relative:margin" o:allowincell="f">
          <v:imagedata r:id="rId1" o:title="Pats logo plain 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939567">
    <w:abstractNumId w:val="8"/>
  </w:num>
  <w:num w:numId="2" w16cid:durableId="44568232">
    <w:abstractNumId w:val="6"/>
  </w:num>
  <w:num w:numId="3" w16cid:durableId="1205678709">
    <w:abstractNumId w:val="5"/>
  </w:num>
  <w:num w:numId="4" w16cid:durableId="1745058034">
    <w:abstractNumId w:val="4"/>
  </w:num>
  <w:num w:numId="5" w16cid:durableId="784810397">
    <w:abstractNumId w:val="7"/>
  </w:num>
  <w:num w:numId="6" w16cid:durableId="1208952358">
    <w:abstractNumId w:val="3"/>
  </w:num>
  <w:num w:numId="7" w16cid:durableId="1269239803">
    <w:abstractNumId w:val="2"/>
  </w:num>
  <w:num w:numId="8" w16cid:durableId="556935489">
    <w:abstractNumId w:val="1"/>
  </w:num>
  <w:num w:numId="9" w16cid:durableId="13980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E5"/>
    <w:rsid w:val="00034616"/>
    <w:rsid w:val="0006063C"/>
    <w:rsid w:val="00126B66"/>
    <w:rsid w:val="0015074B"/>
    <w:rsid w:val="0029639D"/>
    <w:rsid w:val="00326F90"/>
    <w:rsid w:val="004A76B4"/>
    <w:rsid w:val="00634C1D"/>
    <w:rsid w:val="008E26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9A2E32"/>
  <w14:defaultImageDpi w14:val="300"/>
  <w15:docId w15:val="{52EC8A00-748E-4219-8DA3-53570CAC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Nikki Murran</cp:lastModifiedBy>
  <cp:revision>3</cp:revision>
  <dcterms:created xsi:type="dcterms:W3CDTF">2026-06-16T22:15:00Z</dcterms:created>
  <dcterms:modified xsi:type="dcterms:W3CDTF">2026-06-16T22:16:00Z</dcterms:modified>
  <cp:category/>
</cp:coreProperties>
</file>