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43F1A" w14:textId="77777777" w:rsidR="003474F1" w:rsidRDefault="003474F1" w:rsidP="003474F1">
      <w:pPr>
        <w:pStyle w:val="Title"/>
        <w:spacing w:line="360" w:lineRule="auto"/>
        <w:jc w:val="center"/>
        <w:rPr>
          <w:rFonts w:asciiTheme="minorHAnsi" w:hAnsiTheme="minorHAnsi" w:cstheme="minorHAnsi"/>
          <w:b/>
          <w:bCs/>
          <w:sz w:val="36"/>
          <w:szCs w:val="36"/>
        </w:rPr>
      </w:pPr>
    </w:p>
    <w:p w14:paraId="1C178DEA" w14:textId="77777777" w:rsidR="003474F1" w:rsidRDefault="003474F1" w:rsidP="003474F1">
      <w:pPr>
        <w:pStyle w:val="Title"/>
        <w:spacing w:line="360" w:lineRule="auto"/>
        <w:jc w:val="center"/>
        <w:rPr>
          <w:rFonts w:asciiTheme="minorHAnsi" w:hAnsiTheme="minorHAnsi" w:cstheme="minorHAnsi"/>
          <w:b/>
          <w:bCs/>
          <w:sz w:val="36"/>
          <w:szCs w:val="36"/>
        </w:rPr>
      </w:pPr>
    </w:p>
    <w:p w14:paraId="3BAEBB9A" w14:textId="77777777" w:rsidR="003474F1" w:rsidRDefault="003474F1" w:rsidP="003474F1">
      <w:pPr>
        <w:pStyle w:val="Title"/>
        <w:spacing w:line="360" w:lineRule="auto"/>
        <w:jc w:val="center"/>
        <w:rPr>
          <w:rFonts w:asciiTheme="minorHAnsi" w:hAnsiTheme="minorHAnsi" w:cstheme="minorHAnsi"/>
          <w:b/>
          <w:bCs/>
          <w:sz w:val="36"/>
          <w:szCs w:val="36"/>
        </w:rPr>
      </w:pPr>
    </w:p>
    <w:p w14:paraId="2BE850BD" w14:textId="77777777" w:rsidR="003474F1" w:rsidRDefault="003474F1" w:rsidP="003474F1">
      <w:pPr>
        <w:pStyle w:val="Title"/>
        <w:spacing w:line="360" w:lineRule="auto"/>
        <w:jc w:val="center"/>
        <w:rPr>
          <w:rFonts w:asciiTheme="minorHAnsi" w:hAnsiTheme="minorHAnsi" w:cstheme="minorHAnsi"/>
          <w:b/>
          <w:bCs/>
          <w:sz w:val="36"/>
          <w:szCs w:val="36"/>
        </w:rPr>
      </w:pPr>
    </w:p>
    <w:p w14:paraId="40000419" w14:textId="77777777" w:rsidR="003474F1" w:rsidRDefault="003474F1" w:rsidP="003474F1">
      <w:pPr>
        <w:pStyle w:val="Title"/>
        <w:spacing w:line="360" w:lineRule="auto"/>
        <w:jc w:val="center"/>
        <w:rPr>
          <w:rFonts w:asciiTheme="minorHAnsi" w:hAnsiTheme="minorHAnsi" w:cstheme="minorHAnsi"/>
          <w:b/>
          <w:bCs/>
          <w:sz w:val="36"/>
          <w:szCs w:val="36"/>
        </w:rPr>
      </w:pPr>
    </w:p>
    <w:p w14:paraId="24F27497" w14:textId="77777777" w:rsidR="003474F1" w:rsidRDefault="003474F1" w:rsidP="003474F1">
      <w:pPr>
        <w:pStyle w:val="Title"/>
        <w:spacing w:line="360" w:lineRule="auto"/>
        <w:jc w:val="center"/>
        <w:rPr>
          <w:rFonts w:asciiTheme="minorHAnsi" w:hAnsiTheme="minorHAnsi" w:cstheme="minorHAnsi"/>
          <w:b/>
          <w:bCs/>
          <w:sz w:val="36"/>
          <w:szCs w:val="36"/>
        </w:rPr>
      </w:pPr>
    </w:p>
    <w:p w14:paraId="46F19DD0" w14:textId="77777777" w:rsidR="003474F1" w:rsidRDefault="003474F1" w:rsidP="003474F1">
      <w:pPr>
        <w:pStyle w:val="Title"/>
        <w:spacing w:line="360" w:lineRule="auto"/>
        <w:jc w:val="center"/>
        <w:rPr>
          <w:rFonts w:asciiTheme="minorHAnsi" w:hAnsiTheme="minorHAnsi" w:cstheme="minorHAnsi"/>
          <w:b/>
          <w:bCs/>
          <w:sz w:val="36"/>
          <w:szCs w:val="36"/>
        </w:rPr>
      </w:pPr>
    </w:p>
    <w:p w14:paraId="18C9E87D" w14:textId="3E40142C" w:rsidR="00A22DDC" w:rsidRDefault="003474F1" w:rsidP="003474F1">
      <w:pPr>
        <w:pStyle w:val="Title"/>
        <w:spacing w:line="360" w:lineRule="auto"/>
        <w:jc w:val="center"/>
        <w:rPr>
          <w:rFonts w:asciiTheme="minorHAnsi" w:hAnsiTheme="minorHAnsi" w:cstheme="minorHAnsi"/>
          <w:b/>
          <w:bCs/>
          <w:sz w:val="36"/>
          <w:szCs w:val="36"/>
        </w:rPr>
      </w:pPr>
      <w:r w:rsidRPr="003474F1">
        <w:rPr>
          <w:rFonts w:asciiTheme="minorHAnsi" w:hAnsiTheme="minorHAnsi" w:cstheme="minorHAnsi"/>
          <w:b/>
          <w:bCs/>
          <w:sz w:val="36"/>
          <w:szCs w:val="36"/>
        </w:rPr>
        <w:t>Predicting the Similarity between Areas in Different Cities</w:t>
      </w:r>
    </w:p>
    <w:p w14:paraId="3B52AD22" w14:textId="6DC8C053" w:rsidR="003474F1" w:rsidRDefault="003474F1" w:rsidP="003474F1"/>
    <w:p w14:paraId="49871B3A" w14:textId="5F2C4946" w:rsidR="003474F1" w:rsidRDefault="003474F1" w:rsidP="003474F1"/>
    <w:p w14:paraId="4103EE07" w14:textId="4ECF5616" w:rsidR="003474F1" w:rsidRDefault="003474F1" w:rsidP="003474F1"/>
    <w:p w14:paraId="03267824" w14:textId="75DBB100" w:rsidR="003474F1" w:rsidRDefault="003474F1" w:rsidP="003474F1"/>
    <w:p w14:paraId="0822487D" w14:textId="264394CA" w:rsidR="003474F1" w:rsidRDefault="003474F1" w:rsidP="003474F1"/>
    <w:p w14:paraId="09AFD7C3" w14:textId="39F5072B" w:rsidR="003474F1" w:rsidRDefault="003474F1" w:rsidP="003474F1"/>
    <w:p w14:paraId="0820C05C" w14:textId="6B8044B0" w:rsidR="003474F1" w:rsidRDefault="003474F1" w:rsidP="003474F1"/>
    <w:p w14:paraId="32D807C7" w14:textId="24AF303E" w:rsidR="003474F1" w:rsidRDefault="003474F1" w:rsidP="003474F1"/>
    <w:p w14:paraId="6FDA70EB" w14:textId="2A2AE2A1" w:rsidR="003474F1" w:rsidRDefault="003474F1" w:rsidP="003474F1"/>
    <w:p w14:paraId="4A450CAF" w14:textId="56047961" w:rsidR="003474F1" w:rsidRDefault="003474F1" w:rsidP="003474F1"/>
    <w:p w14:paraId="04B155FC" w14:textId="223C4C90" w:rsidR="003474F1" w:rsidRDefault="003474F1" w:rsidP="003474F1"/>
    <w:p w14:paraId="7E51E3A3" w14:textId="2696CE51" w:rsidR="003474F1" w:rsidRDefault="003474F1" w:rsidP="003474F1"/>
    <w:p w14:paraId="0275B4B3" w14:textId="1085EEDD" w:rsidR="003474F1" w:rsidRDefault="003474F1" w:rsidP="003474F1">
      <w:pPr>
        <w:jc w:val="center"/>
        <w:rPr>
          <w:b/>
          <w:bCs/>
        </w:rPr>
      </w:pPr>
      <w:r>
        <w:rPr>
          <w:b/>
          <w:bCs/>
        </w:rPr>
        <w:t>Research Report</w:t>
      </w:r>
    </w:p>
    <w:p w14:paraId="7D29480F" w14:textId="280C5767" w:rsidR="003474F1" w:rsidRDefault="003474F1" w:rsidP="003474F1">
      <w:pPr>
        <w:jc w:val="center"/>
        <w:rPr>
          <w:b/>
          <w:bCs/>
        </w:rPr>
      </w:pPr>
      <w:r>
        <w:rPr>
          <w:b/>
          <w:bCs/>
        </w:rPr>
        <w:t>Nikita Ravi</w:t>
      </w:r>
    </w:p>
    <w:p w14:paraId="7C81C2D6" w14:textId="1A51A186" w:rsidR="003474F1" w:rsidRPr="003474F1" w:rsidRDefault="003474F1" w:rsidP="003474F1">
      <w:pPr>
        <w:jc w:val="center"/>
        <w:rPr>
          <w:b/>
          <w:bCs/>
        </w:rPr>
      </w:pPr>
      <w:r>
        <w:rPr>
          <w:b/>
          <w:bCs/>
        </w:rPr>
        <w:t xml:space="preserve">Words: </w:t>
      </w:r>
    </w:p>
    <w:sdt>
      <w:sdtPr>
        <w:rPr>
          <w:rFonts w:asciiTheme="minorHAnsi" w:eastAsiaTheme="minorEastAsia" w:hAnsiTheme="minorHAnsi" w:cstheme="minorBidi"/>
          <w:color w:val="auto"/>
          <w:sz w:val="22"/>
          <w:szCs w:val="22"/>
          <w:lang w:eastAsia="ja-JP"/>
        </w:rPr>
        <w:id w:val="1646850261"/>
        <w:docPartObj>
          <w:docPartGallery w:val="Table of Contents"/>
          <w:docPartUnique/>
        </w:docPartObj>
      </w:sdtPr>
      <w:sdtEndPr>
        <w:rPr>
          <w:b/>
          <w:bCs/>
          <w:noProof/>
        </w:rPr>
      </w:sdtEndPr>
      <w:sdtContent>
        <w:p w14:paraId="6224F78F" w14:textId="240730F5" w:rsidR="00060583" w:rsidRDefault="00060583">
          <w:pPr>
            <w:pStyle w:val="TOCHeading"/>
          </w:pPr>
          <w:r>
            <w:t>Contents</w:t>
          </w:r>
        </w:p>
        <w:p w14:paraId="282E45DF" w14:textId="241BFC20" w:rsidR="006431C8" w:rsidRDefault="00060583">
          <w:pPr>
            <w:pStyle w:val="TOC1"/>
            <w:tabs>
              <w:tab w:val="right" w:leader="dot" w:pos="8828"/>
            </w:tabs>
            <w:rPr>
              <w:noProof/>
            </w:rPr>
          </w:pPr>
          <w:r>
            <w:fldChar w:fldCharType="begin"/>
          </w:r>
          <w:r>
            <w:instrText xml:space="preserve"> TOC \o "1-3" \h \z \u </w:instrText>
          </w:r>
          <w:r>
            <w:fldChar w:fldCharType="separate"/>
          </w:r>
          <w:hyperlink w:anchor="_Toc16114321" w:history="1">
            <w:r w:rsidR="006431C8" w:rsidRPr="00B77B7A">
              <w:rPr>
                <w:rStyle w:val="Hyperlink"/>
                <w:rFonts w:cstheme="minorHAnsi"/>
                <w:b/>
                <w:bCs/>
                <w:noProof/>
              </w:rPr>
              <w:t>Introduction</w:t>
            </w:r>
            <w:r w:rsidR="006431C8">
              <w:rPr>
                <w:noProof/>
                <w:webHidden/>
              </w:rPr>
              <w:tab/>
            </w:r>
            <w:r w:rsidR="006431C8">
              <w:rPr>
                <w:noProof/>
                <w:webHidden/>
              </w:rPr>
              <w:fldChar w:fldCharType="begin"/>
            </w:r>
            <w:r w:rsidR="006431C8">
              <w:rPr>
                <w:noProof/>
                <w:webHidden/>
              </w:rPr>
              <w:instrText xml:space="preserve"> PAGEREF _Toc16114321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123B364F" w14:textId="743D56EC" w:rsidR="006431C8" w:rsidRDefault="00CE6699">
          <w:pPr>
            <w:pStyle w:val="TOC2"/>
            <w:tabs>
              <w:tab w:val="right" w:leader="dot" w:pos="8828"/>
            </w:tabs>
            <w:rPr>
              <w:noProof/>
            </w:rPr>
          </w:pPr>
          <w:hyperlink w:anchor="_Toc16114322" w:history="1">
            <w:r w:rsidR="006431C8" w:rsidRPr="00B77B7A">
              <w:rPr>
                <w:rStyle w:val="Hyperlink"/>
                <w:rFonts w:cstheme="minorHAnsi"/>
                <w:i/>
                <w:noProof/>
              </w:rPr>
              <w:t>Background</w:t>
            </w:r>
            <w:r w:rsidR="006431C8">
              <w:rPr>
                <w:noProof/>
                <w:webHidden/>
              </w:rPr>
              <w:tab/>
            </w:r>
            <w:r w:rsidR="006431C8">
              <w:rPr>
                <w:noProof/>
                <w:webHidden/>
              </w:rPr>
              <w:fldChar w:fldCharType="begin"/>
            </w:r>
            <w:r w:rsidR="006431C8">
              <w:rPr>
                <w:noProof/>
                <w:webHidden/>
              </w:rPr>
              <w:instrText xml:space="preserve"> PAGEREF _Toc16114322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049F3451" w14:textId="5C3D85B7" w:rsidR="006431C8" w:rsidRDefault="00CE6699">
          <w:pPr>
            <w:pStyle w:val="TOC2"/>
            <w:tabs>
              <w:tab w:val="right" w:leader="dot" w:pos="8828"/>
            </w:tabs>
            <w:rPr>
              <w:noProof/>
            </w:rPr>
          </w:pPr>
          <w:hyperlink w:anchor="_Toc16114323" w:history="1">
            <w:r w:rsidR="006431C8" w:rsidRPr="00B77B7A">
              <w:rPr>
                <w:rStyle w:val="Hyperlink"/>
                <w:rFonts w:cstheme="minorHAnsi"/>
                <w:i/>
                <w:noProof/>
              </w:rPr>
              <w:t>Problem</w:t>
            </w:r>
            <w:r w:rsidR="006431C8">
              <w:rPr>
                <w:noProof/>
                <w:webHidden/>
              </w:rPr>
              <w:tab/>
            </w:r>
            <w:r w:rsidR="006431C8">
              <w:rPr>
                <w:noProof/>
                <w:webHidden/>
              </w:rPr>
              <w:fldChar w:fldCharType="begin"/>
            </w:r>
            <w:r w:rsidR="006431C8">
              <w:rPr>
                <w:noProof/>
                <w:webHidden/>
              </w:rPr>
              <w:instrText xml:space="preserve"> PAGEREF _Toc16114323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6AA6C311" w14:textId="06C22946" w:rsidR="006431C8" w:rsidRDefault="00CE6699">
          <w:pPr>
            <w:pStyle w:val="TOC2"/>
            <w:tabs>
              <w:tab w:val="right" w:leader="dot" w:pos="8828"/>
            </w:tabs>
            <w:rPr>
              <w:noProof/>
            </w:rPr>
          </w:pPr>
          <w:hyperlink w:anchor="_Toc16114324" w:history="1">
            <w:r w:rsidR="006431C8" w:rsidRPr="00B77B7A">
              <w:rPr>
                <w:rStyle w:val="Hyperlink"/>
                <w:rFonts w:cstheme="minorHAnsi"/>
                <w:i/>
                <w:noProof/>
              </w:rPr>
              <w:t>Interest</w:t>
            </w:r>
            <w:r w:rsidR="006431C8">
              <w:rPr>
                <w:noProof/>
                <w:webHidden/>
              </w:rPr>
              <w:tab/>
            </w:r>
            <w:r w:rsidR="006431C8">
              <w:rPr>
                <w:noProof/>
                <w:webHidden/>
              </w:rPr>
              <w:fldChar w:fldCharType="begin"/>
            </w:r>
            <w:r w:rsidR="006431C8">
              <w:rPr>
                <w:noProof/>
                <w:webHidden/>
              </w:rPr>
              <w:instrText xml:space="preserve"> PAGEREF _Toc16114324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1A96537F" w14:textId="21A134E3" w:rsidR="006431C8" w:rsidRDefault="00CE6699">
          <w:pPr>
            <w:pStyle w:val="TOC1"/>
            <w:tabs>
              <w:tab w:val="right" w:leader="dot" w:pos="8828"/>
            </w:tabs>
            <w:rPr>
              <w:noProof/>
            </w:rPr>
          </w:pPr>
          <w:hyperlink w:anchor="_Toc16114325" w:history="1">
            <w:r w:rsidR="006431C8" w:rsidRPr="00B77B7A">
              <w:rPr>
                <w:rStyle w:val="Hyperlink"/>
                <w:rFonts w:cstheme="minorHAnsi"/>
                <w:b/>
                <w:bCs/>
                <w:noProof/>
              </w:rPr>
              <w:t>Data Acquisition and Cleaning</w:t>
            </w:r>
            <w:r w:rsidR="006431C8">
              <w:rPr>
                <w:noProof/>
                <w:webHidden/>
              </w:rPr>
              <w:tab/>
            </w:r>
            <w:r w:rsidR="006431C8">
              <w:rPr>
                <w:noProof/>
                <w:webHidden/>
              </w:rPr>
              <w:fldChar w:fldCharType="begin"/>
            </w:r>
            <w:r w:rsidR="006431C8">
              <w:rPr>
                <w:noProof/>
                <w:webHidden/>
              </w:rPr>
              <w:instrText xml:space="preserve"> PAGEREF _Toc16114325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140DED55" w14:textId="22D5EC61" w:rsidR="006431C8" w:rsidRDefault="00CE6699">
          <w:pPr>
            <w:pStyle w:val="TOC2"/>
            <w:tabs>
              <w:tab w:val="right" w:leader="dot" w:pos="8828"/>
            </w:tabs>
            <w:rPr>
              <w:noProof/>
            </w:rPr>
          </w:pPr>
          <w:hyperlink w:anchor="_Toc16114326" w:history="1">
            <w:r w:rsidR="006431C8" w:rsidRPr="00B77B7A">
              <w:rPr>
                <w:rStyle w:val="Hyperlink"/>
                <w:rFonts w:cstheme="minorHAnsi"/>
                <w:i/>
                <w:noProof/>
              </w:rPr>
              <w:t>Data Sources</w:t>
            </w:r>
            <w:r w:rsidR="006431C8">
              <w:rPr>
                <w:noProof/>
                <w:webHidden/>
              </w:rPr>
              <w:tab/>
            </w:r>
            <w:r w:rsidR="006431C8">
              <w:rPr>
                <w:noProof/>
                <w:webHidden/>
              </w:rPr>
              <w:fldChar w:fldCharType="begin"/>
            </w:r>
            <w:r w:rsidR="006431C8">
              <w:rPr>
                <w:noProof/>
                <w:webHidden/>
              </w:rPr>
              <w:instrText xml:space="preserve"> PAGEREF _Toc16114326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75568036" w14:textId="5D18CB4A" w:rsidR="006431C8" w:rsidRDefault="00CE6699">
          <w:pPr>
            <w:pStyle w:val="TOC2"/>
            <w:tabs>
              <w:tab w:val="right" w:leader="dot" w:pos="8828"/>
            </w:tabs>
            <w:rPr>
              <w:noProof/>
            </w:rPr>
          </w:pPr>
          <w:hyperlink w:anchor="_Toc16114327" w:history="1">
            <w:r w:rsidR="006431C8" w:rsidRPr="00B77B7A">
              <w:rPr>
                <w:rStyle w:val="Hyperlink"/>
                <w:rFonts w:cstheme="minorHAnsi"/>
                <w:i/>
                <w:noProof/>
              </w:rPr>
              <w:t>Data Cleaning and Feature Selection</w:t>
            </w:r>
            <w:r w:rsidR="006431C8">
              <w:rPr>
                <w:noProof/>
                <w:webHidden/>
              </w:rPr>
              <w:tab/>
            </w:r>
            <w:r w:rsidR="006431C8">
              <w:rPr>
                <w:noProof/>
                <w:webHidden/>
              </w:rPr>
              <w:fldChar w:fldCharType="begin"/>
            </w:r>
            <w:r w:rsidR="006431C8">
              <w:rPr>
                <w:noProof/>
                <w:webHidden/>
              </w:rPr>
              <w:instrText xml:space="preserve"> PAGEREF _Toc16114327 \h </w:instrText>
            </w:r>
            <w:r w:rsidR="006431C8">
              <w:rPr>
                <w:noProof/>
                <w:webHidden/>
              </w:rPr>
            </w:r>
            <w:r w:rsidR="006431C8">
              <w:rPr>
                <w:noProof/>
                <w:webHidden/>
              </w:rPr>
              <w:fldChar w:fldCharType="separate"/>
            </w:r>
            <w:r w:rsidR="009F14EF">
              <w:rPr>
                <w:noProof/>
                <w:webHidden/>
              </w:rPr>
              <w:t>3</w:t>
            </w:r>
            <w:r w:rsidR="006431C8">
              <w:rPr>
                <w:noProof/>
                <w:webHidden/>
              </w:rPr>
              <w:fldChar w:fldCharType="end"/>
            </w:r>
          </w:hyperlink>
        </w:p>
        <w:p w14:paraId="12818983" w14:textId="5B9D6035" w:rsidR="006431C8" w:rsidRDefault="00CE6699">
          <w:pPr>
            <w:pStyle w:val="TOC1"/>
            <w:tabs>
              <w:tab w:val="right" w:leader="dot" w:pos="8828"/>
            </w:tabs>
            <w:rPr>
              <w:noProof/>
            </w:rPr>
          </w:pPr>
          <w:hyperlink w:anchor="_Toc16114328" w:history="1">
            <w:r w:rsidR="006431C8" w:rsidRPr="00B77B7A">
              <w:rPr>
                <w:rStyle w:val="Hyperlink"/>
                <w:rFonts w:cstheme="minorHAnsi"/>
                <w:b/>
                <w:bCs/>
                <w:noProof/>
              </w:rPr>
              <w:t>Methodology</w:t>
            </w:r>
            <w:r w:rsidR="006431C8">
              <w:rPr>
                <w:noProof/>
                <w:webHidden/>
              </w:rPr>
              <w:tab/>
            </w:r>
            <w:r w:rsidR="006431C8">
              <w:rPr>
                <w:noProof/>
                <w:webHidden/>
              </w:rPr>
              <w:fldChar w:fldCharType="begin"/>
            </w:r>
            <w:r w:rsidR="006431C8">
              <w:rPr>
                <w:noProof/>
                <w:webHidden/>
              </w:rPr>
              <w:instrText xml:space="preserve"> PAGEREF _Toc16114328 \h </w:instrText>
            </w:r>
            <w:r w:rsidR="006431C8">
              <w:rPr>
                <w:noProof/>
                <w:webHidden/>
              </w:rPr>
            </w:r>
            <w:r w:rsidR="006431C8">
              <w:rPr>
                <w:noProof/>
                <w:webHidden/>
              </w:rPr>
              <w:fldChar w:fldCharType="separate"/>
            </w:r>
            <w:r w:rsidR="009F14EF">
              <w:rPr>
                <w:noProof/>
                <w:webHidden/>
              </w:rPr>
              <w:t>5</w:t>
            </w:r>
            <w:r w:rsidR="006431C8">
              <w:rPr>
                <w:noProof/>
                <w:webHidden/>
              </w:rPr>
              <w:fldChar w:fldCharType="end"/>
            </w:r>
          </w:hyperlink>
        </w:p>
        <w:p w14:paraId="0E851DAA" w14:textId="45BD8E90" w:rsidR="006431C8" w:rsidRDefault="00CE6699">
          <w:pPr>
            <w:pStyle w:val="TOC1"/>
            <w:tabs>
              <w:tab w:val="right" w:leader="dot" w:pos="8828"/>
            </w:tabs>
            <w:rPr>
              <w:noProof/>
            </w:rPr>
          </w:pPr>
          <w:hyperlink w:anchor="_Toc16114329" w:history="1">
            <w:r w:rsidR="006431C8" w:rsidRPr="00B77B7A">
              <w:rPr>
                <w:rStyle w:val="Hyperlink"/>
                <w:rFonts w:cstheme="minorHAnsi"/>
                <w:b/>
                <w:bCs/>
                <w:noProof/>
              </w:rPr>
              <w:t>Results</w:t>
            </w:r>
            <w:r w:rsidR="006431C8">
              <w:rPr>
                <w:noProof/>
                <w:webHidden/>
              </w:rPr>
              <w:tab/>
            </w:r>
            <w:r w:rsidR="006431C8">
              <w:rPr>
                <w:noProof/>
                <w:webHidden/>
              </w:rPr>
              <w:fldChar w:fldCharType="begin"/>
            </w:r>
            <w:r w:rsidR="006431C8">
              <w:rPr>
                <w:noProof/>
                <w:webHidden/>
              </w:rPr>
              <w:instrText xml:space="preserve"> PAGEREF _Toc16114329 \h </w:instrText>
            </w:r>
            <w:r w:rsidR="006431C8">
              <w:rPr>
                <w:noProof/>
                <w:webHidden/>
              </w:rPr>
            </w:r>
            <w:r w:rsidR="006431C8">
              <w:rPr>
                <w:noProof/>
                <w:webHidden/>
              </w:rPr>
              <w:fldChar w:fldCharType="separate"/>
            </w:r>
            <w:r w:rsidR="009F14EF">
              <w:rPr>
                <w:noProof/>
                <w:webHidden/>
              </w:rPr>
              <w:t>6</w:t>
            </w:r>
            <w:r w:rsidR="006431C8">
              <w:rPr>
                <w:noProof/>
                <w:webHidden/>
              </w:rPr>
              <w:fldChar w:fldCharType="end"/>
            </w:r>
          </w:hyperlink>
        </w:p>
        <w:p w14:paraId="23CFC9A4" w14:textId="3A36CAF5" w:rsidR="006431C8" w:rsidRDefault="00CE6699">
          <w:pPr>
            <w:pStyle w:val="TOC1"/>
            <w:tabs>
              <w:tab w:val="right" w:leader="dot" w:pos="8828"/>
            </w:tabs>
            <w:rPr>
              <w:noProof/>
            </w:rPr>
          </w:pPr>
          <w:hyperlink w:anchor="_Toc16114330" w:history="1">
            <w:r w:rsidR="006431C8" w:rsidRPr="00B77B7A">
              <w:rPr>
                <w:rStyle w:val="Hyperlink"/>
                <w:rFonts w:cstheme="minorHAnsi"/>
                <w:b/>
                <w:bCs/>
                <w:noProof/>
              </w:rPr>
              <w:t>Conclusions</w:t>
            </w:r>
            <w:r w:rsidR="006431C8">
              <w:rPr>
                <w:noProof/>
                <w:webHidden/>
              </w:rPr>
              <w:tab/>
            </w:r>
            <w:r w:rsidR="006431C8">
              <w:rPr>
                <w:noProof/>
                <w:webHidden/>
              </w:rPr>
              <w:fldChar w:fldCharType="begin"/>
            </w:r>
            <w:r w:rsidR="006431C8">
              <w:rPr>
                <w:noProof/>
                <w:webHidden/>
              </w:rPr>
              <w:instrText xml:space="preserve"> PAGEREF _Toc16114330 \h </w:instrText>
            </w:r>
            <w:r w:rsidR="006431C8">
              <w:rPr>
                <w:noProof/>
                <w:webHidden/>
              </w:rPr>
            </w:r>
            <w:r w:rsidR="006431C8">
              <w:rPr>
                <w:noProof/>
                <w:webHidden/>
              </w:rPr>
              <w:fldChar w:fldCharType="separate"/>
            </w:r>
            <w:r w:rsidR="009F14EF">
              <w:rPr>
                <w:noProof/>
                <w:webHidden/>
              </w:rPr>
              <w:t>6</w:t>
            </w:r>
            <w:r w:rsidR="006431C8">
              <w:rPr>
                <w:noProof/>
                <w:webHidden/>
              </w:rPr>
              <w:fldChar w:fldCharType="end"/>
            </w:r>
          </w:hyperlink>
        </w:p>
        <w:p w14:paraId="75776BF8" w14:textId="377585F7" w:rsidR="006431C8" w:rsidRDefault="00CE6699">
          <w:pPr>
            <w:pStyle w:val="TOC1"/>
            <w:tabs>
              <w:tab w:val="right" w:leader="dot" w:pos="8828"/>
            </w:tabs>
            <w:rPr>
              <w:noProof/>
            </w:rPr>
          </w:pPr>
          <w:hyperlink w:anchor="_Toc16114331" w:history="1">
            <w:r w:rsidR="006431C8" w:rsidRPr="00B77B7A">
              <w:rPr>
                <w:rStyle w:val="Hyperlink"/>
                <w:rFonts w:cstheme="minorHAnsi"/>
                <w:b/>
                <w:bCs/>
                <w:noProof/>
              </w:rPr>
              <w:t>Limitations and Future Directions</w:t>
            </w:r>
            <w:r w:rsidR="006431C8">
              <w:rPr>
                <w:noProof/>
                <w:webHidden/>
              </w:rPr>
              <w:tab/>
            </w:r>
            <w:r w:rsidR="006431C8">
              <w:rPr>
                <w:noProof/>
                <w:webHidden/>
              </w:rPr>
              <w:fldChar w:fldCharType="begin"/>
            </w:r>
            <w:r w:rsidR="006431C8">
              <w:rPr>
                <w:noProof/>
                <w:webHidden/>
              </w:rPr>
              <w:instrText xml:space="preserve"> PAGEREF _Toc16114331 \h </w:instrText>
            </w:r>
            <w:r w:rsidR="006431C8">
              <w:rPr>
                <w:noProof/>
                <w:webHidden/>
              </w:rPr>
            </w:r>
            <w:r w:rsidR="006431C8">
              <w:rPr>
                <w:noProof/>
                <w:webHidden/>
              </w:rPr>
              <w:fldChar w:fldCharType="separate"/>
            </w:r>
            <w:r w:rsidR="009F14EF">
              <w:rPr>
                <w:noProof/>
                <w:webHidden/>
              </w:rPr>
              <w:t>6</w:t>
            </w:r>
            <w:r w:rsidR="006431C8">
              <w:rPr>
                <w:noProof/>
                <w:webHidden/>
              </w:rPr>
              <w:fldChar w:fldCharType="end"/>
            </w:r>
          </w:hyperlink>
        </w:p>
        <w:p w14:paraId="01760FAB" w14:textId="6DD79973" w:rsidR="006431C8" w:rsidRDefault="00CE6699">
          <w:pPr>
            <w:pStyle w:val="TOC1"/>
            <w:tabs>
              <w:tab w:val="right" w:leader="dot" w:pos="8828"/>
            </w:tabs>
            <w:rPr>
              <w:noProof/>
            </w:rPr>
          </w:pPr>
          <w:hyperlink w:anchor="_Toc16114332" w:history="1">
            <w:r w:rsidR="006431C8" w:rsidRPr="00B77B7A">
              <w:rPr>
                <w:rStyle w:val="Hyperlink"/>
                <w:rFonts w:cstheme="minorHAnsi"/>
                <w:b/>
                <w:bCs/>
                <w:noProof/>
              </w:rPr>
              <w:t>References</w:t>
            </w:r>
            <w:r w:rsidR="006431C8">
              <w:rPr>
                <w:noProof/>
                <w:webHidden/>
              </w:rPr>
              <w:tab/>
            </w:r>
            <w:r w:rsidR="006431C8">
              <w:rPr>
                <w:noProof/>
                <w:webHidden/>
              </w:rPr>
              <w:fldChar w:fldCharType="begin"/>
            </w:r>
            <w:r w:rsidR="006431C8">
              <w:rPr>
                <w:noProof/>
                <w:webHidden/>
              </w:rPr>
              <w:instrText xml:space="preserve"> PAGEREF _Toc16114332 \h </w:instrText>
            </w:r>
            <w:r w:rsidR="006431C8">
              <w:rPr>
                <w:noProof/>
                <w:webHidden/>
              </w:rPr>
            </w:r>
            <w:r w:rsidR="006431C8">
              <w:rPr>
                <w:noProof/>
                <w:webHidden/>
              </w:rPr>
              <w:fldChar w:fldCharType="separate"/>
            </w:r>
            <w:r w:rsidR="009F14EF">
              <w:rPr>
                <w:noProof/>
                <w:webHidden/>
              </w:rPr>
              <w:t>7</w:t>
            </w:r>
            <w:r w:rsidR="006431C8">
              <w:rPr>
                <w:noProof/>
                <w:webHidden/>
              </w:rPr>
              <w:fldChar w:fldCharType="end"/>
            </w:r>
          </w:hyperlink>
        </w:p>
        <w:p w14:paraId="3F3A1D9D" w14:textId="1B29A867" w:rsidR="00060583" w:rsidRDefault="00060583">
          <w:r>
            <w:rPr>
              <w:b/>
              <w:bCs/>
              <w:noProof/>
            </w:rPr>
            <w:fldChar w:fldCharType="end"/>
          </w:r>
        </w:p>
      </w:sdtContent>
    </w:sdt>
    <w:p w14:paraId="0E258900" w14:textId="24412FB1" w:rsidR="00060583" w:rsidRDefault="00060583">
      <w:pPr>
        <w:rPr>
          <w:sz w:val="24"/>
          <w:szCs w:val="24"/>
        </w:rPr>
      </w:pPr>
      <w:r>
        <w:rPr>
          <w:sz w:val="24"/>
          <w:szCs w:val="24"/>
        </w:rPr>
        <w:br w:type="page"/>
      </w:r>
    </w:p>
    <w:p w14:paraId="73CF6427" w14:textId="7B21B80C" w:rsidR="00060583" w:rsidRPr="00060583" w:rsidRDefault="00060583" w:rsidP="00060583">
      <w:pPr>
        <w:pStyle w:val="Heading1"/>
        <w:jc w:val="center"/>
        <w:rPr>
          <w:rFonts w:asciiTheme="minorHAnsi" w:hAnsiTheme="minorHAnsi" w:cstheme="minorHAnsi"/>
          <w:b/>
          <w:bCs/>
          <w:color w:val="000000" w:themeColor="text1"/>
          <w:sz w:val="22"/>
          <w:szCs w:val="22"/>
          <w:u w:val="single"/>
        </w:rPr>
      </w:pPr>
      <w:bookmarkStart w:id="0" w:name="_Toc16114321"/>
      <w:r w:rsidRPr="00060583">
        <w:rPr>
          <w:rFonts w:asciiTheme="minorHAnsi" w:hAnsiTheme="minorHAnsi" w:cstheme="minorHAnsi"/>
          <w:b/>
          <w:bCs/>
          <w:color w:val="000000" w:themeColor="text1"/>
          <w:sz w:val="22"/>
          <w:szCs w:val="22"/>
          <w:u w:val="single"/>
        </w:rPr>
        <w:lastRenderedPageBreak/>
        <w:t>Introduction</w:t>
      </w:r>
      <w:bookmarkEnd w:id="0"/>
    </w:p>
    <w:p w14:paraId="4223F6A8" w14:textId="3CC59DF7" w:rsidR="00D0335C" w:rsidRPr="00D0335C" w:rsidRDefault="00D0335C" w:rsidP="00D0335C">
      <w:pPr>
        <w:pStyle w:val="Heading2"/>
        <w:jc w:val="center"/>
        <w:rPr>
          <w:rFonts w:asciiTheme="minorHAnsi" w:hAnsiTheme="minorHAnsi" w:cstheme="minorHAnsi"/>
          <w:i/>
          <w:color w:val="000000" w:themeColor="text1"/>
          <w:sz w:val="22"/>
          <w:szCs w:val="22"/>
          <w:u w:val="single"/>
        </w:rPr>
      </w:pPr>
      <w:bookmarkStart w:id="1" w:name="_Toc16114322"/>
      <w:r>
        <w:rPr>
          <w:rFonts w:asciiTheme="minorHAnsi" w:hAnsiTheme="minorHAnsi" w:cstheme="minorHAnsi"/>
          <w:i/>
          <w:color w:val="000000" w:themeColor="text1"/>
          <w:sz w:val="22"/>
          <w:szCs w:val="22"/>
          <w:u w:val="single"/>
        </w:rPr>
        <w:t>Background</w:t>
      </w:r>
      <w:bookmarkEnd w:id="1"/>
    </w:p>
    <w:p w14:paraId="579EAE00" w14:textId="1C9E486C" w:rsidR="00060583" w:rsidRDefault="00060583" w:rsidP="00060583">
      <w:r>
        <w:t xml:space="preserve">The world is becoming more globalized </w:t>
      </w:r>
      <w:r w:rsidR="00731CC3">
        <w:t xml:space="preserve">day by day. With an increase in the rate at which information and ideas are exchanged, </w:t>
      </w:r>
      <w:r w:rsidR="006B5C42">
        <w:t xml:space="preserve">people are becoming more aware of the infinite number of cultures </w:t>
      </w:r>
      <w:r w:rsidR="00D0335C">
        <w:t xml:space="preserve">that exist in our society, </w:t>
      </w:r>
      <w:proofErr w:type="gramStart"/>
      <w:r w:rsidR="00D0335C">
        <w:t>and etc.</w:t>
      </w:r>
      <w:proofErr w:type="gramEnd"/>
      <w:r w:rsidR="00D0335C">
        <w:t xml:space="preserve"> Keeping this in mind, many multinational companies take this globalization as an opportunity and aim to open their branch</w:t>
      </w:r>
      <w:r w:rsidR="006C07C5">
        <w:t>es</w:t>
      </w:r>
      <w:r w:rsidR="00D0335C">
        <w:t xml:space="preserve"> in different parts of the world</w:t>
      </w:r>
      <w:r w:rsidR="006C07C5">
        <w:t xml:space="preserve"> for better profit</w:t>
      </w:r>
      <w:r w:rsidR="00D03FC3">
        <w:t xml:space="preserve"> and this accounts for increased Gross Domestic Product (GDP) and better stabilizes the host country’s economy</w:t>
      </w:r>
      <w:r w:rsidR="006C07C5">
        <w:t xml:space="preserve">. As of 2006, there were 63,000 recorded multinational corporations with over 700,000 branches worldwide according to the </w:t>
      </w:r>
      <w:r w:rsidR="006C07C5" w:rsidRPr="006C07C5">
        <w:t>United Nations Conference on Trade and Development</w:t>
      </w:r>
      <w:sdt>
        <w:sdtPr>
          <w:id w:val="-888179642"/>
          <w:citation/>
        </w:sdtPr>
        <w:sdtEndPr/>
        <w:sdtContent>
          <w:r w:rsidR="006C07C5">
            <w:fldChar w:fldCharType="begin"/>
          </w:r>
          <w:r w:rsidR="006C07C5">
            <w:instrText xml:space="preserve"> CITATION Dav17 \l 1033 </w:instrText>
          </w:r>
          <w:r w:rsidR="006C07C5">
            <w:fldChar w:fldCharType="separate"/>
          </w:r>
          <w:r w:rsidR="006C07C5">
            <w:rPr>
              <w:noProof/>
            </w:rPr>
            <w:t xml:space="preserve"> (Shoo, 2017)</w:t>
          </w:r>
          <w:r w:rsidR="006C07C5">
            <w:fldChar w:fldCharType="end"/>
          </w:r>
        </w:sdtContent>
      </w:sdt>
      <w:r w:rsidR="006C07C5">
        <w:t xml:space="preserve">.  </w:t>
      </w:r>
    </w:p>
    <w:p w14:paraId="57D8A8B6" w14:textId="7AA97795" w:rsidR="00D03FC3" w:rsidRDefault="00D03FC3" w:rsidP="00D03FC3">
      <w:pPr>
        <w:pStyle w:val="Heading2"/>
        <w:jc w:val="center"/>
        <w:rPr>
          <w:rFonts w:asciiTheme="minorHAnsi" w:hAnsiTheme="minorHAnsi" w:cstheme="minorHAnsi"/>
          <w:i/>
          <w:color w:val="000000" w:themeColor="text1"/>
          <w:sz w:val="22"/>
          <w:szCs w:val="22"/>
          <w:u w:val="single"/>
        </w:rPr>
      </w:pPr>
      <w:bookmarkStart w:id="2" w:name="_Toc16114323"/>
      <w:r>
        <w:rPr>
          <w:rFonts w:asciiTheme="minorHAnsi" w:hAnsiTheme="minorHAnsi" w:cstheme="minorHAnsi"/>
          <w:i/>
          <w:color w:val="000000" w:themeColor="text1"/>
          <w:sz w:val="22"/>
          <w:szCs w:val="22"/>
          <w:u w:val="single"/>
        </w:rPr>
        <w:t>Problem</w:t>
      </w:r>
      <w:bookmarkEnd w:id="2"/>
    </w:p>
    <w:p w14:paraId="7F4D07A2" w14:textId="2AF63B88" w:rsidR="00D03FC3" w:rsidRDefault="00D03FC3" w:rsidP="00060583">
      <w:r w:rsidRPr="00D03FC3">
        <w:t xml:space="preserve">In order to start a chain in another city of another country, often times the company would like to choose a location that is similar to that of the original location of the first chain store because it is the best way to prevent an economic loss and gain profit. </w:t>
      </w:r>
      <w:r w:rsidR="0076327C">
        <w:t>This project aims to predict</w:t>
      </w:r>
      <w:r w:rsidRPr="00D03FC3">
        <w:t xml:space="preserve"> </w:t>
      </w:r>
      <w:r w:rsidR="000700D3">
        <w:t xml:space="preserve">the </w:t>
      </w:r>
      <w:r w:rsidRPr="00D03FC3">
        <w:t xml:space="preserve">similarity between places in </w:t>
      </w:r>
      <w:r w:rsidR="000700D3">
        <w:t xml:space="preserve">different </w:t>
      </w:r>
      <w:r w:rsidRPr="00D03FC3">
        <w:t xml:space="preserve">cities, </w:t>
      </w:r>
      <w:r w:rsidR="000700D3">
        <w:t xml:space="preserve">by </w:t>
      </w:r>
      <w:r w:rsidR="000A4011">
        <w:t xml:space="preserve">recording the different types of venues in the area to assess the location’s entertainment preferences. This way, if a company wants to start a branch in another area in a different part of the world, they can choose an area similar to that of their original location so that they can potentially target the same audience and gain more profit / minimize economic loss. </w:t>
      </w:r>
    </w:p>
    <w:p w14:paraId="4356A24E" w14:textId="28E1257F" w:rsidR="000A4011" w:rsidRPr="007527C7" w:rsidRDefault="000A4011" w:rsidP="007527C7">
      <w:pPr>
        <w:pStyle w:val="Heading2"/>
        <w:jc w:val="center"/>
        <w:rPr>
          <w:rFonts w:asciiTheme="minorHAnsi" w:hAnsiTheme="minorHAnsi" w:cstheme="minorHAnsi"/>
          <w:i/>
          <w:color w:val="000000" w:themeColor="text1"/>
          <w:sz w:val="22"/>
          <w:szCs w:val="22"/>
          <w:u w:val="single"/>
        </w:rPr>
      </w:pPr>
      <w:bookmarkStart w:id="3" w:name="_Toc16114324"/>
      <w:r w:rsidRPr="007527C7">
        <w:rPr>
          <w:rFonts w:asciiTheme="minorHAnsi" w:hAnsiTheme="minorHAnsi" w:cstheme="minorHAnsi"/>
          <w:i/>
          <w:color w:val="000000" w:themeColor="text1"/>
          <w:sz w:val="22"/>
          <w:szCs w:val="22"/>
          <w:u w:val="single"/>
        </w:rPr>
        <w:t>Interest</w:t>
      </w:r>
      <w:bookmarkEnd w:id="3"/>
    </w:p>
    <w:p w14:paraId="60683680" w14:textId="4D7C8966" w:rsidR="000A4011" w:rsidRDefault="007D5FFC" w:rsidP="000A4011">
      <w:r>
        <w:t xml:space="preserve">This report is targeted to multinational corporations who plan on opening a new branch in a different part of the world and help them assess which location would be the best at minimizing the company’s economic loss. </w:t>
      </w:r>
    </w:p>
    <w:p w14:paraId="7C68AB78" w14:textId="321B398A" w:rsidR="007D5FFC" w:rsidRDefault="007D5FFC" w:rsidP="007D5FFC">
      <w:pPr>
        <w:pStyle w:val="Heading1"/>
        <w:jc w:val="center"/>
        <w:rPr>
          <w:rFonts w:asciiTheme="minorHAnsi" w:hAnsiTheme="minorHAnsi" w:cstheme="minorHAnsi"/>
          <w:b/>
          <w:bCs/>
          <w:color w:val="000000" w:themeColor="text1"/>
          <w:sz w:val="22"/>
          <w:szCs w:val="22"/>
          <w:u w:val="single"/>
        </w:rPr>
      </w:pPr>
      <w:bookmarkStart w:id="4" w:name="_Toc16114325"/>
      <w:r>
        <w:rPr>
          <w:rFonts w:asciiTheme="minorHAnsi" w:hAnsiTheme="minorHAnsi" w:cstheme="minorHAnsi"/>
          <w:b/>
          <w:bCs/>
          <w:color w:val="000000" w:themeColor="text1"/>
          <w:sz w:val="22"/>
          <w:szCs w:val="22"/>
          <w:u w:val="single"/>
        </w:rPr>
        <w:t>Data Acquisition and Cleaning</w:t>
      </w:r>
      <w:bookmarkEnd w:id="4"/>
    </w:p>
    <w:p w14:paraId="0E2854F3" w14:textId="7C625E9A" w:rsidR="007527C7" w:rsidRPr="007527C7" w:rsidRDefault="007527C7" w:rsidP="007527C7">
      <w:pPr>
        <w:pStyle w:val="Heading2"/>
        <w:jc w:val="center"/>
        <w:rPr>
          <w:rFonts w:asciiTheme="minorHAnsi" w:hAnsiTheme="minorHAnsi" w:cstheme="minorHAnsi"/>
          <w:i/>
          <w:color w:val="000000" w:themeColor="text1"/>
          <w:sz w:val="22"/>
          <w:szCs w:val="22"/>
          <w:u w:val="single"/>
        </w:rPr>
      </w:pPr>
      <w:bookmarkStart w:id="5" w:name="_Toc16114326"/>
      <w:r w:rsidRPr="007527C7">
        <w:rPr>
          <w:rFonts w:asciiTheme="minorHAnsi" w:hAnsiTheme="minorHAnsi" w:cstheme="minorHAnsi"/>
          <w:i/>
          <w:color w:val="000000" w:themeColor="text1"/>
          <w:sz w:val="22"/>
          <w:szCs w:val="22"/>
          <w:u w:val="single"/>
        </w:rPr>
        <w:t>Data Sources</w:t>
      </w:r>
      <w:bookmarkEnd w:id="5"/>
    </w:p>
    <w:p w14:paraId="64D44130" w14:textId="625E3E53" w:rsidR="007527C7" w:rsidRDefault="005974AA" w:rsidP="007527C7">
      <w:r>
        <w:t xml:space="preserve">The postal codes and area names for Tokyo, Japan were obtained from </w:t>
      </w:r>
      <w:hyperlink r:id="rId8" w:history="1">
        <w:r w:rsidRPr="005974AA">
          <w:rPr>
            <w:rStyle w:val="Hyperlink"/>
          </w:rPr>
          <w:t>UPS</w:t>
        </w:r>
      </w:hyperlink>
      <w:r>
        <w:t xml:space="preserve"> website. For London, the data was obtained from the </w:t>
      </w:r>
      <w:hyperlink r:id="rId9" w:history="1">
        <w:r>
          <w:rPr>
            <w:rStyle w:val="Hyperlink"/>
          </w:rPr>
          <w:t>D</w:t>
        </w:r>
        <w:r w:rsidRPr="005974AA">
          <w:rPr>
            <w:rStyle w:val="Hyperlink"/>
          </w:rPr>
          <w:t>oogal</w:t>
        </w:r>
      </w:hyperlink>
      <w:r>
        <w:t xml:space="preserve"> website, Toronto information was retrieved from </w:t>
      </w:r>
      <w:hyperlink r:id="rId10" w:history="1">
        <w:r w:rsidRPr="005974AA">
          <w:rPr>
            <w:rStyle w:val="Hyperlink"/>
          </w:rPr>
          <w:t>Wikipedia</w:t>
        </w:r>
      </w:hyperlink>
      <w:r>
        <w:t xml:space="preserve">, and the Los Angeles information was obtained from a </w:t>
      </w:r>
      <w:hyperlink r:id="rId11" w:history="1">
        <w:r w:rsidRPr="005974AA">
          <w:rPr>
            <w:rStyle w:val="Hyperlink"/>
          </w:rPr>
          <w:t>travel</w:t>
        </w:r>
      </w:hyperlink>
      <w:r>
        <w:t xml:space="preserve"> website. </w:t>
      </w:r>
    </w:p>
    <w:p w14:paraId="31803126" w14:textId="0C55140E" w:rsidR="005974AA" w:rsidRDefault="005974AA" w:rsidP="005974AA">
      <w:pPr>
        <w:pStyle w:val="Heading2"/>
        <w:jc w:val="center"/>
        <w:rPr>
          <w:rFonts w:asciiTheme="minorHAnsi" w:hAnsiTheme="minorHAnsi" w:cstheme="minorHAnsi"/>
          <w:i/>
          <w:color w:val="000000" w:themeColor="text1"/>
          <w:sz w:val="22"/>
          <w:szCs w:val="22"/>
          <w:u w:val="single"/>
        </w:rPr>
      </w:pPr>
      <w:bookmarkStart w:id="6" w:name="_Toc16114327"/>
      <w:r w:rsidRPr="007527C7">
        <w:rPr>
          <w:rFonts w:asciiTheme="minorHAnsi" w:hAnsiTheme="minorHAnsi" w:cstheme="minorHAnsi"/>
          <w:i/>
          <w:color w:val="000000" w:themeColor="text1"/>
          <w:sz w:val="22"/>
          <w:szCs w:val="22"/>
          <w:u w:val="single"/>
        </w:rPr>
        <w:t xml:space="preserve">Data </w:t>
      </w:r>
      <w:r>
        <w:rPr>
          <w:rFonts w:asciiTheme="minorHAnsi" w:hAnsiTheme="minorHAnsi" w:cstheme="minorHAnsi"/>
          <w:i/>
          <w:color w:val="000000" w:themeColor="text1"/>
          <w:sz w:val="22"/>
          <w:szCs w:val="22"/>
          <w:u w:val="single"/>
        </w:rPr>
        <w:t>Cleaning</w:t>
      </w:r>
      <w:r w:rsidR="00EB6CD6">
        <w:rPr>
          <w:rFonts w:asciiTheme="minorHAnsi" w:hAnsiTheme="minorHAnsi" w:cstheme="minorHAnsi"/>
          <w:i/>
          <w:color w:val="000000" w:themeColor="text1"/>
          <w:sz w:val="22"/>
          <w:szCs w:val="22"/>
          <w:u w:val="single"/>
        </w:rPr>
        <w:t xml:space="preserve"> and Feature Selection</w:t>
      </w:r>
      <w:bookmarkEnd w:id="6"/>
    </w:p>
    <w:p w14:paraId="4BA5BCA3" w14:textId="3CBBB1FF" w:rsidR="00F42FDE" w:rsidRDefault="00F42FDE" w:rsidP="007527C7">
      <w:r>
        <w:rPr>
          <w:noProof/>
        </w:rPr>
        <mc:AlternateContent>
          <mc:Choice Requires="wps">
            <w:drawing>
              <wp:anchor distT="0" distB="0" distL="114300" distR="114300" simplePos="0" relativeHeight="251661312" behindDoc="0" locked="0" layoutInCell="1" allowOverlap="1" wp14:anchorId="07A84A86" wp14:editId="6DAFDCF1">
                <wp:simplePos x="0" y="0"/>
                <wp:positionH relativeFrom="column">
                  <wp:posOffset>-92710</wp:posOffset>
                </wp:positionH>
                <wp:positionV relativeFrom="paragraph">
                  <wp:posOffset>1602740</wp:posOffset>
                </wp:positionV>
                <wp:extent cx="24130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0220539A" w14:textId="20476329" w:rsidR="00F42FDE" w:rsidRDefault="00F42FDE" w:rsidP="00F42FDE">
                            <w:pPr>
                              <w:pStyle w:val="Caption"/>
                              <w:rPr>
                                <w:noProof/>
                              </w:rPr>
                            </w:pPr>
                            <w:r>
                              <w:t xml:space="preserve">Figure </w:t>
                            </w:r>
                            <w:r w:rsidR="00CE6699">
                              <w:fldChar w:fldCharType="begin"/>
                            </w:r>
                            <w:r w:rsidR="00CE6699">
                              <w:instrText xml:space="preserve"> SEQ Figure \* ARABIC </w:instrText>
                            </w:r>
                            <w:r w:rsidR="00CE6699">
                              <w:fldChar w:fldCharType="separate"/>
                            </w:r>
                            <w:r w:rsidR="009F14EF">
                              <w:rPr>
                                <w:noProof/>
                              </w:rPr>
                              <w:t>1</w:t>
                            </w:r>
                            <w:r w:rsidR="00CE6699">
                              <w:rPr>
                                <w:noProof/>
                              </w:rPr>
                              <w:fldChar w:fldCharType="end"/>
                            </w:r>
                            <w:r>
                              <w:t xml:space="preserve"> - Tokyo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A84A86" id="_x0000_t202" coordsize="21600,21600" o:spt="202" path="m,l,21600r21600,l21600,xe">
                <v:stroke joinstyle="miter"/>
                <v:path gradientshapeok="t" o:connecttype="rect"/>
              </v:shapetype>
              <v:shape id="Text Box 1" o:spid="_x0000_s1026" type="#_x0000_t202" style="position:absolute;margin-left:-7.3pt;margin-top:126.2pt;width:19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" stroked="f">
                <v:textbox style="mso-fit-shape-to-text:t" inset="0,0,0,0">
                  <w:txbxContent>
                    <w:p w14:paraId="0220539A" w14:textId="20476329" w:rsidR="00F42FDE" w:rsidRDefault="00F42FDE" w:rsidP="00F42FDE">
                      <w:pPr>
                        <w:pStyle w:val="Caption"/>
                        <w:rPr>
                          <w:noProof/>
                        </w:rPr>
                      </w:pPr>
                      <w:r>
                        <w:t xml:space="preserve">Figure </w:t>
                      </w:r>
                      <w:r w:rsidR="00CE6699">
                        <w:fldChar w:fldCharType="begin"/>
                      </w:r>
                      <w:r w:rsidR="00CE6699">
                        <w:instrText xml:space="preserve"> SEQ Figure \* ARABIC </w:instrText>
                      </w:r>
                      <w:r w:rsidR="00CE6699">
                        <w:fldChar w:fldCharType="separate"/>
                      </w:r>
                      <w:r w:rsidR="009F14EF">
                        <w:rPr>
                          <w:noProof/>
                        </w:rPr>
                        <w:t>1</w:t>
                      </w:r>
                      <w:r w:rsidR="00CE6699">
                        <w:rPr>
                          <w:noProof/>
                        </w:rPr>
                        <w:fldChar w:fldCharType="end"/>
                      </w:r>
                      <w:r>
                        <w:t xml:space="preserve"> - Tokyo DataFrame</w:t>
                      </w:r>
                    </w:p>
                  </w:txbxContent>
                </v:textbox>
                <w10:wrap type="square"/>
              </v:shape>
            </w:pict>
          </mc:Fallback>
        </mc:AlternateContent>
      </w:r>
      <w:r>
        <w:rPr>
          <w:noProof/>
        </w:rPr>
        <w:drawing>
          <wp:anchor distT="0" distB="0" distL="114300" distR="114300" simplePos="0" relativeHeight="251659264" behindDoc="0" locked="0" layoutInCell="1" allowOverlap="1" wp14:anchorId="7E709BDA" wp14:editId="06C7612A">
            <wp:simplePos x="0" y="0"/>
            <wp:positionH relativeFrom="column">
              <wp:posOffset>-92710</wp:posOffset>
            </wp:positionH>
            <wp:positionV relativeFrom="paragraph">
              <wp:posOffset>203200</wp:posOffset>
            </wp:positionV>
            <wp:extent cx="2413000" cy="1584325"/>
            <wp:effectExtent l="0" t="0" r="6350"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4C7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3000" cy="1584325"/>
                    </a:xfrm>
                    <a:prstGeom prst="rect">
                      <a:avLst/>
                    </a:prstGeom>
                  </pic:spPr>
                </pic:pic>
              </a:graphicData>
            </a:graphic>
          </wp:anchor>
        </w:drawing>
      </w:r>
      <w:r w:rsidR="00C469FD">
        <w:t>The data on Japan</w:t>
      </w:r>
      <w:r w:rsidR="00114CC6">
        <w:t xml:space="preserve"> </w:t>
      </w:r>
      <w:r w:rsidR="00697EF5">
        <w:t xml:space="preserve">downloaded from the UPS site had to be cleaned by getting rid of unwanted information such as an introduction to the data on the csv file. This was crucial to do so because otherwise unwanted information might appear in the Pandas DataFrame when calling on the </w:t>
      </w:r>
      <w:proofErr w:type="gramStart"/>
      <w:r w:rsidR="00697EF5">
        <w:rPr>
          <w:i/>
          <w:iCs/>
        </w:rPr>
        <w:t>pd.read</w:t>
      </w:r>
      <w:proofErr w:type="gramEnd"/>
      <w:r w:rsidR="00697EF5">
        <w:rPr>
          <w:i/>
          <w:iCs/>
        </w:rPr>
        <w:t xml:space="preserve">_csv() </w:t>
      </w:r>
      <w:r w:rsidR="00697EF5">
        <w:t xml:space="preserve">function. However, there were no missing values in the data UPS provided. </w:t>
      </w:r>
      <w:r w:rsidR="00621AE8">
        <w:t xml:space="preserve">Some columns were removed while reading the data set as they were insignificant to this program. Finally, two more columns were added to include </w:t>
      </w:r>
      <w:r w:rsidR="00621AE8">
        <w:lastRenderedPageBreak/>
        <w:t xml:space="preserve">information on the latitude and longitude of each location. </w:t>
      </w:r>
    </w:p>
    <w:p w14:paraId="50163D30" w14:textId="639A9605" w:rsidR="00697EF5" w:rsidRDefault="00F42FDE" w:rsidP="007527C7">
      <w:r>
        <w:rPr>
          <w:noProof/>
        </w:rPr>
        <mc:AlternateContent>
          <mc:Choice Requires="wps">
            <w:drawing>
              <wp:anchor distT="0" distB="0" distL="114300" distR="114300" simplePos="0" relativeHeight="251664384" behindDoc="0" locked="0" layoutInCell="1" allowOverlap="1" wp14:anchorId="3C7A315B" wp14:editId="0A06C66C">
                <wp:simplePos x="0" y="0"/>
                <wp:positionH relativeFrom="column">
                  <wp:posOffset>-635</wp:posOffset>
                </wp:positionH>
                <wp:positionV relativeFrom="paragraph">
                  <wp:posOffset>1625600</wp:posOffset>
                </wp:positionV>
                <wp:extent cx="30765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6F1FBCA0" w14:textId="690F913A" w:rsidR="00F42FDE" w:rsidRDefault="00F42FDE" w:rsidP="00F42FDE">
                            <w:pPr>
                              <w:pStyle w:val="Caption"/>
                              <w:rPr>
                                <w:noProof/>
                              </w:rPr>
                            </w:pPr>
                            <w:r>
                              <w:t xml:space="preserve">Figure </w:t>
                            </w:r>
                            <w:r w:rsidR="00CE6699">
                              <w:fldChar w:fldCharType="begin"/>
                            </w:r>
                            <w:r w:rsidR="00CE6699">
                              <w:instrText xml:space="preserve"> SEQ Figure \* ARABIC </w:instrText>
                            </w:r>
                            <w:r w:rsidR="00CE6699">
                              <w:fldChar w:fldCharType="separate"/>
                            </w:r>
                            <w:r w:rsidR="009F14EF">
                              <w:rPr>
                                <w:noProof/>
                              </w:rPr>
                              <w:t>2</w:t>
                            </w:r>
                            <w:r w:rsidR="00CE6699">
                              <w:rPr>
                                <w:noProof/>
                              </w:rPr>
                              <w:fldChar w:fldCharType="end"/>
                            </w:r>
                            <w:r>
                              <w:t xml:space="preserve"> - London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A315B" id="Text Box 5" o:spid="_x0000_s1027" type="#_x0000_t202" style="position:absolute;margin-left:-.05pt;margin-top:128pt;width:242.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" stroked="f">
                <v:textbox style="mso-fit-shape-to-text:t" inset="0,0,0,0">
                  <w:txbxContent>
                    <w:p w14:paraId="6F1FBCA0" w14:textId="690F913A" w:rsidR="00F42FDE" w:rsidRDefault="00F42FDE" w:rsidP="00F42FDE">
                      <w:pPr>
                        <w:pStyle w:val="Caption"/>
                        <w:rPr>
                          <w:noProof/>
                        </w:rPr>
                      </w:pPr>
                      <w:r>
                        <w:t xml:space="preserve">Figure </w:t>
                      </w:r>
                      <w:r w:rsidR="00CE6699">
                        <w:fldChar w:fldCharType="begin"/>
                      </w:r>
                      <w:r w:rsidR="00CE6699">
                        <w:instrText xml:space="preserve"> SEQ Figure \* ARABIC </w:instrText>
                      </w:r>
                      <w:r w:rsidR="00CE6699">
                        <w:fldChar w:fldCharType="separate"/>
                      </w:r>
                      <w:r w:rsidR="009F14EF">
                        <w:rPr>
                          <w:noProof/>
                        </w:rPr>
                        <w:t>2</w:t>
                      </w:r>
                      <w:r w:rsidR="00CE6699">
                        <w:rPr>
                          <w:noProof/>
                        </w:rPr>
                        <w:fldChar w:fldCharType="end"/>
                      </w:r>
                      <w:r>
                        <w:t xml:space="preserve"> - London DataFrame</w:t>
                      </w:r>
                    </w:p>
                  </w:txbxContent>
                </v:textbox>
                <w10:wrap type="square"/>
              </v:shape>
            </w:pict>
          </mc:Fallback>
        </mc:AlternateContent>
      </w:r>
      <w:r>
        <w:rPr>
          <w:noProof/>
        </w:rPr>
        <w:drawing>
          <wp:anchor distT="0" distB="0" distL="114300" distR="114300" simplePos="0" relativeHeight="251662336" behindDoc="0" locked="0" layoutInCell="1" allowOverlap="1" wp14:anchorId="6CF2440C" wp14:editId="2FB0A23B">
            <wp:simplePos x="0" y="0"/>
            <wp:positionH relativeFrom="column">
              <wp:posOffset>-635</wp:posOffset>
            </wp:positionH>
            <wp:positionV relativeFrom="paragraph">
              <wp:posOffset>0</wp:posOffset>
            </wp:positionV>
            <wp:extent cx="3076733" cy="1568531"/>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04F9F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6733" cy="1568531"/>
                    </a:xfrm>
                    <a:prstGeom prst="rect">
                      <a:avLst/>
                    </a:prstGeom>
                  </pic:spPr>
                </pic:pic>
              </a:graphicData>
            </a:graphic>
          </wp:anchor>
        </w:drawing>
      </w:r>
      <w:r w:rsidR="0058233B">
        <w:t xml:space="preserve">The information on London from the Doogal website needed no cleaning as all the information was there with </w:t>
      </w:r>
      <w:r w:rsidR="009B71A8">
        <w:t>no</w:t>
      </w:r>
      <w:r w:rsidR="0058233B">
        <w:t xml:space="preserve"> introductions </w:t>
      </w:r>
      <w:proofErr w:type="gramStart"/>
      <w:r w:rsidR="0058233B">
        <w:t>and etc.</w:t>
      </w:r>
      <w:proofErr w:type="gramEnd"/>
      <w:r w:rsidR="0058233B">
        <w:t xml:space="preserve"> </w:t>
      </w:r>
      <w:r w:rsidR="009B71A8">
        <w:t>However,</w:t>
      </w:r>
      <w:r w:rsidR="00621AE8">
        <w:t xml:space="preserve"> some columns were removed while reading the data as they were unnecessary to the program. </w:t>
      </w:r>
    </w:p>
    <w:p w14:paraId="019C53F4" w14:textId="77777777" w:rsidR="00F42FDE" w:rsidRDefault="00F42FDE" w:rsidP="007527C7"/>
    <w:p w14:paraId="65FF107A" w14:textId="574BC483" w:rsidR="00F42FDE" w:rsidRDefault="00F42FDE" w:rsidP="007527C7"/>
    <w:p w14:paraId="35C5E93C" w14:textId="5E44E3DB" w:rsidR="0058233B" w:rsidRDefault="00F42FDE" w:rsidP="007527C7">
      <w:r>
        <w:rPr>
          <w:noProof/>
        </w:rPr>
        <mc:AlternateContent>
          <mc:Choice Requires="wps">
            <w:drawing>
              <wp:anchor distT="0" distB="0" distL="114300" distR="114300" simplePos="0" relativeHeight="251667456" behindDoc="0" locked="0" layoutInCell="1" allowOverlap="1" wp14:anchorId="7FE1A023" wp14:editId="6E598CD2">
                <wp:simplePos x="0" y="0"/>
                <wp:positionH relativeFrom="column">
                  <wp:posOffset>3167380</wp:posOffset>
                </wp:positionH>
                <wp:positionV relativeFrom="paragraph">
                  <wp:posOffset>1557020</wp:posOffset>
                </wp:positionV>
                <wp:extent cx="24447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8FE7B38" w14:textId="75B864F4" w:rsidR="00F42FDE" w:rsidRDefault="00F42FDE" w:rsidP="00F42FDE">
                            <w:pPr>
                              <w:pStyle w:val="Caption"/>
                              <w:rPr>
                                <w:noProof/>
                              </w:rPr>
                            </w:pPr>
                            <w:r>
                              <w:t xml:space="preserve">Figure </w:t>
                            </w:r>
                            <w:r w:rsidR="00CE6699">
                              <w:fldChar w:fldCharType="begin"/>
                            </w:r>
                            <w:r w:rsidR="00CE6699">
                              <w:instrText xml:space="preserve"> SEQ Figu</w:instrText>
                            </w:r>
                            <w:r w:rsidR="00CE6699">
                              <w:instrText xml:space="preserve">re \* ARABIC </w:instrText>
                            </w:r>
                            <w:r w:rsidR="00CE6699">
                              <w:fldChar w:fldCharType="separate"/>
                            </w:r>
                            <w:r w:rsidR="009F14EF">
                              <w:rPr>
                                <w:noProof/>
                              </w:rPr>
                              <w:t>3</w:t>
                            </w:r>
                            <w:r w:rsidR="00CE6699">
                              <w:rPr>
                                <w:noProof/>
                              </w:rPr>
                              <w:fldChar w:fldCharType="end"/>
                            </w:r>
                            <w:r>
                              <w:t xml:space="preserve"> - Toronto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1A023" id="Text Box 7" o:spid="_x0000_s1028" type="#_x0000_t202" style="position:absolute;margin-left:249.4pt;margin-top:122.6pt;width:19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MWLgIAAGQ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" stroked="f">
                <v:textbox style="mso-fit-shape-to-text:t" inset="0,0,0,0">
                  <w:txbxContent>
                    <w:p w14:paraId="38FE7B38" w14:textId="75B864F4" w:rsidR="00F42FDE" w:rsidRDefault="00F42FDE" w:rsidP="00F42FDE">
                      <w:pPr>
                        <w:pStyle w:val="Caption"/>
                        <w:rPr>
                          <w:noProof/>
                        </w:rPr>
                      </w:pPr>
                      <w:r>
                        <w:t xml:space="preserve">Figure </w:t>
                      </w:r>
                      <w:r w:rsidR="00CE6699">
                        <w:fldChar w:fldCharType="begin"/>
                      </w:r>
                      <w:r w:rsidR="00CE6699">
                        <w:instrText xml:space="preserve"> SEQ Figu</w:instrText>
                      </w:r>
                      <w:r w:rsidR="00CE6699">
                        <w:instrText xml:space="preserve">re \* ARABIC </w:instrText>
                      </w:r>
                      <w:r w:rsidR="00CE6699">
                        <w:fldChar w:fldCharType="separate"/>
                      </w:r>
                      <w:r w:rsidR="009F14EF">
                        <w:rPr>
                          <w:noProof/>
                        </w:rPr>
                        <w:t>3</w:t>
                      </w:r>
                      <w:r w:rsidR="00CE6699">
                        <w:rPr>
                          <w:noProof/>
                        </w:rPr>
                        <w:fldChar w:fldCharType="end"/>
                      </w:r>
                      <w:r>
                        <w:t xml:space="preserve"> - Toronto DataFrame</w:t>
                      </w:r>
                    </w:p>
                  </w:txbxContent>
                </v:textbox>
                <w10:wrap type="square"/>
              </v:shape>
            </w:pict>
          </mc:Fallback>
        </mc:AlternateContent>
      </w:r>
      <w:r>
        <w:rPr>
          <w:noProof/>
        </w:rPr>
        <w:drawing>
          <wp:anchor distT="0" distB="0" distL="114300" distR="114300" simplePos="0" relativeHeight="251665408" behindDoc="0" locked="0" layoutInCell="1" allowOverlap="1" wp14:anchorId="771139E0" wp14:editId="7DF2E4D7">
            <wp:simplePos x="0" y="0"/>
            <wp:positionH relativeFrom="margin">
              <wp:align>right</wp:align>
            </wp:positionH>
            <wp:positionV relativeFrom="paragraph">
              <wp:posOffset>33020</wp:posOffset>
            </wp:positionV>
            <wp:extent cx="2444876" cy="1466925"/>
            <wp:effectExtent l="0" t="0" r="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04AB1C.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4876" cy="1466925"/>
                    </a:xfrm>
                    <a:prstGeom prst="rect">
                      <a:avLst/>
                    </a:prstGeom>
                  </pic:spPr>
                </pic:pic>
              </a:graphicData>
            </a:graphic>
          </wp:anchor>
        </w:drawing>
      </w:r>
      <w:r w:rsidR="00114CC6">
        <w:t>The information obtained about Toronto from Wikipedia had a lot of missing information. For instance, if the borough name was not assigned, then that entire row was dropped. In addition to this, if the neighbor</w:t>
      </w:r>
      <w:r w:rsidR="009B71A8">
        <w:t>hood</w:t>
      </w:r>
      <w:r w:rsidR="00114CC6">
        <w:t xml:space="preserve"> column has a value of not assigned, then it was replaced by its Borough name. </w:t>
      </w:r>
      <w:r w:rsidR="007676BB">
        <w:t xml:space="preserve">Also, the </w:t>
      </w:r>
      <w:r w:rsidR="009B71A8">
        <w:t xml:space="preserve">last </w:t>
      </w:r>
      <w:r w:rsidR="007676BB">
        <w:t xml:space="preserve">extra character ‘\n’ was removed from </w:t>
      </w:r>
      <w:r w:rsidR="009B71A8">
        <w:t>each neighborhood name</w:t>
      </w:r>
      <w:r w:rsidR="007676BB">
        <w:t>. Furthermore, the same boroughs with different neighbor</w:t>
      </w:r>
      <w:r w:rsidR="009B71A8">
        <w:t>hood</w:t>
      </w:r>
      <w:r w:rsidR="007676BB">
        <w:t xml:space="preserve">s are combined and put into one row. </w:t>
      </w:r>
      <w:r w:rsidR="009B71A8">
        <w:t>Two extra columns were later included to indicate the longitude and latitude of each borough</w:t>
      </w:r>
      <w:r w:rsidR="00EB6CD6">
        <w:t xml:space="preserve"> and the neighborhood columns were dropped as it was redundant relative to the borough names.</w:t>
      </w:r>
    </w:p>
    <w:p w14:paraId="75F8DC9F" w14:textId="6C84862F" w:rsidR="00524FAE" w:rsidRDefault="00F42FDE" w:rsidP="00524FAE">
      <w:r>
        <w:rPr>
          <w:noProof/>
        </w:rPr>
        <mc:AlternateContent>
          <mc:Choice Requires="wps">
            <w:drawing>
              <wp:anchor distT="0" distB="0" distL="114300" distR="114300" simplePos="0" relativeHeight="251670528" behindDoc="0" locked="0" layoutInCell="1" allowOverlap="1" wp14:anchorId="6F519B9A" wp14:editId="4055A01E">
                <wp:simplePos x="0" y="0"/>
                <wp:positionH relativeFrom="column">
                  <wp:posOffset>-146685</wp:posOffset>
                </wp:positionH>
                <wp:positionV relativeFrom="paragraph">
                  <wp:posOffset>1555115</wp:posOffset>
                </wp:positionV>
                <wp:extent cx="25177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14:paraId="1A459580" w14:textId="44C4F46B" w:rsidR="00F42FDE" w:rsidRDefault="00F42FDE" w:rsidP="00F42FDE">
                            <w:pPr>
                              <w:pStyle w:val="Caption"/>
                              <w:rPr>
                                <w:noProof/>
                              </w:rPr>
                            </w:pPr>
                            <w:r>
                              <w:t xml:space="preserve">Figure </w:t>
                            </w:r>
                            <w:r w:rsidR="00CE6699">
                              <w:fldChar w:fldCharType="begin"/>
                            </w:r>
                            <w:r w:rsidR="00CE6699">
                              <w:instrText xml:space="preserve"> SEQ Figure \* ARABIC </w:instrText>
                            </w:r>
                            <w:r w:rsidR="00CE6699">
                              <w:fldChar w:fldCharType="separate"/>
                            </w:r>
                            <w:r w:rsidR="009F14EF">
                              <w:rPr>
                                <w:noProof/>
                              </w:rPr>
                              <w:t>4</w:t>
                            </w:r>
                            <w:r w:rsidR="00CE6699">
                              <w:rPr>
                                <w:noProof/>
                              </w:rPr>
                              <w:fldChar w:fldCharType="end"/>
                            </w:r>
                            <w:r>
                              <w:t xml:space="preserve"> - LA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19B9A" id="Text Box 9" o:spid="_x0000_s1029" type="#_x0000_t202" style="position:absolute;margin-left:-11.55pt;margin-top:122.45pt;width:19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" stroked="f">
                <v:textbox style="mso-fit-shape-to-text:t" inset="0,0,0,0">
                  <w:txbxContent>
                    <w:p w14:paraId="1A459580" w14:textId="44C4F46B" w:rsidR="00F42FDE" w:rsidRDefault="00F42FDE" w:rsidP="00F42FDE">
                      <w:pPr>
                        <w:pStyle w:val="Caption"/>
                        <w:rPr>
                          <w:noProof/>
                        </w:rPr>
                      </w:pPr>
                      <w:r>
                        <w:t xml:space="preserve">Figure </w:t>
                      </w:r>
                      <w:r w:rsidR="00CE6699">
                        <w:fldChar w:fldCharType="begin"/>
                      </w:r>
                      <w:r w:rsidR="00CE6699">
                        <w:instrText xml:space="preserve"> SEQ Figure \* ARABIC </w:instrText>
                      </w:r>
                      <w:r w:rsidR="00CE6699">
                        <w:fldChar w:fldCharType="separate"/>
                      </w:r>
                      <w:r w:rsidR="009F14EF">
                        <w:rPr>
                          <w:noProof/>
                        </w:rPr>
                        <w:t>4</w:t>
                      </w:r>
                      <w:r w:rsidR="00CE6699">
                        <w:rPr>
                          <w:noProof/>
                        </w:rPr>
                        <w:fldChar w:fldCharType="end"/>
                      </w:r>
                      <w:r>
                        <w:t xml:space="preserve"> - LA DataFrame</w:t>
                      </w:r>
                    </w:p>
                  </w:txbxContent>
                </v:textbox>
                <w10:wrap type="square"/>
              </v:shape>
            </w:pict>
          </mc:Fallback>
        </mc:AlternateContent>
      </w:r>
      <w:r>
        <w:rPr>
          <w:noProof/>
        </w:rPr>
        <w:drawing>
          <wp:anchor distT="0" distB="0" distL="114300" distR="114300" simplePos="0" relativeHeight="251668480" behindDoc="0" locked="0" layoutInCell="1" allowOverlap="1" wp14:anchorId="3EC78F47" wp14:editId="298D243B">
            <wp:simplePos x="0" y="0"/>
            <wp:positionH relativeFrom="column">
              <wp:posOffset>-146685</wp:posOffset>
            </wp:positionH>
            <wp:positionV relativeFrom="paragraph">
              <wp:posOffset>2540</wp:posOffset>
            </wp:positionV>
            <wp:extent cx="2517904" cy="1495502"/>
            <wp:effectExtent l="0" t="0" r="0" b="952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04909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7904" cy="1495502"/>
                    </a:xfrm>
                    <a:prstGeom prst="rect">
                      <a:avLst/>
                    </a:prstGeom>
                  </pic:spPr>
                </pic:pic>
              </a:graphicData>
            </a:graphic>
          </wp:anchor>
        </w:drawing>
      </w:r>
      <w:r w:rsidR="009B71A8">
        <w:t>The Los Angeles dataset</w:t>
      </w:r>
      <w:r w:rsidR="00621AE8">
        <w:t xml:space="preserve"> was cleaned up to only include the city name</w:t>
      </w:r>
      <w:r w:rsidR="00EB6CD6">
        <w:t xml:space="preserve"> </w:t>
      </w:r>
      <w:r w:rsidR="00C469FD">
        <w:t xml:space="preserve">while reading the table. The latitude and longitude columns were later included. </w:t>
      </w:r>
    </w:p>
    <w:p w14:paraId="331CA845" w14:textId="662536C1" w:rsidR="00524FAE" w:rsidRDefault="00524FAE" w:rsidP="00524FAE"/>
    <w:p w14:paraId="3CB285D2" w14:textId="08996B05" w:rsidR="00524FAE" w:rsidRDefault="00524FAE" w:rsidP="00524FAE"/>
    <w:p w14:paraId="00AB57B1" w14:textId="484FCF9B" w:rsidR="00524FAE" w:rsidRDefault="00524FAE" w:rsidP="00524FAE"/>
    <w:p w14:paraId="38DC50E4" w14:textId="77180920" w:rsidR="00524FAE" w:rsidRDefault="00524FAE" w:rsidP="00524FAE"/>
    <w:p w14:paraId="702309B5" w14:textId="0B3852FA" w:rsidR="00524FAE" w:rsidRDefault="00524FAE" w:rsidP="00524FAE"/>
    <w:p w14:paraId="0AD3FBCB" w14:textId="7F285272" w:rsidR="00524FAE" w:rsidRDefault="00524FAE" w:rsidP="00524FAE"/>
    <w:p w14:paraId="48EFE1B7" w14:textId="77777777" w:rsidR="00524FAE" w:rsidRDefault="00524FAE" w:rsidP="00524FAE"/>
    <w:p w14:paraId="25D0D59D" w14:textId="77777777" w:rsidR="00524FAE" w:rsidRPr="00524FAE" w:rsidRDefault="00524FAE" w:rsidP="00524FAE"/>
    <w:p w14:paraId="5DA93CDF" w14:textId="1A18B00E" w:rsidR="00846DBE" w:rsidRDefault="00524FAE" w:rsidP="00846DBE">
      <w:pPr>
        <w:pStyle w:val="Heading1"/>
        <w:jc w:val="center"/>
        <w:rPr>
          <w:rFonts w:asciiTheme="minorHAnsi" w:hAnsiTheme="minorHAnsi" w:cstheme="minorHAnsi"/>
          <w:b/>
          <w:bCs/>
          <w:color w:val="000000" w:themeColor="text1"/>
          <w:sz w:val="22"/>
          <w:szCs w:val="22"/>
          <w:u w:val="single"/>
        </w:rPr>
      </w:pPr>
      <w:bookmarkStart w:id="7" w:name="_Toc16114328"/>
      <w:r>
        <w:rPr>
          <w:rFonts w:asciiTheme="minorHAnsi" w:hAnsiTheme="minorHAnsi" w:cstheme="minorHAnsi"/>
          <w:b/>
          <w:bCs/>
          <w:color w:val="000000" w:themeColor="text1"/>
          <w:sz w:val="22"/>
          <w:szCs w:val="22"/>
          <w:u w:val="single"/>
        </w:rPr>
        <w:lastRenderedPageBreak/>
        <w:t>Methodology</w:t>
      </w:r>
      <w:bookmarkEnd w:id="7"/>
    </w:p>
    <w:p w14:paraId="2C504E32" w14:textId="2CC7BF51" w:rsidR="00524FAE" w:rsidRDefault="00B21112" w:rsidP="00524FAE">
      <w:r>
        <w:rPr>
          <w:noProof/>
        </w:rPr>
        <w:drawing>
          <wp:anchor distT="0" distB="0" distL="114300" distR="114300" simplePos="0" relativeHeight="251672576" behindDoc="0" locked="0" layoutInCell="1" allowOverlap="1" wp14:anchorId="4EC46C08" wp14:editId="110171F2">
            <wp:simplePos x="0" y="0"/>
            <wp:positionH relativeFrom="margin">
              <wp:align>right</wp:align>
            </wp:positionH>
            <wp:positionV relativeFrom="paragraph">
              <wp:posOffset>1107440</wp:posOffset>
            </wp:positionV>
            <wp:extent cx="5612130" cy="1183640"/>
            <wp:effectExtent l="0" t="0" r="762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04B292.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183640"/>
                    </a:xfrm>
                    <a:prstGeom prst="rect">
                      <a:avLst/>
                    </a:prstGeom>
                  </pic:spPr>
                </pic:pic>
              </a:graphicData>
            </a:graphic>
          </wp:anchor>
        </w:drawing>
      </w:r>
      <w:r w:rsidR="00525646">
        <w:t>After collecting the data necessary for each city that is being investigated</w:t>
      </w:r>
      <w:r w:rsidR="00C145C6">
        <w:t xml:space="preserve">, the Foursquare API to get the venue data for each area of each city. </w:t>
      </w:r>
      <w:r w:rsidR="007F6BFB">
        <w:t xml:space="preserve">The program collects information on the top 100 venues in a radius of 500m. By making use of API calls, </w:t>
      </w:r>
      <w:proofErr w:type="gramStart"/>
      <w:r w:rsidR="007F6BFB">
        <w:t>Foursquare</w:t>
      </w:r>
      <w:proofErr w:type="gramEnd"/>
      <w:r w:rsidR="007F6BFB">
        <w:t xml:space="preserve"> will return the venue data in a JSON file with information on Venue Name, Venue Latitude, Venue Longitude, and Venue Category. </w:t>
      </w:r>
      <w:r>
        <w:t xml:space="preserve">All this information is compiled into a DataFrame. </w:t>
      </w:r>
      <w:r w:rsidR="00524FAE">
        <w:t>An example is shown below of Tokyo’s venues:</w:t>
      </w:r>
    </w:p>
    <w:p w14:paraId="1FD4A144" w14:textId="039A0FD3" w:rsidR="00524FAE" w:rsidRDefault="00524FAE" w:rsidP="00524FAE"/>
    <w:p w14:paraId="3B3B8405" w14:textId="77777777" w:rsidR="00524FAE" w:rsidRPr="00697EF5" w:rsidRDefault="00524FAE" w:rsidP="00524FAE"/>
    <w:p w14:paraId="7544973E" w14:textId="77777777" w:rsidR="00524FAE" w:rsidRPr="000A4011" w:rsidRDefault="00524FAE" w:rsidP="00524FAE"/>
    <w:p w14:paraId="636B2726" w14:textId="1681BA3A" w:rsidR="00524FAE" w:rsidRDefault="00524FAE" w:rsidP="00524FAE">
      <w:pPr>
        <w:rPr>
          <w:sz w:val="24"/>
          <w:szCs w:val="24"/>
        </w:rPr>
      </w:pPr>
      <w:r>
        <w:rPr>
          <w:noProof/>
        </w:rPr>
        <mc:AlternateContent>
          <mc:Choice Requires="wps">
            <w:drawing>
              <wp:anchor distT="0" distB="0" distL="114300" distR="114300" simplePos="0" relativeHeight="251673600" behindDoc="0" locked="0" layoutInCell="1" allowOverlap="1" wp14:anchorId="44FE51B7" wp14:editId="09D1F5E0">
                <wp:simplePos x="0" y="0"/>
                <wp:positionH relativeFrom="margin">
                  <wp:align>right</wp:align>
                </wp:positionH>
                <wp:positionV relativeFrom="paragraph">
                  <wp:posOffset>275590</wp:posOffset>
                </wp:positionV>
                <wp:extent cx="5612130" cy="635"/>
                <wp:effectExtent l="0" t="0" r="7620" b="0"/>
                <wp:wrapNone/>
                <wp:docPr id="11" name="Text Box 1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79FB55C" w14:textId="17FB02AB" w:rsidR="00524FAE" w:rsidRDefault="00524FAE" w:rsidP="00524FAE">
                            <w:pPr>
                              <w:pStyle w:val="Caption"/>
                              <w:rPr>
                                <w:noProof/>
                              </w:rPr>
                            </w:pPr>
                            <w:r>
                              <w:t xml:space="preserve">Figure </w:t>
                            </w:r>
                            <w:fldSimple w:instr=" SEQ Figure \* ARABIC ">
                              <w:r w:rsidR="009F14EF">
                                <w:rPr>
                                  <w:noProof/>
                                </w:rPr>
                                <w:t>5</w:t>
                              </w:r>
                            </w:fldSimple>
                            <w:r>
                              <w:t xml:space="preserve"> - Tokyo's Venues in each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51B7" id="Text Box 11" o:spid="_x0000_s1030" type="#_x0000_t202" style="position:absolute;margin-left:390.7pt;margin-top:21.7pt;width:441.9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OQbLQ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" stroked="f">
                <v:textbox style="mso-fit-shape-to-text:t" inset="0,0,0,0">
                  <w:txbxContent>
                    <w:p w14:paraId="579FB55C" w14:textId="17FB02AB" w:rsidR="00524FAE" w:rsidRDefault="00524FAE" w:rsidP="00524FAE">
                      <w:pPr>
                        <w:pStyle w:val="Caption"/>
                        <w:rPr>
                          <w:noProof/>
                        </w:rPr>
                      </w:pPr>
                      <w:r>
                        <w:t xml:space="preserve">Figure </w:t>
                      </w:r>
                      <w:fldSimple w:instr=" SEQ Figure \* ARABIC ">
                        <w:r w:rsidR="009F14EF">
                          <w:rPr>
                            <w:noProof/>
                          </w:rPr>
                          <w:t>5</w:t>
                        </w:r>
                      </w:fldSimple>
                      <w:r>
                        <w:t xml:space="preserve"> - Tokyo's Venues in each Area</w:t>
                      </w:r>
                    </w:p>
                  </w:txbxContent>
                </v:textbox>
                <w10:wrap anchorx="margin"/>
              </v:shape>
            </w:pict>
          </mc:Fallback>
        </mc:AlternateContent>
      </w:r>
    </w:p>
    <w:p w14:paraId="76D51993" w14:textId="0C20B711" w:rsidR="00524FAE" w:rsidRDefault="00524FAE" w:rsidP="00524FAE">
      <w:pPr>
        <w:rPr>
          <w:sz w:val="24"/>
          <w:szCs w:val="24"/>
        </w:rPr>
      </w:pPr>
    </w:p>
    <w:p w14:paraId="5A88ADA5" w14:textId="6D59C7D1" w:rsidR="00E43BA8" w:rsidRDefault="00E43BA8" w:rsidP="00524FAE">
      <w:pPr>
        <w:rPr>
          <w:sz w:val="24"/>
          <w:szCs w:val="24"/>
        </w:rPr>
      </w:pPr>
      <w:r>
        <w:rPr>
          <w:noProof/>
          <w:sz w:val="24"/>
          <w:szCs w:val="24"/>
        </w:rPr>
        <w:drawing>
          <wp:anchor distT="0" distB="0" distL="114300" distR="114300" simplePos="0" relativeHeight="251674624" behindDoc="0" locked="0" layoutInCell="1" allowOverlap="1" wp14:anchorId="74A49D32" wp14:editId="28538A3F">
            <wp:simplePos x="0" y="0"/>
            <wp:positionH relativeFrom="margin">
              <wp:align>left</wp:align>
            </wp:positionH>
            <wp:positionV relativeFrom="paragraph">
              <wp:posOffset>687070</wp:posOffset>
            </wp:positionV>
            <wp:extent cx="5612130" cy="1243965"/>
            <wp:effectExtent l="0" t="0" r="7620" b="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04ECE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1243965"/>
                    </a:xfrm>
                    <a:prstGeom prst="rect">
                      <a:avLst/>
                    </a:prstGeom>
                  </pic:spPr>
                </pic:pic>
              </a:graphicData>
            </a:graphic>
          </wp:anchor>
        </w:drawing>
      </w:r>
      <w:r>
        <w:rPr>
          <w:sz w:val="24"/>
          <w:szCs w:val="24"/>
        </w:rPr>
        <w:t>After getting tables like the one in figure 5 for each city, merge all of them to form one huge giant table which is grouped by Area name and illustrates the mean frequency of each venue category at each location in each city, as shown below:</w:t>
      </w:r>
    </w:p>
    <w:p w14:paraId="63300A0C" w14:textId="7014E9C9" w:rsidR="00524FAE" w:rsidRPr="00E43BA8" w:rsidRDefault="00524FAE" w:rsidP="00524FAE">
      <w:pPr>
        <w:rPr>
          <w:sz w:val="24"/>
          <w:szCs w:val="24"/>
        </w:rPr>
      </w:pPr>
    </w:p>
    <w:p w14:paraId="59C0FF47" w14:textId="7C296861" w:rsidR="00524FAE" w:rsidRPr="00524FAE" w:rsidRDefault="00524FAE" w:rsidP="00524FAE"/>
    <w:p w14:paraId="63BCD2B8" w14:textId="77777777" w:rsidR="00E43BA8" w:rsidRDefault="00E43BA8" w:rsidP="00060583">
      <w:pPr>
        <w:rPr>
          <w:sz w:val="24"/>
          <w:szCs w:val="24"/>
        </w:rPr>
      </w:pPr>
    </w:p>
    <w:p w14:paraId="5ECFB63C" w14:textId="77777777" w:rsidR="00E43BA8" w:rsidRDefault="00E43BA8" w:rsidP="00060583">
      <w:pPr>
        <w:rPr>
          <w:sz w:val="24"/>
          <w:szCs w:val="24"/>
        </w:rPr>
      </w:pPr>
    </w:p>
    <w:p w14:paraId="09472F53" w14:textId="52D542BF" w:rsidR="00E43BA8" w:rsidRDefault="00E43BA8" w:rsidP="00060583">
      <w:pPr>
        <w:rPr>
          <w:sz w:val="24"/>
          <w:szCs w:val="24"/>
        </w:rPr>
      </w:pPr>
      <w:r>
        <w:rPr>
          <w:noProof/>
        </w:rPr>
        <mc:AlternateContent>
          <mc:Choice Requires="wps">
            <w:drawing>
              <wp:anchor distT="0" distB="0" distL="114300" distR="114300" simplePos="0" relativeHeight="251675648" behindDoc="0" locked="0" layoutInCell="1" allowOverlap="1" wp14:anchorId="391BD8EB" wp14:editId="7E0BDBC7">
                <wp:simplePos x="0" y="0"/>
                <wp:positionH relativeFrom="margin">
                  <wp:posOffset>34290</wp:posOffset>
                </wp:positionH>
                <wp:positionV relativeFrom="paragraph">
                  <wp:posOffset>635</wp:posOffset>
                </wp:positionV>
                <wp:extent cx="5612130" cy="161925"/>
                <wp:effectExtent l="0" t="0" r="7620" b="9525"/>
                <wp:wrapNone/>
                <wp:docPr id="13" name="Text Box 13"/>
                <wp:cNvGraphicFramePr/>
                <a:graphic xmlns:a="http://schemas.openxmlformats.org/drawingml/2006/main">
                  <a:graphicData uri="http://schemas.microsoft.com/office/word/2010/wordprocessingShape">
                    <wps:wsp>
                      <wps:cNvSpPr txBox="1"/>
                      <wps:spPr>
                        <a:xfrm>
                          <a:off x="0" y="0"/>
                          <a:ext cx="5612130" cy="161925"/>
                        </a:xfrm>
                        <a:prstGeom prst="rect">
                          <a:avLst/>
                        </a:prstGeom>
                        <a:solidFill>
                          <a:prstClr val="white"/>
                        </a:solidFill>
                        <a:ln>
                          <a:noFill/>
                        </a:ln>
                      </wps:spPr>
                      <wps:txbx>
                        <w:txbxContent>
                          <w:p w14:paraId="24FD8126" w14:textId="7E565B1B" w:rsidR="00524FAE" w:rsidRPr="00272DF9" w:rsidRDefault="00524FAE" w:rsidP="00524FAE">
                            <w:pPr>
                              <w:pStyle w:val="Caption"/>
                              <w:rPr>
                                <w:noProof/>
                                <w:sz w:val="24"/>
                                <w:szCs w:val="24"/>
                              </w:rPr>
                            </w:pPr>
                            <w:r>
                              <w:t xml:space="preserve">Figure </w:t>
                            </w:r>
                            <w:fldSimple w:instr=" SEQ Figure \* ARABIC ">
                              <w:r w:rsidR="009F14EF">
                                <w:rPr>
                                  <w:noProof/>
                                </w:rPr>
                                <w:t>6</w:t>
                              </w:r>
                            </w:fldSimple>
                            <w:r>
                              <w:t xml:space="preserve"> - Final Combined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BD8EB" id="Text Box 13" o:spid="_x0000_s1031" type="#_x0000_t202" style="position:absolute;margin-left:2.7pt;margin-top:.05pt;width:441.9pt;height:12.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" stroked="f">
                <v:textbox inset="0,0,0,0">
                  <w:txbxContent>
                    <w:p w14:paraId="24FD8126" w14:textId="7E565B1B" w:rsidR="00524FAE" w:rsidRPr="00272DF9" w:rsidRDefault="00524FAE" w:rsidP="00524FAE">
                      <w:pPr>
                        <w:pStyle w:val="Caption"/>
                        <w:rPr>
                          <w:noProof/>
                          <w:sz w:val="24"/>
                          <w:szCs w:val="24"/>
                        </w:rPr>
                      </w:pPr>
                      <w:r>
                        <w:t xml:space="preserve">Figure </w:t>
                      </w:r>
                      <w:fldSimple w:instr=" SEQ Figure \* ARABIC ">
                        <w:r w:rsidR="009F14EF">
                          <w:rPr>
                            <w:noProof/>
                          </w:rPr>
                          <w:t>6</w:t>
                        </w:r>
                      </w:fldSimple>
                      <w:r>
                        <w:t xml:space="preserve"> - Final Combined DataFrame</w:t>
                      </w:r>
                    </w:p>
                  </w:txbxContent>
                </v:textbox>
                <w10:wrap anchorx="margin"/>
              </v:shape>
            </w:pict>
          </mc:Fallback>
        </mc:AlternateContent>
      </w:r>
    </w:p>
    <w:p w14:paraId="7EEC3040" w14:textId="1E166E16" w:rsidR="00A00512" w:rsidRDefault="00E43BA8" w:rsidP="00A00512">
      <w:pPr>
        <w:rPr>
          <w:sz w:val="24"/>
          <w:szCs w:val="24"/>
        </w:rPr>
      </w:pPr>
      <w:r>
        <w:rPr>
          <w:sz w:val="24"/>
          <w:szCs w:val="24"/>
        </w:rPr>
        <w:t xml:space="preserve">Using the data from figure 6, we now cluster the data </w:t>
      </w:r>
      <w:r w:rsidR="00557F7D">
        <w:rPr>
          <w:sz w:val="24"/>
          <w:szCs w:val="24"/>
        </w:rPr>
        <w:t xml:space="preserve">by using the K-means clustering method. The K-means clustering algorithm finds all the k-number of centroids, and then assigns every data point to the nearest cluster. </w:t>
      </w:r>
      <w:r w:rsidR="002E1940">
        <w:rPr>
          <w:sz w:val="24"/>
          <w:szCs w:val="24"/>
        </w:rPr>
        <w:t xml:space="preserve">The feature variables are all the venue categories and by using these columns, each Area Name is clustered with one of </w:t>
      </w:r>
      <w:r w:rsidR="008475F2">
        <w:rPr>
          <w:sz w:val="24"/>
          <w:szCs w:val="24"/>
        </w:rPr>
        <w:t>k-number of clusters.</w:t>
      </w:r>
    </w:p>
    <w:p w14:paraId="5D8A0893" w14:textId="06869CF2" w:rsidR="008475F2" w:rsidRDefault="008475F2" w:rsidP="00A00512">
      <w:pPr>
        <w:rPr>
          <w:sz w:val="24"/>
          <w:szCs w:val="24"/>
        </w:rPr>
      </w:pPr>
      <w:r>
        <w:rPr>
          <w:noProof/>
          <w:sz w:val="24"/>
          <w:szCs w:val="24"/>
        </w:rPr>
        <w:lastRenderedPageBreak/>
        <w:drawing>
          <wp:anchor distT="0" distB="0" distL="114300" distR="114300" simplePos="0" relativeHeight="251676672" behindDoc="0" locked="0" layoutInCell="1" allowOverlap="1" wp14:anchorId="7B627DF9" wp14:editId="2F52C45B">
            <wp:simplePos x="0" y="0"/>
            <wp:positionH relativeFrom="margin">
              <wp:posOffset>83045</wp:posOffset>
            </wp:positionH>
            <wp:positionV relativeFrom="paragraph">
              <wp:posOffset>29</wp:posOffset>
            </wp:positionV>
            <wp:extent cx="2661920" cy="1857375"/>
            <wp:effectExtent l="0" t="0" r="5080" b="0"/>
            <wp:wrapSquare wrapText="bothSides"/>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4D10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920" cy="1857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049E92E2" wp14:editId="467464C7">
                <wp:simplePos x="0" y="0"/>
                <wp:positionH relativeFrom="column">
                  <wp:posOffset>0</wp:posOffset>
                </wp:positionH>
                <wp:positionV relativeFrom="paragraph">
                  <wp:posOffset>1919605</wp:posOffset>
                </wp:positionV>
                <wp:extent cx="266192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61920" cy="635"/>
                        </a:xfrm>
                        <a:prstGeom prst="rect">
                          <a:avLst/>
                        </a:prstGeom>
                        <a:solidFill>
                          <a:prstClr val="white"/>
                        </a:solidFill>
                        <a:ln>
                          <a:noFill/>
                        </a:ln>
                      </wps:spPr>
                      <wps:txbx>
                        <w:txbxContent>
                          <w:p w14:paraId="78D6C949" w14:textId="5AE42B71" w:rsidR="008475F2" w:rsidRPr="00113A68" w:rsidRDefault="008475F2" w:rsidP="008475F2">
                            <w:pPr>
                              <w:pStyle w:val="Caption"/>
                              <w:rPr>
                                <w:noProof/>
                                <w:sz w:val="24"/>
                                <w:szCs w:val="24"/>
                              </w:rPr>
                            </w:pPr>
                            <w:r>
                              <w:t xml:space="preserve">Figure </w:t>
                            </w:r>
                            <w:fldSimple w:instr=" SEQ Figure \* ARABIC ">
                              <w:r w:rsidR="009F14EF">
                                <w:rPr>
                                  <w:noProof/>
                                </w:rPr>
                                <w:t>7</w:t>
                              </w:r>
                            </w:fldSimple>
                            <w:r>
                              <w:t xml:space="preserve"> - Elbow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92E2" id="Text Box 18" o:spid="_x0000_s1032" type="#_x0000_t202" style="position:absolute;margin-left:0;margin-top:151.15pt;width:209.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" stroked="f">
                <v:textbox style="mso-fit-shape-to-text:t" inset="0,0,0,0">
                  <w:txbxContent>
                    <w:p w14:paraId="78D6C949" w14:textId="5AE42B71" w:rsidR="008475F2" w:rsidRPr="00113A68" w:rsidRDefault="008475F2" w:rsidP="008475F2">
                      <w:pPr>
                        <w:pStyle w:val="Caption"/>
                        <w:rPr>
                          <w:noProof/>
                          <w:sz w:val="24"/>
                          <w:szCs w:val="24"/>
                        </w:rPr>
                      </w:pPr>
                      <w:r>
                        <w:t xml:space="preserve">Figure </w:t>
                      </w:r>
                      <w:fldSimple w:instr=" SEQ Figure \* ARABIC ">
                        <w:r w:rsidR="009F14EF">
                          <w:rPr>
                            <w:noProof/>
                          </w:rPr>
                          <w:t>7</w:t>
                        </w:r>
                      </w:fldSimple>
                      <w:r>
                        <w:t xml:space="preserve"> - Elbow Method</w:t>
                      </w:r>
                    </w:p>
                  </w:txbxContent>
                </v:textbox>
                <w10:wrap type="square"/>
              </v:shape>
            </w:pict>
          </mc:Fallback>
        </mc:AlternateContent>
      </w:r>
      <w:r>
        <w:rPr>
          <w:sz w:val="24"/>
          <w:szCs w:val="24"/>
        </w:rPr>
        <w:t xml:space="preserve">To choose the optimum number of clusters, the elbow method is used. The elbow method involves graphing out the Sum of Squared Distances (SSD) of each cluster point to its respective centroids, against each k-value. The optimum k-value is later determined to be where the SSD doesn’t change as much on a drastic level. </w:t>
      </w:r>
    </w:p>
    <w:p w14:paraId="1EF3355D" w14:textId="753F9813" w:rsidR="00A659FD" w:rsidRDefault="00A659FD" w:rsidP="00A00512">
      <w:pPr>
        <w:rPr>
          <w:sz w:val="24"/>
          <w:szCs w:val="24"/>
        </w:rPr>
      </w:pPr>
    </w:p>
    <w:p w14:paraId="23B9F888" w14:textId="77777777" w:rsidR="008475F2" w:rsidRDefault="008475F2" w:rsidP="00A00512">
      <w:pPr>
        <w:rPr>
          <w:sz w:val="24"/>
          <w:szCs w:val="24"/>
        </w:rPr>
      </w:pPr>
    </w:p>
    <w:p w14:paraId="24C9B171" w14:textId="3478CF43" w:rsidR="00A00512" w:rsidRPr="00A659FD" w:rsidRDefault="00A659FD" w:rsidP="00A659FD">
      <w:pPr>
        <w:pStyle w:val="Heading1"/>
        <w:jc w:val="center"/>
        <w:rPr>
          <w:rFonts w:asciiTheme="minorHAnsi" w:hAnsiTheme="minorHAnsi" w:cstheme="minorHAnsi"/>
          <w:b/>
          <w:bCs/>
          <w:color w:val="000000" w:themeColor="text1"/>
          <w:sz w:val="22"/>
          <w:szCs w:val="22"/>
          <w:u w:val="single"/>
        </w:rPr>
      </w:pPr>
      <w:bookmarkStart w:id="8" w:name="_Toc16114329"/>
      <w:r>
        <w:rPr>
          <w:rFonts w:asciiTheme="minorHAnsi" w:hAnsiTheme="minorHAnsi" w:cstheme="minorHAnsi"/>
          <w:b/>
          <w:bCs/>
          <w:color w:val="000000" w:themeColor="text1"/>
          <w:sz w:val="22"/>
          <w:szCs w:val="22"/>
          <w:u w:val="single"/>
        </w:rPr>
        <w:t>Results</w:t>
      </w:r>
      <w:bookmarkEnd w:id="8"/>
    </w:p>
    <w:p w14:paraId="6962A6BC" w14:textId="722A98B1" w:rsidR="00A00512" w:rsidRDefault="00A00512" w:rsidP="00A00512">
      <w:pPr>
        <w:rPr>
          <w:sz w:val="24"/>
          <w:szCs w:val="24"/>
        </w:rPr>
      </w:pPr>
      <w:r>
        <w:rPr>
          <w:sz w:val="24"/>
          <w:szCs w:val="24"/>
        </w:rPr>
        <w:t xml:space="preserve">The results from this type of unsupervised machine learning algorithm </w:t>
      </w:r>
      <w:r w:rsidR="00A659FD">
        <w:rPr>
          <w:sz w:val="24"/>
          <w:szCs w:val="24"/>
        </w:rPr>
        <w:t xml:space="preserve">shows there are </w:t>
      </w:r>
      <w:r w:rsidR="008475F2">
        <w:rPr>
          <w:sz w:val="24"/>
          <w:szCs w:val="24"/>
        </w:rPr>
        <w:t>nine</w:t>
      </w:r>
      <w:r w:rsidR="00A659FD">
        <w:rPr>
          <w:sz w:val="24"/>
          <w:szCs w:val="24"/>
        </w:rPr>
        <w:t xml:space="preserve"> cluster groups. </w:t>
      </w:r>
      <w:r>
        <w:rPr>
          <w:sz w:val="24"/>
          <w:szCs w:val="24"/>
        </w:rPr>
        <w:t xml:space="preserve">Each different cluster is given a different color with cluster 0 being red, cluster 1 being purple, cluster 2 being blue, </w:t>
      </w:r>
      <w:r w:rsidR="00A3685B">
        <w:rPr>
          <w:sz w:val="24"/>
          <w:szCs w:val="24"/>
        </w:rPr>
        <w:t xml:space="preserve">cluster 3 being light blue, </w:t>
      </w:r>
      <w:r>
        <w:rPr>
          <w:sz w:val="24"/>
          <w:szCs w:val="24"/>
        </w:rPr>
        <w:t xml:space="preserve">cluster </w:t>
      </w:r>
      <w:r w:rsidR="008475F2">
        <w:rPr>
          <w:sz w:val="24"/>
          <w:szCs w:val="24"/>
        </w:rPr>
        <w:t>4</w:t>
      </w:r>
      <w:r>
        <w:rPr>
          <w:sz w:val="24"/>
          <w:szCs w:val="24"/>
        </w:rPr>
        <w:t xml:space="preserve"> being </w:t>
      </w:r>
      <w:r w:rsidR="00A3685B">
        <w:rPr>
          <w:sz w:val="24"/>
          <w:szCs w:val="24"/>
        </w:rPr>
        <w:t>turquoise</w:t>
      </w:r>
      <w:r>
        <w:rPr>
          <w:sz w:val="24"/>
          <w:szCs w:val="24"/>
        </w:rPr>
        <w:t xml:space="preserve">, </w:t>
      </w:r>
      <w:r w:rsidR="00A3685B">
        <w:rPr>
          <w:sz w:val="24"/>
          <w:szCs w:val="24"/>
        </w:rPr>
        <w:t xml:space="preserve">cluster 5 being teal, </w:t>
      </w:r>
      <w:r>
        <w:rPr>
          <w:sz w:val="24"/>
          <w:szCs w:val="24"/>
        </w:rPr>
        <w:t xml:space="preserve">cluster </w:t>
      </w:r>
      <w:r w:rsidR="008475F2">
        <w:rPr>
          <w:sz w:val="24"/>
          <w:szCs w:val="24"/>
        </w:rPr>
        <w:t>6</w:t>
      </w:r>
      <w:r>
        <w:rPr>
          <w:sz w:val="24"/>
          <w:szCs w:val="24"/>
        </w:rPr>
        <w:t xml:space="preserve"> being green, cluster </w:t>
      </w:r>
      <w:r w:rsidR="008475F2">
        <w:rPr>
          <w:sz w:val="24"/>
          <w:szCs w:val="24"/>
        </w:rPr>
        <w:t>7</w:t>
      </w:r>
      <w:r>
        <w:rPr>
          <w:sz w:val="24"/>
          <w:szCs w:val="24"/>
        </w:rPr>
        <w:t xml:space="preserve"> being </w:t>
      </w:r>
      <w:r w:rsidR="008475F2">
        <w:rPr>
          <w:sz w:val="24"/>
          <w:szCs w:val="24"/>
        </w:rPr>
        <w:t xml:space="preserve">light </w:t>
      </w:r>
      <w:r>
        <w:rPr>
          <w:sz w:val="24"/>
          <w:szCs w:val="24"/>
        </w:rPr>
        <w:t>orange</w:t>
      </w:r>
      <w:r w:rsidR="008475F2">
        <w:rPr>
          <w:sz w:val="24"/>
          <w:szCs w:val="24"/>
        </w:rPr>
        <w:t xml:space="preserve">, and cluster 8 being </w:t>
      </w:r>
      <w:r w:rsidR="00A3685B">
        <w:rPr>
          <w:sz w:val="24"/>
          <w:szCs w:val="24"/>
        </w:rPr>
        <w:t>dark orange</w:t>
      </w:r>
      <w:r>
        <w:rPr>
          <w:sz w:val="24"/>
          <w:szCs w:val="24"/>
        </w:rPr>
        <w:t xml:space="preserve">. The different clusters </w:t>
      </w:r>
      <w:proofErr w:type="gramStart"/>
      <w:r>
        <w:rPr>
          <w:sz w:val="24"/>
          <w:szCs w:val="24"/>
        </w:rPr>
        <w:t>is</w:t>
      </w:r>
      <w:proofErr w:type="gramEnd"/>
      <w:r>
        <w:rPr>
          <w:sz w:val="24"/>
          <w:szCs w:val="24"/>
        </w:rPr>
        <w:t xml:space="preserve"> a visualization of how each area in each city are similar or dissimilar to each other as shown </w:t>
      </w:r>
      <w:r w:rsidR="00A659FD">
        <w:rPr>
          <w:sz w:val="24"/>
          <w:szCs w:val="24"/>
        </w:rPr>
        <w:t>below</w:t>
      </w:r>
      <w:r>
        <w:rPr>
          <w:sz w:val="24"/>
          <w:szCs w:val="24"/>
        </w:rPr>
        <w:t>:</w:t>
      </w:r>
    </w:p>
    <w:tbl>
      <w:tblPr>
        <w:tblStyle w:val="TableGrid"/>
        <w:tblW w:w="0" w:type="auto"/>
        <w:tblLook w:val="04A0" w:firstRow="1" w:lastRow="0" w:firstColumn="1" w:lastColumn="0" w:noHBand="0" w:noVBand="1"/>
      </w:tblPr>
      <w:tblGrid>
        <w:gridCol w:w="2051"/>
        <w:gridCol w:w="2159"/>
        <w:gridCol w:w="2267"/>
        <w:gridCol w:w="2351"/>
      </w:tblGrid>
      <w:tr w:rsidR="00F53E69" w14:paraId="1EAE043D" w14:textId="77777777" w:rsidTr="00A659FD">
        <w:tc>
          <w:tcPr>
            <w:tcW w:w="2207" w:type="dxa"/>
            <w:shd w:val="clear" w:color="auto" w:fill="D9D9D9" w:themeFill="background1" w:themeFillShade="D9"/>
          </w:tcPr>
          <w:p w14:paraId="43CE2A19" w14:textId="107C6145" w:rsidR="00A00512" w:rsidRPr="00A659FD" w:rsidRDefault="00A00512" w:rsidP="00A00512">
            <w:pPr>
              <w:jc w:val="center"/>
              <w:rPr>
                <w:sz w:val="24"/>
                <w:szCs w:val="24"/>
              </w:rPr>
            </w:pPr>
            <w:r w:rsidRPr="00A659FD">
              <w:t>Tokyo</w:t>
            </w:r>
          </w:p>
        </w:tc>
        <w:tc>
          <w:tcPr>
            <w:tcW w:w="2207" w:type="dxa"/>
            <w:shd w:val="clear" w:color="auto" w:fill="D9D9D9" w:themeFill="background1" w:themeFillShade="D9"/>
          </w:tcPr>
          <w:p w14:paraId="5731DBAB" w14:textId="57BAEA1C" w:rsidR="00A00512" w:rsidRPr="00A659FD" w:rsidRDefault="00A00512" w:rsidP="00A00512">
            <w:pPr>
              <w:jc w:val="center"/>
              <w:rPr>
                <w:sz w:val="24"/>
                <w:szCs w:val="24"/>
              </w:rPr>
            </w:pPr>
            <w:r w:rsidRPr="00A659FD">
              <w:t>London</w:t>
            </w:r>
          </w:p>
        </w:tc>
        <w:tc>
          <w:tcPr>
            <w:tcW w:w="2207" w:type="dxa"/>
            <w:shd w:val="clear" w:color="auto" w:fill="D9D9D9" w:themeFill="background1" w:themeFillShade="D9"/>
          </w:tcPr>
          <w:p w14:paraId="2EC5201D" w14:textId="3F21D8B6" w:rsidR="00A00512" w:rsidRPr="00A659FD" w:rsidRDefault="00A00512" w:rsidP="00A00512">
            <w:pPr>
              <w:jc w:val="center"/>
              <w:rPr>
                <w:sz w:val="24"/>
                <w:szCs w:val="24"/>
              </w:rPr>
            </w:pPr>
            <w:r w:rsidRPr="00A659FD">
              <w:t>Toronto</w:t>
            </w:r>
          </w:p>
        </w:tc>
        <w:tc>
          <w:tcPr>
            <w:tcW w:w="2207" w:type="dxa"/>
            <w:shd w:val="clear" w:color="auto" w:fill="D9D9D9" w:themeFill="background1" w:themeFillShade="D9"/>
          </w:tcPr>
          <w:p w14:paraId="5B6DCF13" w14:textId="352D6725" w:rsidR="00A00512" w:rsidRPr="00A659FD" w:rsidRDefault="00A00512" w:rsidP="00A00512">
            <w:pPr>
              <w:jc w:val="center"/>
            </w:pPr>
            <w:r w:rsidRPr="00A659FD">
              <w:t>Los Angeles</w:t>
            </w:r>
          </w:p>
        </w:tc>
      </w:tr>
      <w:tr w:rsidR="00F53E69" w14:paraId="78C98CD2" w14:textId="77777777" w:rsidTr="00A00512">
        <w:tc>
          <w:tcPr>
            <w:tcW w:w="2207" w:type="dxa"/>
          </w:tcPr>
          <w:p w14:paraId="14E56710" w14:textId="3931B2CE" w:rsidR="00A00512" w:rsidRDefault="00F53E69" w:rsidP="00A00512">
            <w:pPr>
              <w:rPr>
                <w:sz w:val="24"/>
                <w:szCs w:val="24"/>
              </w:rPr>
            </w:pPr>
            <w:r>
              <w:rPr>
                <w:noProof/>
                <w:sz w:val="24"/>
                <w:szCs w:val="24"/>
              </w:rPr>
              <w:drawing>
                <wp:inline distT="0" distB="0" distL="0" distR="0" wp14:anchorId="42A563F3" wp14:editId="7070B1D9">
                  <wp:extent cx="1295694" cy="1191252"/>
                  <wp:effectExtent l="0" t="0" r="0" b="9525"/>
                  <wp:docPr id="21" name="Picture 2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4D0D0.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2492" cy="1197502"/>
                          </a:xfrm>
                          <a:prstGeom prst="rect">
                            <a:avLst/>
                          </a:prstGeom>
                        </pic:spPr>
                      </pic:pic>
                    </a:graphicData>
                  </a:graphic>
                </wp:inline>
              </w:drawing>
            </w:r>
          </w:p>
        </w:tc>
        <w:tc>
          <w:tcPr>
            <w:tcW w:w="2207" w:type="dxa"/>
          </w:tcPr>
          <w:p w14:paraId="3FAF8E8E" w14:textId="367DA43A" w:rsidR="00A00512" w:rsidRDefault="00A00512" w:rsidP="00A00512">
            <w:pPr>
              <w:rPr>
                <w:sz w:val="24"/>
                <w:szCs w:val="24"/>
              </w:rPr>
            </w:pPr>
            <w:r>
              <w:rPr>
                <w:noProof/>
                <w:sz w:val="24"/>
                <w:szCs w:val="24"/>
              </w:rPr>
              <w:drawing>
                <wp:inline distT="0" distB="0" distL="0" distR="0" wp14:anchorId="1A9A7741" wp14:editId="71FE1469">
                  <wp:extent cx="1371600" cy="116575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FC122.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5119" cy="1177245"/>
                          </a:xfrm>
                          <a:prstGeom prst="rect">
                            <a:avLst/>
                          </a:prstGeom>
                        </pic:spPr>
                      </pic:pic>
                    </a:graphicData>
                  </a:graphic>
                </wp:inline>
              </w:drawing>
            </w:r>
          </w:p>
        </w:tc>
        <w:tc>
          <w:tcPr>
            <w:tcW w:w="2207" w:type="dxa"/>
          </w:tcPr>
          <w:p w14:paraId="4CFCAAD6" w14:textId="70AD44A5" w:rsidR="00A00512" w:rsidRDefault="008475F2" w:rsidP="00A00512">
            <w:pPr>
              <w:rPr>
                <w:sz w:val="24"/>
                <w:szCs w:val="24"/>
              </w:rPr>
            </w:pPr>
            <w:r>
              <w:rPr>
                <w:noProof/>
                <w:sz w:val="24"/>
                <w:szCs w:val="24"/>
              </w:rPr>
              <w:drawing>
                <wp:inline distT="0" distB="0" distL="0" distR="0" wp14:anchorId="3DB95483" wp14:editId="03EF5B03">
                  <wp:extent cx="1446627" cy="1122699"/>
                  <wp:effectExtent l="0" t="0" r="1270" b="1270"/>
                  <wp:docPr id="19" name="Picture 1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45C3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3594" cy="1128106"/>
                          </a:xfrm>
                          <a:prstGeom prst="rect">
                            <a:avLst/>
                          </a:prstGeom>
                        </pic:spPr>
                      </pic:pic>
                    </a:graphicData>
                  </a:graphic>
                </wp:inline>
              </w:drawing>
            </w:r>
          </w:p>
        </w:tc>
        <w:tc>
          <w:tcPr>
            <w:tcW w:w="2207" w:type="dxa"/>
          </w:tcPr>
          <w:p w14:paraId="1432B800" w14:textId="34FD9F2C" w:rsidR="00A00512" w:rsidRDefault="00A3685B" w:rsidP="00A00512">
            <w:pPr>
              <w:keepNext/>
              <w:rPr>
                <w:sz w:val="24"/>
                <w:szCs w:val="24"/>
              </w:rPr>
            </w:pPr>
            <w:r>
              <w:rPr>
                <w:noProof/>
                <w:sz w:val="24"/>
                <w:szCs w:val="24"/>
              </w:rPr>
              <w:drawing>
                <wp:inline distT="0" distB="0" distL="0" distR="0" wp14:anchorId="00D031AE" wp14:editId="4E0E99C1">
                  <wp:extent cx="1507524" cy="1094763"/>
                  <wp:effectExtent l="0" t="0" r="0" b="0"/>
                  <wp:docPr id="20" name="Picture 2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4A890.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9532" cy="1096221"/>
                          </a:xfrm>
                          <a:prstGeom prst="rect">
                            <a:avLst/>
                          </a:prstGeom>
                        </pic:spPr>
                      </pic:pic>
                    </a:graphicData>
                  </a:graphic>
                </wp:inline>
              </w:drawing>
            </w:r>
          </w:p>
        </w:tc>
      </w:tr>
    </w:tbl>
    <w:p w14:paraId="151435E0" w14:textId="1C672D8E" w:rsidR="00A659FD" w:rsidRDefault="00A00512" w:rsidP="00A659FD">
      <w:pPr>
        <w:pStyle w:val="Caption"/>
      </w:pPr>
      <w:r>
        <w:t xml:space="preserve">Figure </w:t>
      </w:r>
      <w:r w:rsidR="00CE6699">
        <w:fldChar w:fldCharType="begin"/>
      </w:r>
      <w:r w:rsidR="00CE6699">
        <w:instrText xml:space="preserve"> SEQ Figure \* ARABIC </w:instrText>
      </w:r>
      <w:r w:rsidR="00CE6699">
        <w:fldChar w:fldCharType="separate"/>
      </w:r>
      <w:r w:rsidR="009F14EF">
        <w:rPr>
          <w:noProof/>
        </w:rPr>
        <w:t>8</w:t>
      </w:r>
      <w:r w:rsidR="00CE6699">
        <w:rPr>
          <w:noProof/>
        </w:rPr>
        <w:fldChar w:fldCharType="end"/>
      </w:r>
      <w:r>
        <w:t xml:space="preserve"> - Visual Clustering of Data</w:t>
      </w:r>
    </w:p>
    <w:p w14:paraId="56CCEDBF" w14:textId="45DC4F30" w:rsidR="00A659FD" w:rsidRDefault="00A659FD" w:rsidP="00A659FD">
      <w:pPr>
        <w:pStyle w:val="Heading1"/>
        <w:jc w:val="center"/>
        <w:rPr>
          <w:rFonts w:asciiTheme="minorHAnsi" w:hAnsiTheme="minorHAnsi" w:cstheme="minorHAnsi"/>
          <w:b/>
          <w:bCs/>
          <w:color w:val="000000" w:themeColor="text1"/>
          <w:sz w:val="22"/>
          <w:szCs w:val="22"/>
          <w:u w:val="single"/>
        </w:rPr>
      </w:pPr>
      <w:bookmarkStart w:id="9" w:name="_Toc16114330"/>
      <w:r>
        <w:rPr>
          <w:rFonts w:asciiTheme="minorHAnsi" w:hAnsiTheme="minorHAnsi" w:cstheme="minorHAnsi"/>
          <w:b/>
          <w:bCs/>
          <w:color w:val="000000" w:themeColor="text1"/>
          <w:sz w:val="22"/>
          <w:szCs w:val="22"/>
          <w:u w:val="single"/>
        </w:rPr>
        <w:t>Conclusion</w:t>
      </w:r>
      <w:r w:rsidR="00D57E1A">
        <w:rPr>
          <w:rFonts w:asciiTheme="minorHAnsi" w:hAnsiTheme="minorHAnsi" w:cstheme="minorHAnsi"/>
          <w:b/>
          <w:bCs/>
          <w:color w:val="000000" w:themeColor="text1"/>
          <w:sz w:val="22"/>
          <w:szCs w:val="22"/>
          <w:u w:val="single"/>
        </w:rPr>
        <w:t>s</w:t>
      </w:r>
      <w:bookmarkEnd w:id="9"/>
      <w:r w:rsidR="00D57E1A">
        <w:rPr>
          <w:rFonts w:asciiTheme="minorHAnsi" w:hAnsiTheme="minorHAnsi" w:cstheme="minorHAnsi"/>
          <w:b/>
          <w:bCs/>
          <w:color w:val="000000" w:themeColor="text1"/>
          <w:sz w:val="22"/>
          <w:szCs w:val="22"/>
          <w:u w:val="single"/>
        </w:rPr>
        <w:t xml:space="preserve"> </w:t>
      </w:r>
    </w:p>
    <w:p w14:paraId="3C4BF329" w14:textId="6F53C3B8" w:rsidR="00A659FD" w:rsidRPr="00A659FD" w:rsidRDefault="00A659FD" w:rsidP="00A659FD">
      <w:r>
        <w:t xml:space="preserve">From the results shown above, majority of the areas in London and Los Angeles are in cluster 0, </w:t>
      </w:r>
      <w:r w:rsidR="009F10AB">
        <w:t xml:space="preserve">and some of the areas in Toronto are in cluster 0 and this </w:t>
      </w:r>
      <w:r>
        <w:t>indicate</w:t>
      </w:r>
      <w:r w:rsidR="00273F1F">
        <w:t xml:space="preserve">s that these locations are similar in terms of the types of venues they share. </w:t>
      </w:r>
      <w:r w:rsidR="00FF1B66">
        <w:t xml:space="preserve">Only one location in Los Angeles is part of the same cluster, cluster </w:t>
      </w:r>
      <w:r w:rsidR="001A1490">
        <w:t>1</w:t>
      </w:r>
      <w:r w:rsidR="00FF1B66">
        <w:t xml:space="preserve">, as majority of the locations in Tokyo. Hence, if a company, with its main branch being in London, wants to open a different branch in a different part of the world, </w:t>
      </w:r>
      <w:r w:rsidR="00D57E1A">
        <w:t>it is more statistically appropriate for the branch t</w:t>
      </w:r>
      <w:bookmarkStart w:id="10" w:name="_GoBack"/>
      <w:bookmarkEnd w:id="10"/>
      <w:r w:rsidR="00D57E1A">
        <w:t xml:space="preserve">o be opened in Toronto and Los Angeles as potentially the company may be targeting the same type of audience, thus maximizing profit. </w:t>
      </w:r>
    </w:p>
    <w:p w14:paraId="5104337D" w14:textId="34BD3E5C" w:rsidR="00D57E1A" w:rsidRDefault="00D57E1A" w:rsidP="00D57E1A">
      <w:pPr>
        <w:pStyle w:val="Heading1"/>
        <w:jc w:val="center"/>
        <w:rPr>
          <w:rFonts w:asciiTheme="minorHAnsi" w:hAnsiTheme="minorHAnsi" w:cstheme="minorHAnsi"/>
          <w:b/>
          <w:bCs/>
          <w:color w:val="000000" w:themeColor="text1"/>
          <w:sz w:val="22"/>
          <w:szCs w:val="22"/>
          <w:u w:val="single"/>
        </w:rPr>
      </w:pPr>
      <w:bookmarkStart w:id="11" w:name="_Toc16114331"/>
      <w:r>
        <w:rPr>
          <w:rFonts w:asciiTheme="minorHAnsi" w:hAnsiTheme="minorHAnsi" w:cstheme="minorHAnsi"/>
          <w:b/>
          <w:bCs/>
          <w:color w:val="000000" w:themeColor="text1"/>
          <w:sz w:val="22"/>
          <w:szCs w:val="22"/>
          <w:u w:val="single"/>
        </w:rPr>
        <w:t>Limitations and Future Directions</w:t>
      </w:r>
      <w:bookmarkEnd w:id="11"/>
    </w:p>
    <w:p w14:paraId="19677051" w14:textId="2299A2D4" w:rsidR="00A00512" w:rsidRDefault="00D57E1A" w:rsidP="00A00512">
      <w:r>
        <w:t xml:space="preserve">In this project, only the venue categories were </w:t>
      </w:r>
      <w:proofErr w:type="gramStart"/>
      <w:r>
        <w:t>taken into account</w:t>
      </w:r>
      <w:proofErr w:type="gramEnd"/>
      <w:r>
        <w:t xml:space="preserve"> to assess the similarities between areas of different cities. However, this may </w:t>
      </w:r>
      <w:r w:rsidR="005C50F7">
        <w:t xml:space="preserve">not be the only factor that needs to be taken </w:t>
      </w:r>
      <w:r w:rsidR="005C50F7">
        <w:lastRenderedPageBreak/>
        <w:t xml:space="preserve">into account when considering the similarity between locations. Future research for this project may have to include a methodology to investigate similarity or dissimilarity between the cultural background, history, venue categories of each </w:t>
      </w:r>
      <w:proofErr w:type="gramStart"/>
      <w:r w:rsidR="005C50F7">
        <w:t>particular location</w:t>
      </w:r>
      <w:proofErr w:type="gramEnd"/>
      <w:r w:rsidR="005C50F7">
        <w:t xml:space="preserve"> and see if there is an improvement in predicting the optimum location of opening a new branch for a multinational corporation. </w:t>
      </w:r>
    </w:p>
    <w:bookmarkStart w:id="12" w:name="_Toc16114332" w:displacedByCustomXml="next"/>
    <w:sdt>
      <w:sdtPr>
        <w:rPr>
          <w:rFonts w:asciiTheme="minorHAnsi" w:eastAsiaTheme="minorEastAsia" w:hAnsiTheme="minorHAnsi" w:cstheme="minorBidi"/>
          <w:color w:val="auto"/>
          <w:sz w:val="22"/>
          <w:szCs w:val="22"/>
        </w:rPr>
        <w:id w:val="-1781561433"/>
        <w:docPartObj>
          <w:docPartGallery w:val="Bibliographies"/>
          <w:docPartUnique/>
        </w:docPartObj>
      </w:sdtPr>
      <w:sdtEndPr/>
      <w:sdtContent>
        <w:p w14:paraId="6EFC81F2" w14:textId="41162994" w:rsidR="00736F28" w:rsidRPr="00736F28" w:rsidRDefault="00736F28" w:rsidP="00736F28">
          <w:pPr>
            <w:pStyle w:val="Heading1"/>
            <w:jc w:val="center"/>
            <w:rPr>
              <w:rFonts w:asciiTheme="minorHAnsi" w:hAnsiTheme="minorHAnsi" w:cstheme="minorHAnsi"/>
              <w:b/>
              <w:bCs/>
              <w:color w:val="000000" w:themeColor="text1"/>
              <w:sz w:val="22"/>
              <w:szCs w:val="22"/>
              <w:u w:val="single"/>
            </w:rPr>
          </w:pPr>
          <w:r w:rsidRPr="00736F28">
            <w:rPr>
              <w:rFonts w:asciiTheme="minorHAnsi" w:hAnsiTheme="minorHAnsi" w:cstheme="minorHAnsi"/>
              <w:b/>
              <w:bCs/>
              <w:color w:val="000000" w:themeColor="text1"/>
              <w:sz w:val="22"/>
              <w:szCs w:val="22"/>
              <w:u w:val="single"/>
            </w:rPr>
            <w:t>References</w:t>
          </w:r>
          <w:bookmarkEnd w:id="12"/>
        </w:p>
        <w:sdt>
          <w:sdtPr>
            <w:id w:val="-573587230"/>
            <w:bibliography/>
          </w:sdtPr>
          <w:sdtEndPr/>
          <w:sdtContent>
            <w:p w14:paraId="31370C8D" w14:textId="0500DB59" w:rsidR="00736F28" w:rsidRPr="00736F28" w:rsidRDefault="00736F28" w:rsidP="00736F28">
              <w:pPr>
                <w:pStyle w:val="Bibliography"/>
                <w:ind w:left="720" w:hanging="720"/>
                <w:rPr>
                  <w:noProof/>
                </w:rPr>
              </w:pPr>
              <w:r>
                <w:fldChar w:fldCharType="begin"/>
              </w:r>
              <w:r>
                <w:instrText xml:space="preserve"> BIBLIOGRAPHY </w:instrText>
              </w:r>
              <w:r>
                <w:fldChar w:fldCharType="separate"/>
              </w:r>
              <w:r>
                <w:rPr>
                  <w:noProof/>
                </w:rPr>
                <w:t xml:space="preserve">Shoo, D. (2017, September 26). </w:t>
              </w:r>
              <w:r>
                <w:rPr>
                  <w:i/>
                  <w:iCs/>
                  <w:noProof/>
                </w:rPr>
                <w:t>Economic Effects of Multinational Corporations</w:t>
              </w:r>
              <w:r>
                <w:rPr>
                  <w:noProof/>
                </w:rPr>
                <w:t>. Retrieved from bizfluent: https://bizfluent.com/info-8444236-economic-effects-multinational-corporations.html</w:t>
              </w:r>
            </w:p>
            <w:p w14:paraId="681201DF" w14:textId="45895888" w:rsidR="00736F28" w:rsidRDefault="00736F28" w:rsidP="00736F28">
              <w:r>
                <w:rPr>
                  <w:b/>
                  <w:bCs/>
                  <w:noProof/>
                </w:rPr>
                <w:fldChar w:fldCharType="end"/>
              </w:r>
            </w:p>
          </w:sdtContent>
        </w:sdt>
      </w:sdtContent>
    </w:sdt>
    <w:p w14:paraId="1911ED81" w14:textId="7632534F" w:rsidR="00E43BA8" w:rsidRDefault="00E43BA8" w:rsidP="00060583">
      <w:pPr>
        <w:rPr>
          <w:sz w:val="24"/>
          <w:szCs w:val="24"/>
        </w:rPr>
      </w:pPr>
    </w:p>
    <w:sectPr w:rsidR="00E43BA8">
      <w:footerReference w:type="default" r:id="rId23"/>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59C66" w14:textId="77777777" w:rsidR="00CE6699" w:rsidRDefault="00CE6699" w:rsidP="00060583">
      <w:pPr>
        <w:spacing w:after="0" w:line="240" w:lineRule="auto"/>
      </w:pPr>
      <w:r>
        <w:separator/>
      </w:r>
    </w:p>
  </w:endnote>
  <w:endnote w:type="continuationSeparator" w:id="0">
    <w:p w14:paraId="41227859" w14:textId="77777777" w:rsidR="00CE6699" w:rsidRDefault="00CE6699" w:rsidP="00060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627852"/>
      <w:docPartObj>
        <w:docPartGallery w:val="Page Numbers (Bottom of Page)"/>
        <w:docPartUnique/>
      </w:docPartObj>
    </w:sdtPr>
    <w:sdtEndPr>
      <w:rPr>
        <w:noProof/>
      </w:rPr>
    </w:sdtEndPr>
    <w:sdtContent>
      <w:p w14:paraId="6046856B" w14:textId="259B66EC" w:rsidR="00060583" w:rsidRDefault="000605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721E9" w14:textId="77777777" w:rsidR="00060583" w:rsidRDefault="00060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AAE45" w14:textId="77777777" w:rsidR="00CE6699" w:rsidRDefault="00CE6699" w:rsidP="00060583">
      <w:pPr>
        <w:spacing w:after="0" w:line="240" w:lineRule="auto"/>
      </w:pPr>
      <w:r>
        <w:separator/>
      </w:r>
    </w:p>
  </w:footnote>
  <w:footnote w:type="continuationSeparator" w:id="0">
    <w:p w14:paraId="4500BAC5" w14:textId="77777777" w:rsidR="00CE6699" w:rsidRDefault="00CE6699" w:rsidP="00060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B5C3B"/>
    <w:multiLevelType w:val="hybridMultilevel"/>
    <w:tmpl w:val="AA889920"/>
    <w:lvl w:ilvl="0" w:tplc="CC542E9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DDC"/>
    <w:rsid w:val="00060583"/>
    <w:rsid w:val="000700D3"/>
    <w:rsid w:val="000A4011"/>
    <w:rsid w:val="00114973"/>
    <w:rsid w:val="00114CC6"/>
    <w:rsid w:val="001A1490"/>
    <w:rsid w:val="00237311"/>
    <w:rsid w:val="00273F1F"/>
    <w:rsid w:val="002E1940"/>
    <w:rsid w:val="003474F1"/>
    <w:rsid w:val="00524FAE"/>
    <w:rsid w:val="00525646"/>
    <w:rsid w:val="00557F7D"/>
    <w:rsid w:val="0058233B"/>
    <w:rsid w:val="005974AA"/>
    <w:rsid w:val="005C50F7"/>
    <w:rsid w:val="00621AE8"/>
    <w:rsid w:val="006431C8"/>
    <w:rsid w:val="00697EF5"/>
    <w:rsid w:val="006B5C42"/>
    <w:rsid w:val="006C07C5"/>
    <w:rsid w:val="00731CC3"/>
    <w:rsid w:val="00736F28"/>
    <w:rsid w:val="007527C7"/>
    <w:rsid w:val="00753A2E"/>
    <w:rsid w:val="0076327C"/>
    <w:rsid w:val="007676BB"/>
    <w:rsid w:val="00775E53"/>
    <w:rsid w:val="007D5FFC"/>
    <w:rsid w:val="007F6BFB"/>
    <w:rsid w:val="00846DBE"/>
    <w:rsid w:val="008475F2"/>
    <w:rsid w:val="00873EFC"/>
    <w:rsid w:val="0098593E"/>
    <w:rsid w:val="009B458F"/>
    <w:rsid w:val="009B71A8"/>
    <w:rsid w:val="009C5F86"/>
    <w:rsid w:val="009F10AB"/>
    <w:rsid w:val="009F14EF"/>
    <w:rsid w:val="00A00512"/>
    <w:rsid w:val="00A22DDC"/>
    <w:rsid w:val="00A3685B"/>
    <w:rsid w:val="00A42454"/>
    <w:rsid w:val="00A659FD"/>
    <w:rsid w:val="00B21112"/>
    <w:rsid w:val="00C145C6"/>
    <w:rsid w:val="00C362BA"/>
    <w:rsid w:val="00C469FD"/>
    <w:rsid w:val="00CE6699"/>
    <w:rsid w:val="00D0335C"/>
    <w:rsid w:val="00D03FC3"/>
    <w:rsid w:val="00D57E1A"/>
    <w:rsid w:val="00E15BFF"/>
    <w:rsid w:val="00E17F4F"/>
    <w:rsid w:val="00E43BA8"/>
    <w:rsid w:val="00EB6CD6"/>
    <w:rsid w:val="00F42FDE"/>
    <w:rsid w:val="00F53E69"/>
    <w:rsid w:val="00F57B5C"/>
    <w:rsid w:val="00FF1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FA67"/>
  <w15:chartTrackingRefBased/>
  <w15:docId w15:val="{82E48F68-FDE3-4FF9-8733-B76031739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5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5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2D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DDC"/>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3474F1"/>
  </w:style>
  <w:style w:type="character" w:customStyle="1" w:styleId="DateChar">
    <w:name w:val="Date Char"/>
    <w:basedOn w:val="DefaultParagraphFont"/>
    <w:link w:val="Date"/>
    <w:uiPriority w:val="99"/>
    <w:semiHidden/>
    <w:rsid w:val="003474F1"/>
  </w:style>
  <w:style w:type="character" w:customStyle="1" w:styleId="Heading1Char">
    <w:name w:val="Heading 1 Char"/>
    <w:basedOn w:val="DefaultParagraphFont"/>
    <w:link w:val="Heading1"/>
    <w:uiPriority w:val="9"/>
    <w:rsid w:val="000605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583"/>
    <w:pPr>
      <w:outlineLvl w:val="9"/>
    </w:pPr>
    <w:rPr>
      <w:lang w:eastAsia="en-US"/>
    </w:rPr>
  </w:style>
  <w:style w:type="paragraph" w:styleId="Header">
    <w:name w:val="header"/>
    <w:basedOn w:val="Normal"/>
    <w:link w:val="HeaderChar"/>
    <w:uiPriority w:val="99"/>
    <w:unhideWhenUsed/>
    <w:rsid w:val="0006058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60583"/>
  </w:style>
  <w:style w:type="paragraph" w:styleId="Footer">
    <w:name w:val="footer"/>
    <w:basedOn w:val="Normal"/>
    <w:link w:val="FooterChar"/>
    <w:uiPriority w:val="99"/>
    <w:unhideWhenUsed/>
    <w:rsid w:val="0006058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60583"/>
  </w:style>
  <w:style w:type="character" w:customStyle="1" w:styleId="Heading2Char">
    <w:name w:val="Heading 2 Char"/>
    <w:basedOn w:val="DefaultParagraphFont"/>
    <w:link w:val="Heading2"/>
    <w:uiPriority w:val="9"/>
    <w:rsid w:val="0006058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60583"/>
    <w:pPr>
      <w:spacing w:after="100"/>
    </w:pPr>
  </w:style>
  <w:style w:type="paragraph" w:styleId="TOC2">
    <w:name w:val="toc 2"/>
    <w:basedOn w:val="Normal"/>
    <w:next w:val="Normal"/>
    <w:autoRedefine/>
    <w:uiPriority w:val="39"/>
    <w:unhideWhenUsed/>
    <w:rsid w:val="00060583"/>
    <w:pPr>
      <w:spacing w:after="100"/>
      <w:ind w:left="220"/>
    </w:pPr>
  </w:style>
  <w:style w:type="character" w:styleId="Hyperlink">
    <w:name w:val="Hyperlink"/>
    <w:basedOn w:val="DefaultParagraphFont"/>
    <w:uiPriority w:val="99"/>
    <w:unhideWhenUsed/>
    <w:rsid w:val="00060583"/>
    <w:rPr>
      <w:color w:val="0563C1" w:themeColor="hyperlink"/>
      <w:u w:val="single"/>
    </w:rPr>
  </w:style>
  <w:style w:type="character" w:styleId="UnresolvedMention">
    <w:name w:val="Unresolved Mention"/>
    <w:basedOn w:val="DefaultParagraphFont"/>
    <w:uiPriority w:val="99"/>
    <w:semiHidden/>
    <w:unhideWhenUsed/>
    <w:rsid w:val="005974AA"/>
    <w:rPr>
      <w:color w:val="605E5C"/>
      <w:shd w:val="clear" w:color="auto" w:fill="E1DFDD"/>
    </w:rPr>
  </w:style>
  <w:style w:type="paragraph" w:styleId="BalloonText">
    <w:name w:val="Balloon Text"/>
    <w:basedOn w:val="Normal"/>
    <w:link w:val="BalloonTextChar"/>
    <w:uiPriority w:val="99"/>
    <w:semiHidden/>
    <w:unhideWhenUsed/>
    <w:rsid w:val="00597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74AA"/>
    <w:rPr>
      <w:rFonts w:ascii="Segoe UI" w:hAnsi="Segoe UI" w:cs="Segoe UI"/>
      <w:sz w:val="18"/>
      <w:szCs w:val="18"/>
    </w:rPr>
  </w:style>
  <w:style w:type="paragraph" w:styleId="Caption">
    <w:name w:val="caption"/>
    <w:basedOn w:val="Normal"/>
    <w:next w:val="Normal"/>
    <w:uiPriority w:val="35"/>
    <w:unhideWhenUsed/>
    <w:qFormat/>
    <w:rsid w:val="00F42FDE"/>
    <w:pPr>
      <w:spacing w:after="200" w:line="240" w:lineRule="auto"/>
    </w:pPr>
    <w:rPr>
      <w:i/>
      <w:iCs/>
      <w:color w:val="44546A" w:themeColor="text2"/>
      <w:sz w:val="18"/>
      <w:szCs w:val="18"/>
    </w:rPr>
  </w:style>
  <w:style w:type="paragraph" w:styleId="ListParagraph">
    <w:name w:val="List Paragraph"/>
    <w:basedOn w:val="Normal"/>
    <w:uiPriority w:val="34"/>
    <w:qFormat/>
    <w:rsid w:val="00A00512"/>
    <w:pPr>
      <w:ind w:left="720"/>
      <w:contextualSpacing/>
    </w:pPr>
  </w:style>
  <w:style w:type="table" w:styleId="TableGrid">
    <w:name w:val="Table Grid"/>
    <w:basedOn w:val="TableNormal"/>
    <w:uiPriority w:val="39"/>
    <w:rsid w:val="00A00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36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16047">
      <w:bodyDiv w:val="1"/>
      <w:marLeft w:val="0"/>
      <w:marRight w:val="0"/>
      <w:marTop w:val="0"/>
      <w:marBottom w:val="0"/>
      <w:divBdr>
        <w:top w:val="none" w:sz="0" w:space="0" w:color="auto"/>
        <w:left w:val="none" w:sz="0" w:space="0" w:color="auto"/>
        <w:bottom w:val="none" w:sz="0" w:space="0" w:color="auto"/>
        <w:right w:val="none" w:sz="0" w:space="0" w:color="auto"/>
      </w:divBdr>
    </w:div>
    <w:div w:id="36687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ps.com/assets/resources/media/en_CA/LmtServArea_JP%20IDG%20Export_Accpt%20Postal%20Codes.xlsx" TargetMode="External"/><Relationship Id="rId13" Type="http://schemas.openxmlformats.org/officeDocument/2006/relationships/image" Target="media/image2.tm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mp"/><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artandcoeur.com/heart_travel/area/california_323.ph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footer" Target="footer1.xml"/><Relationship Id="rId10" Type="http://schemas.openxmlformats.org/officeDocument/2006/relationships/hyperlink" Target="https://en.wikipedia.org/wiki/List_of_postal_codes_of_Canada:_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doogal.co.uk/AdministrativeAreas.php?district=E09000001" TargetMode="External"/><Relationship Id="rId14" Type="http://schemas.openxmlformats.org/officeDocument/2006/relationships/image" Target="media/image3.tmp"/><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{44EA480A-9D87-4082-8487-918EC0844499}</b:Guid>
    <b:Author>
      <b:Author>
        <b:NameList>
          <b:Person>
            <b:Last>Shoo</b:Last>
            <b:First>David</b:First>
          </b:Person>
        </b:NameList>
      </b:Author>
    </b:Author>
    <b:Title>Economic Effects of Multinational Corporations</b:Title>
    <b:InternetSiteTitle>bizfluent</b:InternetSiteTitle>
    <b:Year>2017</b:Year>
    <b:Month>September</b:Month>
    <b:Day>26</b:Day>
    <b:URL>https://bizfluent.com/info-8444236-economic-effects-multinational-corporations.html</b:URL>
    <b:RefOrder>1</b:RefOrder>
  </b:Source>
</b:Sources>
</file>

<file path=customXml/itemProps1.xml><?xml version="1.0" encoding="utf-8"?>
<ds:datastoreItem xmlns:ds="http://schemas.openxmlformats.org/officeDocument/2006/customXml" ds:itemID="{91AB5D23-4193-4399-8CA6-71406AAC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7</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Ravi</dc:creator>
  <cp:keywords/>
  <dc:description/>
  <cp:lastModifiedBy>Nikita Ravi</cp:lastModifiedBy>
  <cp:revision>23</cp:revision>
  <cp:lastPrinted>2019-08-08T02:38:00Z</cp:lastPrinted>
  <dcterms:created xsi:type="dcterms:W3CDTF">2019-08-06T12:45:00Z</dcterms:created>
  <dcterms:modified xsi:type="dcterms:W3CDTF">2019-08-08T02:39:00Z</dcterms:modified>
</cp:coreProperties>
</file>