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27CB134" w:rsidR="00705D42" w:rsidRPr="000B05B1" w:rsidRDefault="00BC0A04" w:rsidP="004609FD">
            <w:pPr>
              <w:suppressAutoHyphens/>
              <w:spacing w:after="0" w:line="240" w:lineRule="auto"/>
              <w:contextualSpacing/>
              <w:jc w:val="center"/>
              <w:rPr>
                <w:rFonts w:eastAsia="Times New Roman" w:cstheme="minorHAnsi"/>
                <w:b/>
                <w:bCs/>
              </w:rPr>
            </w:pPr>
            <w:r>
              <w:rPr>
                <w:rFonts w:eastAsia="Times New Roman" w:cstheme="minorHAnsi"/>
                <w:b/>
                <w:bCs/>
              </w:rPr>
              <w:t>9/18/25</w:t>
            </w:r>
          </w:p>
        </w:tc>
        <w:tc>
          <w:tcPr>
            <w:tcW w:w="2338" w:type="dxa"/>
            <w:tcMar>
              <w:left w:w="115" w:type="dxa"/>
              <w:right w:w="115" w:type="dxa"/>
            </w:tcMar>
          </w:tcPr>
          <w:p w14:paraId="3389EEA3" w14:textId="7C5B7596" w:rsidR="00705D42" w:rsidRPr="000B05B1" w:rsidRDefault="00BC0A04" w:rsidP="004609FD">
            <w:pPr>
              <w:suppressAutoHyphens/>
              <w:spacing w:after="0" w:line="240" w:lineRule="auto"/>
              <w:contextualSpacing/>
              <w:jc w:val="center"/>
              <w:rPr>
                <w:rFonts w:eastAsia="Times New Roman" w:cstheme="minorHAnsi"/>
                <w:b/>
                <w:bCs/>
              </w:rPr>
            </w:pPr>
            <w:r>
              <w:rPr>
                <w:rFonts w:eastAsia="Times New Roman" w:cstheme="minorHAnsi"/>
                <w:b/>
                <w:bCs/>
              </w:rPr>
              <w:t>Nikki Yanez</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8E95F99" w:rsidR="531DB269" w:rsidRDefault="00C96827" w:rsidP="000B05B1">
      <w:pPr>
        <w:suppressAutoHyphens/>
        <w:spacing w:after="0" w:line="240" w:lineRule="auto"/>
        <w:contextualSpacing/>
        <w:rPr>
          <w:rFonts w:cstheme="minorHAnsi"/>
          <w:color w:val="000000" w:themeColor="text1"/>
        </w:rPr>
      </w:pPr>
      <w:r>
        <w:rPr>
          <w:rFonts w:cstheme="minorHAnsi"/>
          <w:color w:val="000000" w:themeColor="text1"/>
        </w:rPr>
        <w:t>Nikki Yanez</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C8D4591" w14:textId="2916B839" w:rsidR="0056645C" w:rsidRDefault="0056645C" w:rsidP="000B05B1">
      <w:pPr>
        <w:suppressAutoHyphens/>
        <w:spacing w:after="0" w:line="240" w:lineRule="auto"/>
        <w:contextualSpacing/>
        <w:rPr>
          <w:rFonts w:cstheme="minorHAnsi"/>
          <w:color w:val="000000" w:themeColor="text1"/>
        </w:rPr>
      </w:pPr>
      <w:r w:rsidRPr="0056645C">
        <w:rPr>
          <w:rFonts w:cstheme="minorHAnsi"/>
          <w:color w:val="000000" w:themeColor="text1"/>
        </w:rPr>
        <w:t>Secure communications protect sensitive financial data, maintain customer trust, and ensure the company remains compliant with strict financial regulations</w:t>
      </w:r>
      <w:r>
        <w:rPr>
          <w:rFonts w:cstheme="minorHAnsi"/>
          <w:color w:val="000000" w:themeColor="text1"/>
        </w:rPr>
        <w:t>. T</w:t>
      </w:r>
      <w:r w:rsidRPr="0056645C">
        <w:rPr>
          <w:rFonts w:cstheme="minorHAnsi"/>
          <w:color w:val="000000" w:themeColor="text1"/>
        </w:rPr>
        <w:t>he company must comply with relevant global data privacy and security laws like GDPR.</w:t>
      </w:r>
      <w:r w:rsidRPr="0056645C">
        <w:t xml:space="preserve"> </w:t>
      </w:r>
      <w:r w:rsidRPr="0056645C">
        <w:rPr>
          <w:rFonts w:cstheme="minorHAnsi"/>
          <w:color w:val="000000" w:themeColor="text1"/>
        </w:rPr>
        <w:t xml:space="preserve">Yes, depending on the countries where Artemis operates, there may be governmental restrictions or requirements on the type and strength of encryption used for financial data. The company must also comply with national regulations like the </w:t>
      </w:r>
      <w:r>
        <w:rPr>
          <w:rFonts w:cstheme="minorHAnsi"/>
          <w:color w:val="000000" w:themeColor="text1"/>
        </w:rPr>
        <w:t>GLBA</w:t>
      </w:r>
      <w:r w:rsidR="00702CC9">
        <w:rPr>
          <w:rFonts w:cstheme="minorHAnsi"/>
          <w:color w:val="000000" w:themeColor="text1"/>
        </w:rPr>
        <w:t xml:space="preserve">. </w:t>
      </w:r>
      <w:r w:rsidR="00702CC9" w:rsidRPr="00702CC9">
        <w:rPr>
          <w:rFonts w:cstheme="minorHAnsi"/>
          <w:color w:val="000000" w:themeColor="text1"/>
        </w:rPr>
        <w:t>Artemis Financial faces threats like injection attacks</w:t>
      </w:r>
      <w:r w:rsidR="00702CC9">
        <w:rPr>
          <w:rFonts w:cstheme="minorHAnsi"/>
          <w:color w:val="000000" w:themeColor="text1"/>
        </w:rPr>
        <w:t xml:space="preserve"> </w:t>
      </w:r>
      <w:r w:rsidR="00702CC9" w:rsidRPr="00702CC9">
        <w:rPr>
          <w:rFonts w:cstheme="minorHAnsi"/>
          <w:color w:val="000000" w:themeColor="text1"/>
        </w:rPr>
        <w:t xml:space="preserve">cross-site scripting, malicious inputs, and API vulnerabilities. They are also vulnerable to </w:t>
      </w:r>
      <w:r w:rsidR="009000CC" w:rsidRPr="00702CC9">
        <w:rPr>
          <w:rFonts w:cstheme="minorHAnsi"/>
          <w:color w:val="000000" w:themeColor="text1"/>
        </w:rPr>
        <w:t>zero</w:t>
      </w:r>
      <w:r w:rsidR="009000CC">
        <w:rPr>
          <w:rFonts w:cstheme="minorHAnsi"/>
          <w:color w:val="000000" w:themeColor="text1"/>
        </w:rPr>
        <w:t>-day</w:t>
      </w:r>
      <w:r w:rsidR="00702CC9" w:rsidRPr="00702CC9">
        <w:rPr>
          <w:rFonts w:cstheme="minorHAnsi"/>
          <w:color w:val="000000" w:themeColor="text1"/>
        </w:rPr>
        <w:t xml:space="preserve"> exploits in the open-source frameworks they use.</w:t>
      </w:r>
      <w:r w:rsidR="00702CC9">
        <w:rPr>
          <w:rFonts w:cstheme="minorHAnsi"/>
          <w:color w:val="000000" w:themeColor="text1"/>
        </w:rPr>
        <w:t xml:space="preserve"> </w:t>
      </w:r>
      <w:r w:rsidR="00702CC9" w:rsidRPr="00702CC9">
        <w:rPr>
          <w:rFonts w:cstheme="minorHAnsi"/>
          <w:color w:val="000000" w:themeColor="text1"/>
        </w:rPr>
        <w:t xml:space="preserve">The company must have a continuous process for updating </w:t>
      </w:r>
      <w:r w:rsidR="009000CC" w:rsidRPr="00702CC9">
        <w:rPr>
          <w:rFonts w:cstheme="minorHAnsi"/>
          <w:color w:val="000000" w:themeColor="text1"/>
        </w:rPr>
        <w:t>open</w:t>
      </w:r>
      <w:r w:rsidR="009000CC">
        <w:rPr>
          <w:rFonts w:cstheme="minorHAnsi"/>
          <w:color w:val="000000" w:themeColor="text1"/>
        </w:rPr>
        <w:t>-source</w:t>
      </w:r>
      <w:r w:rsidR="00702CC9" w:rsidRPr="00702CC9">
        <w:rPr>
          <w:rFonts w:cstheme="minorHAnsi"/>
          <w:color w:val="000000" w:themeColor="text1"/>
        </w:rPr>
        <w:t xml:space="preserve"> libraries to patch security flaws and must implement modern security protocols for its APIs and cloud infrastructure to prevent data breaches as technologies evolve.</w:t>
      </w:r>
    </w:p>
    <w:p w14:paraId="693CD95E" w14:textId="77777777" w:rsidR="0056645C" w:rsidRDefault="0056645C"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16858FF3" w14:textId="40E31ACF" w:rsid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 xml:space="preserve">Input </w:t>
      </w:r>
      <w:r>
        <w:rPr>
          <w:rFonts w:cstheme="minorHAnsi"/>
          <w:color w:val="000000" w:themeColor="text1"/>
        </w:rPr>
        <w:t>Validation</w:t>
      </w:r>
    </w:p>
    <w:p w14:paraId="6F4C39DA" w14:textId="55709177" w:rsidR="0037152B" w:rsidRP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 xml:space="preserve">The application must check all incoming data from users to prevent malicious code or commands from getting in. This stops attacks like SQL </w:t>
      </w:r>
      <w:proofErr w:type="gramStart"/>
      <w:r w:rsidRPr="0037152B">
        <w:rPr>
          <w:rFonts w:cstheme="minorHAnsi"/>
          <w:color w:val="000000" w:themeColor="text1"/>
        </w:rPr>
        <w:t>injection</w:t>
      </w:r>
      <w:proofErr w:type="gramEnd"/>
      <w:r w:rsidRPr="0037152B">
        <w:rPr>
          <w:rFonts w:cstheme="minorHAnsi"/>
          <w:color w:val="000000" w:themeColor="text1"/>
        </w:rPr>
        <w:t xml:space="preserve"> and cross-site scripting</w:t>
      </w:r>
      <w:r w:rsidR="00FB081E">
        <w:rPr>
          <w:rFonts w:cstheme="minorHAnsi"/>
          <w:color w:val="000000" w:themeColor="text1"/>
        </w:rPr>
        <w:t>.</w:t>
      </w:r>
    </w:p>
    <w:p w14:paraId="5A544965" w14:textId="77777777" w:rsidR="0037152B" w:rsidRPr="0037152B" w:rsidRDefault="0037152B" w:rsidP="0037152B">
      <w:pPr>
        <w:suppressAutoHyphens/>
        <w:spacing w:after="0" w:line="240" w:lineRule="auto"/>
        <w:contextualSpacing/>
        <w:rPr>
          <w:rFonts w:cstheme="minorHAnsi"/>
          <w:color w:val="000000" w:themeColor="text1"/>
        </w:rPr>
      </w:pPr>
    </w:p>
    <w:p w14:paraId="301815BB" w14:textId="77777777" w:rsid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Data Security</w:t>
      </w:r>
    </w:p>
    <w:p w14:paraId="6E90826D" w14:textId="15C134ED" w:rsidR="0037152B" w:rsidRP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Since the application deals with sensitive financial information, it must protect data while it's being used and stored. This means making sure data isn't exposed or corrupted.</w:t>
      </w:r>
    </w:p>
    <w:p w14:paraId="38E88E87" w14:textId="77777777" w:rsidR="0037152B" w:rsidRPr="0037152B" w:rsidRDefault="0037152B" w:rsidP="0037152B">
      <w:pPr>
        <w:suppressAutoHyphens/>
        <w:spacing w:after="0" w:line="240" w:lineRule="auto"/>
        <w:contextualSpacing/>
        <w:rPr>
          <w:rFonts w:cstheme="minorHAnsi"/>
          <w:color w:val="000000" w:themeColor="text1"/>
        </w:rPr>
      </w:pPr>
    </w:p>
    <w:p w14:paraId="15F957EE" w14:textId="6066D855" w:rsidR="0037152B" w:rsidRDefault="00F61FBF" w:rsidP="0037152B">
      <w:pPr>
        <w:suppressAutoHyphens/>
        <w:spacing w:after="0" w:line="240" w:lineRule="auto"/>
        <w:contextualSpacing/>
        <w:rPr>
          <w:rFonts w:cstheme="minorHAnsi"/>
          <w:color w:val="000000" w:themeColor="text1"/>
        </w:rPr>
      </w:pPr>
      <w:r>
        <w:rPr>
          <w:rFonts w:cstheme="minorHAnsi"/>
          <w:color w:val="000000" w:themeColor="text1"/>
        </w:rPr>
        <w:t>Client / Server</w:t>
      </w:r>
    </w:p>
    <w:p w14:paraId="4CB09F7E" w14:textId="39192DA8" w:rsidR="0037152B" w:rsidRP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The application's overall design, including its use of frameworks like Spring Boot, needs to be built with security in mind. A solid foundation prevents major design flaws that hackers could exploit.</w:t>
      </w:r>
    </w:p>
    <w:p w14:paraId="2EE3856F" w14:textId="77777777" w:rsidR="0037152B" w:rsidRPr="0037152B" w:rsidRDefault="0037152B" w:rsidP="0037152B">
      <w:pPr>
        <w:suppressAutoHyphens/>
        <w:spacing w:after="0" w:line="240" w:lineRule="auto"/>
        <w:contextualSpacing/>
        <w:rPr>
          <w:rFonts w:cstheme="minorHAnsi"/>
          <w:color w:val="000000" w:themeColor="text1"/>
        </w:rPr>
      </w:pPr>
    </w:p>
    <w:p w14:paraId="51A2939E" w14:textId="7F376829" w:rsidR="0037152B" w:rsidRDefault="0037152B" w:rsidP="0037152B">
      <w:pPr>
        <w:suppressAutoHyphens/>
        <w:spacing w:after="0" w:line="240" w:lineRule="auto"/>
        <w:contextualSpacing/>
        <w:rPr>
          <w:rFonts w:cstheme="minorHAnsi"/>
          <w:color w:val="000000" w:themeColor="text1"/>
        </w:rPr>
      </w:pPr>
      <w:r>
        <w:rPr>
          <w:rFonts w:cstheme="minorHAnsi"/>
          <w:color w:val="000000" w:themeColor="text1"/>
        </w:rPr>
        <w:t>Code Error</w:t>
      </w:r>
    </w:p>
    <w:p w14:paraId="6982B2F0" w14:textId="65060863" w:rsidR="0037152B" w:rsidRP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When something goes wrong, the application's error messages should be generic. They shouldn't reveal sensitive details about the system that could help an attacker.</w:t>
      </w:r>
    </w:p>
    <w:p w14:paraId="56178331" w14:textId="77777777" w:rsidR="0037152B" w:rsidRPr="0037152B" w:rsidRDefault="0037152B" w:rsidP="0037152B">
      <w:pPr>
        <w:suppressAutoHyphens/>
        <w:spacing w:after="0" w:line="240" w:lineRule="auto"/>
        <w:contextualSpacing/>
        <w:rPr>
          <w:rFonts w:cstheme="minorHAnsi"/>
          <w:color w:val="000000" w:themeColor="text1"/>
        </w:rPr>
      </w:pPr>
    </w:p>
    <w:p w14:paraId="246BF548" w14:textId="76310994" w:rsid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lastRenderedPageBreak/>
        <w:t>Cod</w:t>
      </w:r>
      <w:r>
        <w:rPr>
          <w:rFonts w:cstheme="minorHAnsi"/>
          <w:color w:val="000000" w:themeColor="text1"/>
        </w:rPr>
        <w:t>e Quality</w:t>
      </w:r>
    </w:p>
    <w:p w14:paraId="5F10DF1E" w14:textId="28BAE18F" w:rsidR="0037152B" w:rsidRP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Developers must follow secure coding rules to avoid mistakes that create vulnerabilities, such as weak access controls or improper exception handling.</w:t>
      </w:r>
    </w:p>
    <w:p w14:paraId="254C6674" w14:textId="77777777" w:rsidR="0037152B" w:rsidRPr="0037152B" w:rsidRDefault="0037152B" w:rsidP="0037152B">
      <w:pPr>
        <w:suppressAutoHyphens/>
        <w:spacing w:after="0" w:line="240" w:lineRule="auto"/>
        <w:contextualSpacing/>
        <w:rPr>
          <w:rFonts w:cstheme="minorHAnsi"/>
          <w:color w:val="000000" w:themeColor="text1"/>
        </w:rPr>
      </w:pPr>
    </w:p>
    <w:p w14:paraId="64A3583A" w14:textId="612B24C5" w:rsid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Encapsulation</w:t>
      </w:r>
    </w:p>
    <w:p w14:paraId="7F0340D6" w14:textId="29960A70" w:rsidR="0037152B" w:rsidRP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 xml:space="preserve">The application's internal data structures must securely contain sensitive </w:t>
      </w:r>
      <w:r w:rsidR="0035431A" w:rsidRPr="0037152B">
        <w:rPr>
          <w:rFonts w:cstheme="minorHAnsi"/>
          <w:color w:val="000000" w:themeColor="text1"/>
        </w:rPr>
        <w:t>information,</w:t>
      </w:r>
      <w:r w:rsidRPr="0037152B">
        <w:rPr>
          <w:rFonts w:cstheme="minorHAnsi"/>
          <w:color w:val="000000" w:themeColor="text1"/>
        </w:rPr>
        <w:t xml:space="preserve"> so private data isn't accidentally exposed to other parts of the system.</w:t>
      </w:r>
    </w:p>
    <w:p w14:paraId="3ADB43A2" w14:textId="77777777" w:rsidR="0037152B" w:rsidRPr="0037152B" w:rsidRDefault="0037152B" w:rsidP="0037152B">
      <w:pPr>
        <w:suppressAutoHyphens/>
        <w:spacing w:after="0" w:line="240" w:lineRule="auto"/>
        <w:contextualSpacing/>
        <w:rPr>
          <w:rFonts w:cstheme="minorHAnsi"/>
          <w:color w:val="000000" w:themeColor="text1"/>
        </w:rPr>
      </w:pPr>
    </w:p>
    <w:p w14:paraId="67206763" w14:textId="77777777" w:rsid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Cryptography</w:t>
      </w:r>
    </w:p>
    <w:p w14:paraId="08BE7B4A" w14:textId="399A14E5" w:rsidR="0037152B" w:rsidRPr="0037152B"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All financial data, whether it's being sent over the internet or sitting in a database, needs to be encrypted using strong methods. This protects data in transit and at rest.</w:t>
      </w:r>
    </w:p>
    <w:p w14:paraId="0E8C8CC5" w14:textId="77777777" w:rsidR="0037152B" w:rsidRPr="0037152B" w:rsidRDefault="0037152B" w:rsidP="0037152B">
      <w:pPr>
        <w:suppressAutoHyphens/>
        <w:spacing w:after="0" w:line="240" w:lineRule="auto"/>
        <w:contextualSpacing/>
        <w:rPr>
          <w:rFonts w:cstheme="minorHAnsi"/>
          <w:color w:val="000000" w:themeColor="text1"/>
        </w:rPr>
      </w:pPr>
    </w:p>
    <w:p w14:paraId="0D8E8509" w14:textId="77777777" w:rsidR="00544586"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API</w:t>
      </w:r>
      <w:r w:rsidR="001C1B7D">
        <w:rPr>
          <w:rFonts w:cstheme="minorHAnsi"/>
          <w:color w:val="000000" w:themeColor="text1"/>
        </w:rPr>
        <w:t>s</w:t>
      </w:r>
    </w:p>
    <w:p w14:paraId="4E5208A8" w14:textId="1DDEF5F5" w:rsidR="0037152B" w:rsidRPr="000B05B1" w:rsidRDefault="0037152B" w:rsidP="0037152B">
      <w:pPr>
        <w:suppressAutoHyphens/>
        <w:spacing w:after="0" w:line="240" w:lineRule="auto"/>
        <w:contextualSpacing/>
        <w:rPr>
          <w:rFonts w:cstheme="minorHAnsi"/>
          <w:color w:val="000000" w:themeColor="text1"/>
        </w:rPr>
      </w:pPr>
      <w:r w:rsidRPr="0037152B">
        <w:rPr>
          <w:rFonts w:cstheme="minorHAnsi"/>
          <w:color w:val="000000" w:themeColor="text1"/>
        </w:rPr>
        <w:t>If the application communicates with other systems (like banks or payment processors), those connections must be secure. This prevents unauthorized access and data leaks through external links.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6CA684FD" w14:textId="77777777" w:rsidR="00E9584C" w:rsidRDefault="00E9584C" w:rsidP="00302625">
      <w:pPr>
        <w:suppressAutoHyphens/>
        <w:spacing w:after="0" w:line="240" w:lineRule="auto"/>
        <w:contextualSpacing/>
        <w:rPr>
          <w:rFonts w:cstheme="minorHAnsi"/>
          <w:color w:val="000000" w:themeColor="text1"/>
        </w:rPr>
      </w:pPr>
    </w:p>
    <w:p w14:paraId="1AFECA8A" w14:textId="279DD2A3" w:rsidR="00302625" w:rsidRPr="00302625" w:rsidRDefault="00302625" w:rsidP="00302625">
      <w:pPr>
        <w:suppressAutoHyphens/>
        <w:spacing w:after="0" w:line="240" w:lineRule="auto"/>
        <w:contextualSpacing/>
        <w:rPr>
          <w:rFonts w:cstheme="minorHAnsi"/>
          <w:color w:val="000000" w:themeColor="text1"/>
        </w:rPr>
      </w:pPr>
      <w:r w:rsidRPr="00302625">
        <w:rPr>
          <w:rFonts w:cstheme="minorHAnsi"/>
          <w:color w:val="000000" w:themeColor="text1"/>
        </w:rPr>
        <w:t xml:space="preserve">By manually inspecting the code and considering the dependencies identified earlier, I found the following vulnerabilities in Artemis </w:t>
      </w:r>
      <w:proofErr w:type="spellStart"/>
      <w:r w:rsidRPr="00302625">
        <w:rPr>
          <w:rFonts w:cstheme="minorHAnsi"/>
          <w:color w:val="000000" w:themeColor="text1"/>
        </w:rPr>
        <w:t>Financial’s</w:t>
      </w:r>
      <w:proofErr w:type="spellEnd"/>
      <w:r w:rsidRPr="00302625">
        <w:rPr>
          <w:rFonts w:cstheme="minorHAnsi"/>
          <w:color w:val="000000" w:themeColor="text1"/>
        </w:rPr>
        <w:t xml:space="preserve"> code base:</w:t>
      </w:r>
    </w:p>
    <w:p w14:paraId="3BACD25F" w14:textId="77777777" w:rsidR="00302625" w:rsidRPr="00302625" w:rsidRDefault="00302625" w:rsidP="00302625">
      <w:pPr>
        <w:suppressAutoHyphens/>
        <w:spacing w:after="0" w:line="240" w:lineRule="auto"/>
        <w:contextualSpacing/>
        <w:rPr>
          <w:rFonts w:cstheme="minorHAnsi"/>
          <w:color w:val="000000" w:themeColor="text1"/>
        </w:rPr>
      </w:pPr>
    </w:p>
    <w:p w14:paraId="700F4FDD" w14:textId="77777777" w:rsidR="00302625" w:rsidRPr="00302625" w:rsidRDefault="00302625" w:rsidP="00302625">
      <w:pPr>
        <w:suppressAutoHyphens/>
        <w:spacing w:after="0" w:line="240" w:lineRule="auto"/>
        <w:contextualSpacing/>
        <w:rPr>
          <w:rFonts w:cstheme="minorHAnsi"/>
          <w:color w:val="000000" w:themeColor="text1"/>
        </w:rPr>
      </w:pPr>
      <w:r w:rsidRPr="00302625">
        <w:rPr>
          <w:rFonts w:cstheme="minorHAnsi"/>
          <w:color w:val="000000" w:themeColor="text1"/>
        </w:rPr>
        <w:t>Use of outdated Spring Framework (5.2.3) with known exploited vulnerabilities.</w:t>
      </w:r>
    </w:p>
    <w:p w14:paraId="1677CAD2" w14:textId="77777777" w:rsidR="00302625" w:rsidRPr="00302625" w:rsidRDefault="00302625" w:rsidP="00302625">
      <w:pPr>
        <w:suppressAutoHyphens/>
        <w:spacing w:after="0" w:line="240" w:lineRule="auto"/>
        <w:contextualSpacing/>
        <w:rPr>
          <w:rFonts w:cstheme="minorHAnsi"/>
          <w:color w:val="000000" w:themeColor="text1"/>
        </w:rPr>
      </w:pPr>
    </w:p>
    <w:p w14:paraId="0CACA5BF" w14:textId="77777777" w:rsidR="00302625" w:rsidRPr="00302625" w:rsidRDefault="00302625" w:rsidP="00302625">
      <w:pPr>
        <w:suppressAutoHyphens/>
        <w:spacing w:after="0" w:line="240" w:lineRule="auto"/>
        <w:contextualSpacing/>
        <w:rPr>
          <w:rFonts w:cstheme="minorHAnsi"/>
          <w:color w:val="000000" w:themeColor="text1"/>
        </w:rPr>
      </w:pPr>
      <w:r w:rsidRPr="00302625">
        <w:rPr>
          <w:rFonts w:cstheme="minorHAnsi"/>
          <w:color w:val="000000" w:themeColor="text1"/>
        </w:rPr>
        <w:t>Use of outdated Tomcat (9.0.30), which contains multiple critical CVEs.</w:t>
      </w:r>
    </w:p>
    <w:p w14:paraId="565F407D" w14:textId="77777777" w:rsidR="00302625" w:rsidRPr="00302625" w:rsidRDefault="00302625" w:rsidP="00302625">
      <w:pPr>
        <w:suppressAutoHyphens/>
        <w:spacing w:after="0" w:line="240" w:lineRule="auto"/>
        <w:contextualSpacing/>
        <w:rPr>
          <w:rFonts w:cstheme="minorHAnsi"/>
          <w:color w:val="000000" w:themeColor="text1"/>
        </w:rPr>
      </w:pPr>
    </w:p>
    <w:p w14:paraId="1F39ECC7" w14:textId="77777777" w:rsidR="00302625" w:rsidRPr="00302625" w:rsidRDefault="00302625" w:rsidP="00302625">
      <w:pPr>
        <w:suppressAutoHyphens/>
        <w:spacing w:after="0" w:line="240" w:lineRule="auto"/>
        <w:contextualSpacing/>
        <w:rPr>
          <w:rFonts w:cstheme="minorHAnsi"/>
          <w:color w:val="000000" w:themeColor="text1"/>
        </w:rPr>
      </w:pPr>
      <w:proofErr w:type="spellStart"/>
      <w:r w:rsidRPr="00302625">
        <w:rPr>
          <w:rFonts w:cstheme="minorHAnsi"/>
          <w:color w:val="000000" w:themeColor="text1"/>
        </w:rPr>
        <w:t>SnakeYAML</w:t>
      </w:r>
      <w:proofErr w:type="spellEnd"/>
      <w:r w:rsidRPr="00302625">
        <w:rPr>
          <w:rFonts w:cstheme="minorHAnsi"/>
          <w:color w:val="000000" w:themeColor="text1"/>
        </w:rPr>
        <w:t xml:space="preserve"> (1.25) vulnerable to deserialization flaws that can lead to remote code execution.</w:t>
      </w:r>
    </w:p>
    <w:p w14:paraId="0C3D6151" w14:textId="77777777" w:rsidR="00302625" w:rsidRPr="00302625" w:rsidRDefault="00302625" w:rsidP="00302625">
      <w:pPr>
        <w:suppressAutoHyphens/>
        <w:spacing w:after="0" w:line="240" w:lineRule="auto"/>
        <w:contextualSpacing/>
        <w:rPr>
          <w:rFonts w:cstheme="minorHAnsi"/>
          <w:color w:val="000000" w:themeColor="text1"/>
        </w:rPr>
      </w:pPr>
    </w:p>
    <w:p w14:paraId="29CB1DCB" w14:textId="77777777" w:rsidR="00302625" w:rsidRPr="00302625" w:rsidRDefault="00302625" w:rsidP="00302625">
      <w:pPr>
        <w:suppressAutoHyphens/>
        <w:spacing w:after="0" w:line="240" w:lineRule="auto"/>
        <w:contextualSpacing/>
        <w:rPr>
          <w:rFonts w:cstheme="minorHAnsi"/>
          <w:color w:val="000000" w:themeColor="text1"/>
        </w:rPr>
      </w:pPr>
      <w:r w:rsidRPr="00302625">
        <w:rPr>
          <w:rFonts w:cstheme="minorHAnsi"/>
          <w:color w:val="000000" w:themeColor="text1"/>
        </w:rPr>
        <w:t xml:space="preserve">Jackson </w:t>
      </w:r>
      <w:proofErr w:type="spellStart"/>
      <w:r w:rsidRPr="00302625">
        <w:rPr>
          <w:rFonts w:cstheme="minorHAnsi"/>
          <w:color w:val="000000" w:themeColor="text1"/>
        </w:rPr>
        <w:t>Databind</w:t>
      </w:r>
      <w:proofErr w:type="spellEnd"/>
      <w:r w:rsidRPr="00302625">
        <w:rPr>
          <w:rFonts w:cstheme="minorHAnsi"/>
          <w:color w:val="000000" w:themeColor="text1"/>
        </w:rPr>
        <w:t xml:space="preserve"> (2.10.2) </w:t>
      </w:r>
      <w:proofErr w:type="gramStart"/>
      <w:r w:rsidRPr="00302625">
        <w:rPr>
          <w:rFonts w:cstheme="minorHAnsi"/>
          <w:color w:val="000000" w:themeColor="text1"/>
        </w:rPr>
        <w:t>susceptible</w:t>
      </w:r>
      <w:proofErr w:type="gramEnd"/>
      <w:r w:rsidRPr="00302625">
        <w:rPr>
          <w:rFonts w:cstheme="minorHAnsi"/>
          <w:color w:val="000000" w:themeColor="text1"/>
        </w:rPr>
        <w:t xml:space="preserve"> to deserialization attacks if misconfigured.</w:t>
      </w:r>
    </w:p>
    <w:p w14:paraId="7042C584" w14:textId="77777777" w:rsidR="00302625" w:rsidRPr="00302625" w:rsidRDefault="00302625" w:rsidP="00302625">
      <w:pPr>
        <w:suppressAutoHyphens/>
        <w:spacing w:after="0" w:line="240" w:lineRule="auto"/>
        <w:contextualSpacing/>
        <w:rPr>
          <w:rFonts w:cstheme="minorHAnsi"/>
          <w:color w:val="000000" w:themeColor="text1"/>
        </w:rPr>
      </w:pPr>
    </w:p>
    <w:p w14:paraId="4CA051D0" w14:textId="77777777" w:rsidR="00302625" w:rsidRPr="00302625" w:rsidRDefault="00302625" w:rsidP="00302625">
      <w:pPr>
        <w:suppressAutoHyphens/>
        <w:spacing w:after="0" w:line="240" w:lineRule="auto"/>
        <w:contextualSpacing/>
        <w:rPr>
          <w:rFonts w:cstheme="minorHAnsi"/>
          <w:color w:val="000000" w:themeColor="text1"/>
        </w:rPr>
      </w:pPr>
      <w:proofErr w:type="spellStart"/>
      <w:r w:rsidRPr="00302625">
        <w:rPr>
          <w:rFonts w:cstheme="minorHAnsi"/>
          <w:color w:val="000000" w:themeColor="text1"/>
        </w:rPr>
        <w:t>Logback</w:t>
      </w:r>
      <w:proofErr w:type="spellEnd"/>
      <w:r w:rsidRPr="00302625">
        <w:rPr>
          <w:rFonts w:cstheme="minorHAnsi"/>
          <w:color w:val="000000" w:themeColor="text1"/>
        </w:rPr>
        <w:t xml:space="preserve"> (1.2.3) with known issues that can be exploited for denial-of-service attacks.</w:t>
      </w:r>
    </w:p>
    <w:p w14:paraId="3D6F71F4" w14:textId="77777777" w:rsidR="00302625" w:rsidRPr="00302625" w:rsidRDefault="00302625" w:rsidP="00302625">
      <w:pPr>
        <w:suppressAutoHyphens/>
        <w:spacing w:after="0" w:line="240" w:lineRule="auto"/>
        <w:contextualSpacing/>
        <w:rPr>
          <w:rFonts w:cstheme="minorHAnsi"/>
          <w:color w:val="000000" w:themeColor="text1"/>
        </w:rPr>
      </w:pPr>
    </w:p>
    <w:p w14:paraId="77736BDD" w14:textId="77777777" w:rsidR="00302625" w:rsidRPr="00302625" w:rsidRDefault="00302625" w:rsidP="00302625">
      <w:pPr>
        <w:suppressAutoHyphens/>
        <w:spacing w:after="0" w:line="240" w:lineRule="auto"/>
        <w:contextualSpacing/>
        <w:rPr>
          <w:rFonts w:cstheme="minorHAnsi"/>
          <w:color w:val="000000" w:themeColor="text1"/>
        </w:rPr>
      </w:pPr>
      <w:r w:rsidRPr="00302625">
        <w:rPr>
          <w:rFonts w:cstheme="minorHAnsi"/>
          <w:color w:val="000000" w:themeColor="text1"/>
        </w:rPr>
        <w:t>Log4j (2.12.1) vulnerable to information disclosure and potential remote execution.</w:t>
      </w:r>
    </w:p>
    <w:p w14:paraId="21FDEF67" w14:textId="77777777" w:rsidR="00302625" w:rsidRPr="00302625" w:rsidRDefault="00302625" w:rsidP="00302625">
      <w:pPr>
        <w:suppressAutoHyphens/>
        <w:spacing w:after="0" w:line="240" w:lineRule="auto"/>
        <w:contextualSpacing/>
        <w:rPr>
          <w:rFonts w:cstheme="minorHAnsi"/>
          <w:color w:val="000000" w:themeColor="text1"/>
        </w:rPr>
      </w:pPr>
    </w:p>
    <w:p w14:paraId="25D60E79" w14:textId="77777777" w:rsidR="00302625" w:rsidRPr="00302625" w:rsidRDefault="00302625" w:rsidP="00302625">
      <w:pPr>
        <w:suppressAutoHyphens/>
        <w:spacing w:after="0" w:line="240" w:lineRule="auto"/>
        <w:contextualSpacing/>
        <w:rPr>
          <w:rFonts w:cstheme="minorHAnsi"/>
          <w:color w:val="000000" w:themeColor="text1"/>
        </w:rPr>
      </w:pPr>
      <w:r w:rsidRPr="00302625">
        <w:rPr>
          <w:rFonts w:cstheme="minorHAnsi"/>
          <w:color w:val="000000" w:themeColor="text1"/>
        </w:rPr>
        <w:t>Bouncy Castle (1.46) outdated cryptographic library with weaknesses in encryption handling.</w:t>
      </w:r>
    </w:p>
    <w:p w14:paraId="1FF5F972" w14:textId="77777777" w:rsidR="00302625" w:rsidRPr="00302625" w:rsidRDefault="00302625" w:rsidP="00302625">
      <w:pPr>
        <w:suppressAutoHyphens/>
        <w:spacing w:after="0" w:line="240" w:lineRule="auto"/>
        <w:contextualSpacing/>
        <w:rPr>
          <w:rFonts w:cstheme="minorHAnsi"/>
          <w:color w:val="000000" w:themeColor="text1"/>
        </w:rPr>
      </w:pPr>
    </w:p>
    <w:p w14:paraId="0EB07F53" w14:textId="1791875C" w:rsidR="00302625" w:rsidRPr="00302625" w:rsidRDefault="00302625" w:rsidP="00302625">
      <w:pPr>
        <w:suppressAutoHyphens/>
        <w:spacing w:after="0" w:line="240" w:lineRule="auto"/>
        <w:contextualSpacing/>
        <w:rPr>
          <w:rFonts w:cstheme="minorHAnsi"/>
          <w:color w:val="000000" w:themeColor="text1"/>
        </w:rPr>
      </w:pPr>
      <w:r w:rsidRPr="00302625">
        <w:rPr>
          <w:rFonts w:cstheme="minorHAnsi"/>
          <w:color w:val="000000" w:themeColor="text1"/>
        </w:rPr>
        <w:t>Improper error handling in code that may expose stack traces or sensitive system details to users.</w:t>
      </w:r>
    </w:p>
    <w:p w14:paraId="46F492F8" w14:textId="77777777" w:rsidR="00302625" w:rsidRPr="00302625" w:rsidRDefault="00302625" w:rsidP="00302625">
      <w:pPr>
        <w:suppressAutoHyphens/>
        <w:spacing w:after="0" w:line="240" w:lineRule="auto"/>
        <w:contextualSpacing/>
        <w:rPr>
          <w:rFonts w:cstheme="minorHAnsi"/>
          <w:color w:val="000000" w:themeColor="text1"/>
        </w:rPr>
      </w:pPr>
    </w:p>
    <w:p w14:paraId="38E39CC4" w14:textId="2FB70F22" w:rsidR="00302625" w:rsidRPr="000B05B1" w:rsidRDefault="00302625" w:rsidP="00302625">
      <w:pPr>
        <w:suppressAutoHyphens/>
        <w:spacing w:after="0" w:line="240" w:lineRule="auto"/>
        <w:contextualSpacing/>
        <w:rPr>
          <w:rFonts w:cstheme="minorHAnsi"/>
          <w:color w:val="000000" w:themeColor="text1"/>
        </w:rPr>
      </w:pPr>
      <w:r w:rsidRPr="00302625">
        <w:rPr>
          <w:rFonts w:cstheme="minorHAnsi"/>
          <w:color w:val="000000" w:themeColor="text1"/>
        </w:rPr>
        <w:t>These findings show that the application relies on multiple outdated dependencies and has several risks related to secure coding and architecture, all of which should be addressed in the mitigation plan.</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lastRenderedPageBreak/>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1E32240A" w14:textId="368378F4" w:rsidR="531DB269" w:rsidRPr="001746B0"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4B32D090" w14:textId="77777777" w:rsidR="00CE309E" w:rsidRDefault="00CE309E"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CE309E" w14:paraId="063A0BCE" w14:textId="77777777" w:rsidTr="00CE309E">
        <w:tc>
          <w:tcPr>
            <w:tcW w:w="3116" w:type="dxa"/>
          </w:tcPr>
          <w:p w14:paraId="746D0785" w14:textId="2E618CAD"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bcprov-jdk15on-1.46.jar</w:t>
            </w:r>
          </w:p>
        </w:tc>
        <w:tc>
          <w:tcPr>
            <w:tcW w:w="3117" w:type="dxa"/>
          </w:tcPr>
          <w:p w14:paraId="15C68150" w14:textId="588C0061"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tc>
        <w:tc>
          <w:tcPr>
            <w:tcW w:w="3117" w:type="dxa"/>
          </w:tcPr>
          <w:p w14:paraId="7B5BA79C" w14:textId="1D0B4052"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CVE-2024-34447</w:t>
            </w:r>
          </w:p>
        </w:tc>
      </w:tr>
      <w:tr w:rsidR="00CE309E" w14:paraId="7C7CA959" w14:textId="77777777" w:rsidTr="00CE309E">
        <w:tc>
          <w:tcPr>
            <w:tcW w:w="3116" w:type="dxa"/>
          </w:tcPr>
          <w:p w14:paraId="7BE38253" w14:textId="043D87C2"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hibernate-validator-6.0.18.Final.jar</w:t>
            </w:r>
          </w:p>
        </w:tc>
        <w:tc>
          <w:tcPr>
            <w:tcW w:w="3117" w:type="dxa"/>
          </w:tcPr>
          <w:p w14:paraId="620B9599" w14:textId="5F9DC8BF" w:rsidR="00CE309E" w:rsidRDefault="00CE309E" w:rsidP="000B05B1">
            <w:pPr>
              <w:suppressAutoHyphens/>
              <w:spacing w:after="0" w:line="240" w:lineRule="auto"/>
              <w:contextualSpacing/>
              <w:rPr>
                <w:rFonts w:cstheme="minorHAnsi"/>
                <w:color w:val="000000" w:themeColor="text1"/>
              </w:rPr>
            </w:pPr>
            <w:proofErr w:type="spellStart"/>
            <w:r w:rsidRPr="00CE309E">
              <w:rPr>
                <w:rFonts w:cstheme="minorHAnsi"/>
                <w:color w:val="000000" w:themeColor="text1"/>
              </w:rPr>
              <w:t>Hibernate's</w:t>
            </w:r>
            <w:proofErr w:type="spellEnd"/>
            <w:r w:rsidRPr="00CE309E">
              <w:rPr>
                <w:rFonts w:cstheme="minorHAnsi"/>
                <w:color w:val="000000" w:themeColor="text1"/>
              </w:rPr>
              <w:t xml:space="preserve"> Bean Validation (JSR-380) reference implementation.</w:t>
            </w:r>
          </w:p>
        </w:tc>
        <w:tc>
          <w:tcPr>
            <w:tcW w:w="3117" w:type="dxa"/>
          </w:tcPr>
          <w:p w14:paraId="7176FAB3" w14:textId="4F8E7D30"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CVE-2025-35036</w:t>
            </w:r>
          </w:p>
        </w:tc>
      </w:tr>
      <w:tr w:rsidR="00CE309E" w14:paraId="16DF4076" w14:textId="77777777" w:rsidTr="00CE309E">
        <w:tc>
          <w:tcPr>
            <w:tcW w:w="3116" w:type="dxa"/>
          </w:tcPr>
          <w:p w14:paraId="5579B324" w14:textId="05251080"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jackson-core-2.10.2.jar</w:t>
            </w:r>
          </w:p>
        </w:tc>
        <w:tc>
          <w:tcPr>
            <w:tcW w:w="3117" w:type="dxa"/>
          </w:tcPr>
          <w:p w14:paraId="38DA5700" w14:textId="2C43CC85"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Core Jackson processing abstractions (aka Streaming API), implementation for JSON</w:t>
            </w:r>
          </w:p>
        </w:tc>
        <w:tc>
          <w:tcPr>
            <w:tcW w:w="3117" w:type="dxa"/>
          </w:tcPr>
          <w:p w14:paraId="2B487C8F" w14:textId="600AB585"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CVE-2025-52999</w:t>
            </w:r>
          </w:p>
        </w:tc>
      </w:tr>
      <w:tr w:rsidR="00CE309E" w14:paraId="4784EF90" w14:textId="77777777" w:rsidTr="00CE309E">
        <w:tc>
          <w:tcPr>
            <w:tcW w:w="3116" w:type="dxa"/>
          </w:tcPr>
          <w:p w14:paraId="0DB89F6D" w14:textId="2C85C256"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jackson-databind-2.10.2.jar</w:t>
            </w:r>
          </w:p>
        </w:tc>
        <w:tc>
          <w:tcPr>
            <w:tcW w:w="3117" w:type="dxa"/>
          </w:tcPr>
          <w:p w14:paraId="7EC8C0AE" w14:textId="47DAB2DB" w:rsidR="00CE309E" w:rsidRDefault="00CE309E" w:rsidP="00CE309E">
            <w:pPr>
              <w:suppressAutoHyphens/>
              <w:spacing w:after="0" w:line="240" w:lineRule="auto"/>
              <w:contextualSpacing/>
              <w:rPr>
                <w:rFonts w:cstheme="minorHAnsi"/>
                <w:color w:val="000000" w:themeColor="text1"/>
              </w:rPr>
            </w:pPr>
            <w:r w:rsidRPr="00CE309E">
              <w:rPr>
                <w:rFonts w:cstheme="minorHAnsi"/>
                <w:color w:val="000000" w:themeColor="text1"/>
              </w:rPr>
              <w:t xml:space="preserve">General data-binding functionality for </w:t>
            </w:r>
            <w:proofErr w:type="gramStart"/>
            <w:r w:rsidRPr="00CE309E">
              <w:rPr>
                <w:rFonts w:cstheme="minorHAnsi"/>
                <w:color w:val="000000" w:themeColor="text1"/>
              </w:rPr>
              <w:t>Jackson:</w:t>
            </w:r>
            <w:proofErr w:type="gramEnd"/>
            <w:r w:rsidRPr="00CE309E">
              <w:rPr>
                <w:rFonts w:cstheme="minorHAnsi"/>
                <w:color w:val="000000" w:themeColor="text1"/>
              </w:rPr>
              <w:t xml:space="preserve"> works on core streaming API</w:t>
            </w:r>
          </w:p>
        </w:tc>
        <w:tc>
          <w:tcPr>
            <w:tcW w:w="3117" w:type="dxa"/>
          </w:tcPr>
          <w:p w14:paraId="7694DA3B" w14:textId="27447A3D"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CVE-2020-25649</w:t>
            </w:r>
          </w:p>
        </w:tc>
      </w:tr>
      <w:tr w:rsidR="00CE309E" w14:paraId="59594D90" w14:textId="77777777" w:rsidTr="00CE309E">
        <w:tc>
          <w:tcPr>
            <w:tcW w:w="3116" w:type="dxa"/>
          </w:tcPr>
          <w:p w14:paraId="51E730F7" w14:textId="641A49F6"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log4j-api-2.12.1.jar</w:t>
            </w:r>
          </w:p>
        </w:tc>
        <w:tc>
          <w:tcPr>
            <w:tcW w:w="3117" w:type="dxa"/>
          </w:tcPr>
          <w:p w14:paraId="2D4E62C7" w14:textId="1F386B4E"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The Apache Log4j API</w:t>
            </w:r>
          </w:p>
        </w:tc>
        <w:tc>
          <w:tcPr>
            <w:tcW w:w="3117" w:type="dxa"/>
          </w:tcPr>
          <w:p w14:paraId="3330271D" w14:textId="2D11E566"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CVE-2020-9488</w:t>
            </w:r>
          </w:p>
        </w:tc>
      </w:tr>
      <w:tr w:rsidR="00CE309E" w14:paraId="6C49A736" w14:textId="77777777" w:rsidTr="00CE309E">
        <w:tc>
          <w:tcPr>
            <w:tcW w:w="3116" w:type="dxa"/>
          </w:tcPr>
          <w:p w14:paraId="520178D5" w14:textId="2BD074A3"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logback-classic-1.2.3.jar</w:t>
            </w:r>
          </w:p>
        </w:tc>
        <w:tc>
          <w:tcPr>
            <w:tcW w:w="3117" w:type="dxa"/>
          </w:tcPr>
          <w:p w14:paraId="1D857652" w14:textId="152D4445" w:rsidR="00CE309E" w:rsidRDefault="00CE309E" w:rsidP="000B05B1">
            <w:pPr>
              <w:suppressAutoHyphens/>
              <w:spacing w:after="0" w:line="240" w:lineRule="auto"/>
              <w:contextualSpacing/>
              <w:rPr>
                <w:rFonts w:cstheme="minorHAnsi"/>
                <w:color w:val="000000" w:themeColor="text1"/>
              </w:rPr>
            </w:pPr>
            <w:proofErr w:type="spellStart"/>
            <w:r w:rsidRPr="00CE309E">
              <w:rPr>
                <w:rFonts w:cstheme="minorHAnsi"/>
                <w:color w:val="000000" w:themeColor="text1"/>
              </w:rPr>
              <w:t>logback</w:t>
            </w:r>
            <w:proofErr w:type="spellEnd"/>
            <w:r w:rsidRPr="00CE309E">
              <w:rPr>
                <w:rFonts w:cstheme="minorHAnsi"/>
                <w:color w:val="000000" w:themeColor="text1"/>
              </w:rPr>
              <w:t>-classic module</w:t>
            </w:r>
          </w:p>
        </w:tc>
        <w:tc>
          <w:tcPr>
            <w:tcW w:w="3117" w:type="dxa"/>
          </w:tcPr>
          <w:p w14:paraId="2418F3B2" w14:textId="036D1FAF"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CVE-2023-6378</w:t>
            </w:r>
          </w:p>
        </w:tc>
      </w:tr>
      <w:tr w:rsidR="00CE309E" w14:paraId="761C8058" w14:textId="77777777" w:rsidTr="00CE309E">
        <w:tc>
          <w:tcPr>
            <w:tcW w:w="3116" w:type="dxa"/>
          </w:tcPr>
          <w:p w14:paraId="60A0C19E" w14:textId="237134E9"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logback-core-1.2.3.jar</w:t>
            </w:r>
          </w:p>
        </w:tc>
        <w:tc>
          <w:tcPr>
            <w:tcW w:w="3117" w:type="dxa"/>
          </w:tcPr>
          <w:p w14:paraId="1230C61C" w14:textId="27412ED4" w:rsidR="00CE309E" w:rsidRDefault="00CE309E" w:rsidP="000B05B1">
            <w:pPr>
              <w:suppressAutoHyphens/>
              <w:spacing w:after="0" w:line="240" w:lineRule="auto"/>
              <w:contextualSpacing/>
              <w:rPr>
                <w:rFonts w:cstheme="minorHAnsi"/>
                <w:color w:val="000000" w:themeColor="text1"/>
              </w:rPr>
            </w:pPr>
            <w:proofErr w:type="spellStart"/>
            <w:r w:rsidRPr="00CE309E">
              <w:rPr>
                <w:rFonts w:cstheme="minorHAnsi"/>
                <w:color w:val="000000" w:themeColor="text1"/>
              </w:rPr>
              <w:t>logback</w:t>
            </w:r>
            <w:proofErr w:type="spellEnd"/>
            <w:r w:rsidRPr="00CE309E">
              <w:rPr>
                <w:rFonts w:cstheme="minorHAnsi"/>
                <w:color w:val="000000" w:themeColor="text1"/>
              </w:rPr>
              <w:t>-core module</w:t>
            </w:r>
          </w:p>
        </w:tc>
        <w:tc>
          <w:tcPr>
            <w:tcW w:w="3117" w:type="dxa"/>
          </w:tcPr>
          <w:p w14:paraId="742CCF60" w14:textId="73D6DFA5"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CVE-2023-6378</w:t>
            </w:r>
          </w:p>
        </w:tc>
      </w:tr>
      <w:tr w:rsidR="00CE309E" w14:paraId="29EBA21D" w14:textId="77777777" w:rsidTr="00CE309E">
        <w:tc>
          <w:tcPr>
            <w:tcW w:w="3116" w:type="dxa"/>
          </w:tcPr>
          <w:p w14:paraId="3E74B484" w14:textId="7911B366" w:rsidR="00CE309E" w:rsidRDefault="00CE309E" w:rsidP="00CE309E">
            <w:pPr>
              <w:suppressAutoHyphens/>
              <w:spacing w:after="0" w:line="240" w:lineRule="auto"/>
              <w:contextualSpacing/>
              <w:rPr>
                <w:rFonts w:cstheme="minorHAnsi"/>
                <w:color w:val="000000" w:themeColor="text1"/>
              </w:rPr>
            </w:pPr>
            <w:r w:rsidRPr="00CE309E">
              <w:rPr>
                <w:rFonts w:cstheme="minorHAnsi"/>
                <w:color w:val="000000" w:themeColor="text1"/>
              </w:rPr>
              <w:t>snakeyaml-1.25.jar</w:t>
            </w:r>
          </w:p>
        </w:tc>
        <w:tc>
          <w:tcPr>
            <w:tcW w:w="3117" w:type="dxa"/>
          </w:tcPr>
          <w:p w14:paraId="1E3E123C" w14:textId="3EFA4C0D"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YAML 1.1 parser and emitter for Java</w:t>
            </w:r>
          </w:p>
        </w:tc>
        <w:tc>
          <w:tcPr>
            <w:tcW w:w="3117" w:type="dxa"/>
          </w:tcPr>
          <w:p w14:paraId="4E4E38F3" w14:textId="74ACAB08"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CVE-2022-1471</w:t>
            </w:r>
          </w:p>
        </w:tc>
      </w:tr>
      <w:tr w:rsidR="00CE309E" w14:paraId="1A8222B6" w14:textId="77777777" w:rsidTr="00CE309E">
        <w:tc>
          <w:tcPr>
            <w:tcW w:w="3116" w:type="dxa"/>
          </w:tcPr>
          <w:p w14:paraId="4FB6F239" w14:textId="4627F567"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spring-aop-5.2.3.RELEASE.jar</w:t>
            </w:r>
          </w:p>
        </w:tc>
        <w:tc>
          <w:tcPr>
            <w:tcW w:w="3117" w:type="dxa"/>
          </w:tcPr>
          <w:p w14:paraId="38775DAF" w14:textId="50950F86"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Spring AOP</w:t>
            </w:r>
          </w:p>
        </w:tc>
        <w:tc>
          <w:tcPr>
            <w:tcW w:w="3117" w:type="dxa"/>
          </w:tcPr>
          <w:p w14:paraId="5651C868" w14:textId="31BFA914"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CVE-2022-22965</w:t>
            </w:r>
          </w:p>
        </w:tc>
      </w:tr>
      <w:tr w:rsidR="00CE309E" w14:paraId="1C67131F" w14:textId="77777777" w:rsidTr="00CE309E">
        <w:tc>
          <w:tcPr>
            <w:tcW w:w="3116" w:type="dxa"/>
          </w:tcPr>
          <w:p w14:paraId="0D7A6D4C" w14:textId="0F77AAB9"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spring-boot-2.2.4.RELEASE.jar</w:t>
            </w:r>
          </w:p>
        </w:tc>
        <w:tc>
          <w:tcPr>
            <w:tcW w:w="3117" w:type="dxa"/>
          </w:tcPr>
          <w:p w14:paraId="2CBFB389" w14:textId="3ADADFAB"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Spring Boot</w:t>
            </w:r>
          </w:p>
        </w:tc>
        <w:tc>
          <w:tcPr>
            <w:tcW w:w="3117" w:type="dxa"/>
          </w:tcPr>
          <w:p w14:paraId="515747B7" w14:textId="64887044"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CVE-2023-20873</w:t>
            </w:r>
          </w:p>
        </w:tc>
      </w:tr>
      <w:tr w:rsidR="00CE309E" w14:paraId="6AC5A17F" w14:textId="77777777" w:rsidTr="00CE309E">
        <w:tc>
          <w:tcPr>
            <w:tcW w:w="3116" w:type="dxa"/>
          </w:tcPr>
          <w:p w14:paraId="3955455C" w14:textId="69100DC0"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spring-boot-starter-web-2.2.4.RELEASE.jar</w:t>
            </w:r>
          </w:p>
        </w:tc>
        <w:tc>
          <w:tcPr>
            <w:tcW w:w="3117" w:type="dxa"/>
          </w:tcPr>
          <w:p w14:paraId="1399B03C" w14:textId="77777777" w:rsidR="00B4037E" w:rsidRPr="00B4037E" w:rsidRDefault="00B4037E" w:rsidP="00B4037E">
            <w:pPr>
              <w:suppressAutoHyphens/>
              <w:spacing w:after="0" w:line="240" w:lineRule="auto"/>
              <w:contextualSpacing/>
              <w:rPr>
                <w:rFonts w:cstheme="minorHAnsi"/>
                <w:color w:val="000000" w:themeColor="text1"/>
              </w:rPr>
            </w:pPr>
            <w:r w:rsidRPr="00B4037E">
              <w:rPr>
                <w:rFonts w:cstheme="minorHAnsi"/>
                <w:color w:val="000000" w:themeColor="text1"/>
              </w:rPr>
              <w:t>Starter for building web, including RESTful, applications using Spring</w:t>
            </w:r>
          </w:p>
          <w:p w14:paraId="17529DA3" w14:textId="0A0AA1CD" w:rsidR="00CE309E" w:rsidRDefault="00B4037E" w:rsidP="00B4037E">
            <w:pPr>
              <w:suppressAutoHyphens/>
              <w:spacing w:after="0" w:line="240" w:lineRule="auto"/>
              <w:contextualSpacing/>
              <w:rPr>
                <w:rFonts w:cstheme="minorHAnsi"/>
                <w:color w:val="000000" w:themeColor="text1"/>
              </w:rPr>
            </w:pPr>
            <w:r w:rsidRPr="00B4037E">
              <w:rPr>
                <w:rFonts w:cstheme="minorHAnsi"/>
                <w:color w:val="000000" w:themeColor="text1"/>
              </w:rPr>
              <w:tab/>
            </w:r>
            <w:r w:rsidRPr="00B4037E">
              <w:rPr>
                <w:rFonts w:cstheme="minorHAnsi"/>
                <w:color w:val="000000" w:themeColor="text1"/>
              </w:rPr>
              <w:tab/>
              <w:t>MVC. Uses Tomcat as the default embedded container</w:t>
            </w:r>
          </w:p>
        </w:tc>
        <w:tc>
          <w:tcPr>
            <w:tcW w:w="3117" w:type="dxa"/>
          </w:tcPr>
          <w:p w14:paraId="57762711" w14:textId="0538C499"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CVE-2023-20873</w:t>
            </w:r>
          </w:p>
        </w:tc>
      </w:tr>
      <w:tr w:rsidR="00CE309E" w14:paraId="5A3E37EC" w14:textId="77777777" w:rsidTr="00CE309E">
        <w:tc>
          <w:tcPr>
            <w:tcW w:w="3116" w:type="dxa"/>
          </w:tcPr>
          <w:p w14:paraId="3AD17BAD" w14:textId="154E9FB6"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spring-context-5.2.3.RELEASE.jar</w:t>
            </w:r>
          </w:p>
        </w:tc>
        <w:tc>
          <w:tcPr>
            <w:tcW w:w="3117" w:type="dxa"/>
          </w:tcPr>
          <w:p w14:paraId="11825D1D" w14:textId="44FE9C7F"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Spring Context</w:t>
            </w:r>
          </w:p>
        </w:tc>
        <w:tc>
          <w:tcPr>
            <w:tcW w:w="3117" w:type="dxa"/>
          </w:tcPr>
          <w:p w14:paraId="513ADD07" w14:textId="45761819"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CVE-2022-22965</w:t>
            </w:r>
          </w:p>
        </w:tc>
      </w:tr>
      <w:tr w:rsidR="00CE309E" w14:paraId="130953ED" w14:textId="77777777" w:rsidTr="00CE309E">
        <w:tc>
          <w:tcPr>
            <w:tcW w:w="3116" w:type="dxa"/>
          </w:tcPr>
          <w:p w14:paraId="1FF44588" w14:textId="197AB685"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spring-core-5.2.3.RELEASE.jar</w:t>
            </w:r>
          </w:p>
        </w:tc>
        <w:tc>
          <w:tcPr>
            <w:tcW w:w="3117" w:type="dxa"/>
          </w:tcPr>
          <w:p w14:paraId="791C425A" w14:textId="170FCA3B"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Spring Core</w:t>
            </w:r>
          </w:p>
        </w:tc>
        <w:tc>
          <w:tcPr>
            <w:tcW w:w="3117" w:type="dxa"/>
          </w:tcPr>
          <w:p w14:paraId="4C2A6FA1" w14:textId="4B1E3030"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CVE-2022-22965</w:t>
            </w:r>
          </w:p>
        </w:tc>
      </w:tr>
      <w:tr w:rsidR="00CE309E" w14:paraId="64D344BF" w14:textId="77777777" w:rsidTr="00CE309E">
        <w:tc>
          <w:tcPr>
            <w:tcW w:w="3116" w:type="dxa"/>
          </w:tcPr>
          <w:p w14:paraId="67E555CE" w14:textId="1E6CE81B"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spring-expression-5.2.3.RELEASE.jar</w:t>
            </w:r>
          </w:p>
        </w:tc>
        <w:tc>
          <w:tcPr>
            <w:tcW w:w="3117" w:type="dxa"/>
          </w:tcPr>
          <w:p w14:paraId="6419AE34" w14:textId="62B3A611"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Spring Expression Language (</w:t>
            </w:r>
            <w:proofErr w:type="spellStart"/>
            <w:r w:rsidRPr="00B4037E">
              <w:rPr>
                <w:rFonts w:cstheme="minorHAnsi"/>
                <w:color w:val="000000" w:themeColor="text1"/>
              </w:rPr>
              <w:t>SpEL</w:t>
            </w:r>
            <w:proofErr w:type="spellEnd"/>
            <w:r w:rsidRPr="00B4037E">
              <w:rPr>
                <w:rFonts w:cstheme="minorHAnsi"/>
                <w:color w:val="000000" w:themeColor="text1"/>
              </w:rPr>
              <w:t>)</w:t>
            </w:r>
          </w:p>
        </w:tc>
        <w:tc>
          <w:tcPr>
            <w:tcW w:w="3117" w:type="dxa"/>
          </w:tcPr>
          <w:p w14:paraId="483CF016" w14:textId="77E9A37C"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CVE-2022-22965</w:t>
            </w:r>
          </w:p>
        </w:tc>
      </w:tr>
      <w:tr w:rsidR="00CE309E" w14:paraId="2E464477" w14:textId="77777777" w:rsidTr="00CE309E">
        <w:tc>
          <w:tcPr>
            <w:tcW w:w="3116" w:type="dxa"/>
          </w:tcPr>
          <w:p w14:paraId="18013B8A" w14:textId="296035DD"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spring-web-5.2.3.RELEASE.jar</w:t>
            </w:r>
          </w:p>
        </w:tc>
        <w:tc>
          <w:tcPr>
            <w:tcW w:w="3117" w:type="dxa"/>
          </w:tcPr>
          <w:p w14:paraId="0255E30C" w14:textId="53C13CA2"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Spring Web</w:t>
            </w:r>
          </w:p>
        </w:tc>
        <w:tc>
          <w:tcPr>
            <w:tcW w:w="3117" w:type="dxa"/>
          </w:tcPr>
          <w:p w14:paraId="33F3E288" w14:textId="398BAA71"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CVE-2016-1000027</w:t>
            </w:r>
          </w:p>
        </w:tc>
      </w:tr>
      <w:tr w:rsidR="00CE309E" w14:paraId="0B33FBCE" w14:textId="77777777" w:rsidTr="00CE309E">
        <w:tc>
          <w:tcPr>
            <w:tcW w:w="3116" w:type="dxa"/>
          </w:tcPr>
          <w:p w14:paraId="58BD5788" w14:textId="3504D2FB"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spring-webmvc-5.2.3.RELEASE.jar</w:t>
            </w:r>
          </w:p>
        </w:tc>
        <w:tc>
          <w:tcPr>
            <w:tcW w:w="3117" w:type="dxa"/>
          </w:tcPr>
          <w:p w14:paraId="72D3CF20" w14:textId="65E90821"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Spring Web MVC</w:t>
            </w:r>
          </w:p>
        </w:tc>
        <w:tc>
          <w:tcPr>
            <w:tcW w:w="3117" w:type="dxa"/>
          </w:tcPr>
          <w:p w14:paraId="42BDECD8" w14:textId="119D2A16"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CVE-2022-22965</w:t>
            </w:r>
          </w:p>
        </w:tc>
      </w:tr>
      <w:tr w:rsidR="00CE309E" w14:paraId="5D3EAD18" w14:textId="77777777" w:rsidTr="00CE309E">
        <w:tc>
          <w:tcPr>
            <w:tcW w:w="3116" w:type="dxa"/>
          </w:tcPr>
          <w:p w14:paraId="644FBF70" w14:textId="59BE8908"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tomcat-embed-core-9.0.30.jar</w:t>
            </w:r>
          </w:p>
        </w:tc>
        <w:tc>
          <w:tcPr>
            <w:tcW w:w="3117" w:type="dxa"/>
          </w:tcPr>
          <w:p w14:paraId="62700EF7" w14:textId="075BFFB2"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Core Tomcat implementation</w:t>
            </w:r>
          </w:p>
        </w:tc>
        <w:tc>
          <w:tcPr>
            <w:tcW w:w="3117" w:type="dxa"/>
          </w:tcPr>
          <w:p w14:paraId="7FFB0D6B" w14:textId="7F622EB7"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CVE-2020-1938</w:t>
            </w:r>
          </w:p>
        </w:tc>
      </w:tr>
      <w:tr w:rsidR="00CE309E" w14:paraId="57E7262B" w14:textId="77777777" w:rsidTr="00CE309E">
        <w:tc>
          <w:tcPr>
            <w:tcW w:w="3116" w:type="dxa"/>
          </w:tcPr>
          <w:p w14:paraId="488348DC" w14:textId="3B800CFA" w:rsidR="00CE309E" w:rsidRDefault="00CE309E" w:rsidP="000B05B1">
            <w:pPr>
              <w:suppressAutoHyphens/>
              <w:spacing w:after="0" w:line="240" w:lineRule="auto"/>
              <w:contextualSpacing/>
              <w:rPr>
                <w:rFonts w:cstheme="minorHAnsi"/>
                <w:color w:val="000000" w:themeColor="text1"/>
              </w:rPr>
            </w:pPr>
            <w:r w:rsidRPr="00CE309E">
              <w:rPr>
                <w:rFonts w:cstheme="minorHAnsi"/>
                <w:color w:val="000000" w:themeColor="text1"/>
              </w:rPr>
              <w:t>tomcat-embed-websocket-9.0.30.jar</w:t>
            </w:r>
          </w:p>
        </w:tc>
        <w:tc>
          <w:tcPr>
            <w:tcW w:w="3117" w:type="dxa"/>
          </w:tcPr>
          <w:p w14:paraId="6F8F0346" w14:textId="34D6B4A4"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Core Tomcat implementation</w:t>
            </w:r>
          </w:p>
        </w:tc>
        <w:tc>
          <w:tcPr>
            <w:tcW w:w="3117" w:type="dxa"/>
          </w:tcPr>
          <w:p w14:paraId="5C7D8F16" w14:textId="1A19E3CB" w:rsidR="00CE309E" w:rsidRDefault="00B4037E" w:rsidP="000B05B1">
            <w:pPr>
              <w:suppressAutoHyphens/>
              <w:spacing w:after="0" w:line="240" w:lineRule="auto"/>
              <w:contextualSpacing/>
              <w:rPr>
                <w:rFonts w:cstheme="minorHAnsi"/>
                <w:color w:val="000000" w:themeColor="text1"/>
              </w:rPr>
            </w:pPr>
            <w:r w:rsidRPr="00B4037E">
              <w:rPr>
                <w:rFonts w:cstheme="minorHAnsi"/>
                <w:color w:val="000000" w:themeColor="text1"/>
              </w:rPr>
              <w:t>CVE-2020-1938</w:t>
            </w:r>
          </w:p>
        </w:tc>
      </w:tr>
    </w:tbl>
    <w:p w14:paraId="5091D905" w14:textId="77777777" w:rsidR="00CE309E" w:rsidRPr="000B05B1" w:rsidRDefault="00CE309E"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792ECD20" w14:textId="77777777" w:rsidR="001746B0" w:rsidRDefault="001746B0" w:rsidP="00DC5AB3">
      <w:pPr>
        <w:suppressAutoHyphens/>
        <w:spacing w:after="0" w:line="240" w:lineRule="auto"/>
        <w:contextualSpacing/>
        <w:rPr>
          <w:rFonts w:cstheme="minorHAnsi"/>
          <w:color w:val="000000" w:themeColor="text1"/>
        </w:rPr>
      </w:pPr>
    </w:p>
    <w:p w14:paraId="0FC60097" w14:textId="6DF08E29" w:rsidR="001746B0" w:rsidRPr="001746B0" w:rsidRDefault="001746B0" w:rsidP="001746B0">
      <w:pPr>
        <w:suppressAutoHyphens/>
        <w:spacing w:after="0" w:line="240" w:lineRule="auto"/>
        <w:contextualSpacing/>
        <w:rPr>
          <w:rFonts w:cstheme="minorHAnsi"/>
        </w:rPr>
      </w:pPr>
      <w:r>
        <w:rPr>
          <w:rFonts w:cstheme="minorHAnsi"/>
        </w:rPr>
        <w:t>The</w:t>
      </w:r>
      <w:r w:rsidRPr="001746B0">
        <w:rPr>
          <w:rFonts w:cstheme="minorHAnsi"/>
        </w:rPr>
        <w:t xml:space="preserve"> review found outdated and vulnerable libraries in Artemis </w:t>
      </w:r>
      <w:proofErr w:type="spellStart"/>
      <w:r w:rsidRPr="001746B0">
        <w:rPr>
          <w:rFonts w:cstheme="minorHAnsi"/>
        </w:rPr>
        <w:t>Financial’s</w:t>
      </w:r>
      <w:proofErr w:type="spellEnd"/>
      <w:r w:rsidRPr="001746B0">
        <w:rPr>
          <w:rFonts w:cstheme="minorHAnsi"/>
        </w:rPr>
        <w:t xml:space="preserve"> application, some with known exploits. These must be fixed quickly to protect financial data.</w:t>
      </w:r>
    </w:p>
    <w:p w14:paraId="3A114798" w14:textId="77777777" w:rsidR="001746B0" w:rsidRPr="001746B0" w:rsidRDefault="001746B0" w:rsidP="001746B0">
      <w:pPr>
        <w:suppressAutoHyphens/>
        <w:spacing w:after="0" w:line="240" w:lineRule="auto"/>
        <w:contextualSpacing/>
        <w:rPr>
          <w:rFonts w:cstheme="minorHAnsi"/>
        </w:rPr>
      </w:pPr>
    </w:p>
    <w:p w14:paraId="43F46889" w14:textId="77777777" w:rsidR="001746B0" w:rsidRPr="001746B0" w:rsidRDefault="001746B0" w:rsidP="001746B0">
      <w:pPr>
        <w:suppressAutoHyphens/>
        <w:spacing w:after="0" w:line="240" w:lineRule="auto"/>
        <w:contextualSpacing/>
        <w:rPr>
          <w:rFonts w:cstheme="minorHAnsi"/>
        </w:rPr>
      </w:pPr>
      <w:r w:rsidRPr="001746B0">
        <w:rPr>
          <w:rFonts w:cstheme="minorHAnsi"/>
        </w:rPr>
        <w:t xml:space="preserve">The first step is updating critical components like Spring, Tomcat, and </w:t>
      </w:r>
      <w:proofErr w:type="spellStart"/>
      <w:r w:rsidRPr="001746B0">
        <w:rPr>
          <w:rFonts w:cstheme="minorHAnsi"/>
        </w:rPr>
        <w:t>SnakeYAML</w:t>
      </w:r>
      <w:proofErr w:type="spellEnd"/>
      <w:r w:rsidRPr="001746B0">
        <w:rPr>
          <w:rFonts w:cstheme="minorHAnsi"/>
        </w:rPr>
        <w:t xml:space="preserve"> to their latest secure versions. Other high-risk libraries, such as Jackson </w:t>
      </w:r>
      <w:proofErr w:type="spellStart"/>
      <w:r w:rsidRPr="001746B0">
        <w:rPr>
          <w:rFonts w:cstheme="minorHAnsi"/>
        </w:rPr>
        <w:t>Databind</w:t>
      </w:r>
      <w:proofErr w:type="spellEnd"/>
      <w:r w:rsidRPr="001746B0">
        <w:rPr>
          <w:rFonts w:cstheme="minorHAnsi"/>
        </w:rPr>
        <w:t xml:space="preserve"> and </w:t>
      </w:r>
      <w:proofErr w:type="spellStart"/>
      <w:r w:rsidRPr="001746B0">
        <w:rPr>
          <w:rFonts w:cstheme="minorHAnsi"/>
        </w:rPr>
        <w:t>Logback</w:t>
      </w:r>
      <w:proofErr w:type="spellEnd"/>
      <w:r w:rsidRPr="001746B0">
        <w:rPr>
          <w:rFonts w:cstheme="minorHAnsi"/>
        </w:rPr>
        <w:t xml:space="preserve">, should also be upgraded right away. After that, all remaining dependencies, including </w:t>
      </w:r>
      <w:proofErr w:type="spellStart"/>
      <w:r w:rsidRPr="001746B0">
        <w:rPr>
          <w:rFonts w:cstheme="minorHAnsi"/>
        </w:rPr>
        <w:t>bcprov</w:t>
      </w:r>
      <w:proofErr w:type="spellEnd"/>
      <w:r w:rsidRPr="001746B0">
        <w:rPr>
          <w:rFonts w:cstheme="minorHAnsi"/>
        </w:rPr>
        <w:t>, Hibernate Validator, Jackson Core, Log4j, and Spring Boot, should be patched to supported versions.</w:t>
      </w:r>
    </w:p>
    <w:p w14:paraId="125B3334" w14:textId="77777777" w:rsidR="001746B0" w:rsidRPr="001746B0" w:rsidRDefault="001746B0" w:rsidP="001746B0">
      <w:pPr>
        <w:suppressAutoHyphens/>
        <w:spacing w:after="0" w:line="240" w:lineRule="auto"/>
        <w:contextualSpacing/>
        <w:rPr>
          <w:rFonts w:cstheme="minorHAnsi"/>
        </w:rPr>
      </w:pPr>
    </w:p>
    <w:p w14:paraId="4FC806CA" w14:textId="77777777" w:rsidR="001746B0" w:rsidRPr="001746B0" w:rsidRDefault="001746B0" w:rsidP="001746B0">
      <w:pPr>
        <w:suppressAutoHyphens/>
        <w:spacing w:after="0" w:line="240" w:lineRule="auto"/>
        <w:contextualSpacing/>
        <w:rPr>
          <w:rFonts w:cstheme="minorHAnsi"/>
        </w:rPr>
      </w:pPr>
      <w:r w:rsidRPr="001746B0">
        <w:rPr>
          <w:rFonts w:cstheme="minorHAnsi"/>
        </w:rPr>
        <w:t xml:space="preserve">Next, the system should be hardened with secure configurations. This includes using tools like OWASP Dependency-Check, Snyk, or </w:t>
      </w:r>
      <w:proofErr w:type="spellStart"/>
      <w:r w:rsidRPr="001746B0">
        <w:rPr>
          <w:rFonts w:cstheme="minorHAnsi"/>
        </w:rPr>
        <w:t>Dependabot</w:t>
      </w:r>
      <w:proofErr w:type="spellEnd"/>
      <w:r w:rsidRPr="001746B0">
        <w:rPr>
          <w:rFonts w:cstheme="minorHAnsi"/>
        </w:rPr>
        <w:t xml:space="preserve"> to scan for risks, enforcing strong security settings in Spring, and tightening Tomcat by disabling unused features and requiring HTTPS.</w:t>
      </w:r>
    </w:p>
    <w:p w14:paraId="47B9565D" w14:textId="77777777" w:rsidR="001746B0" w:rsidRPr="001746B0" w:rsidRDefault="001746B0" w:rsidP="001746B0">
      <w:pPr>
        <w:suppressAutoHyphens/>
        <w:spacing w:after="0" w:line="240" w:lineRule="auto"/>
        <w:contextualSpacing/>
        <w:rPr>
          <w:rFonts w:cstheme="minorHAnsi"/>
        </w:rPr>
      </w:pPr>
    </w:p>
    <w:p w14:paraId="2C33059A" w14:textId="77777777" w:rsidR="001746B0" w:rsidRPr="001746B0" w:rsidRDefault="001746B0" w:rsidP="001746B0">
      <w:pPr>
        <w:suppressAutoHyphens/>
        <w:spacing w:after="0" w:line="240" w:lineRule="auto"/>
        <w:contextualSpacing/>
        <w:rPr>
          <w:rFonts w:cstheme="minorHAnsi"/>
        </w:rPr>
      </w:pPr>
      <w:r w:rsidRPr="001746B0">
        <w:rPr>
          <w:rFonts w:cstheme="minorHAnsi"/>
        </w:rPr>
        <w:t xml:space="preserve">Finally, Artemis should set up regular monitoring and testing, track new CVEs, and update quickly when patches are released. A software bill of materials (SBOM) should be maintained, and developers should be trained </w:t>
      </w:r>
      <w:proofErr w:type="gramStart"/>
      <w:r w:rsidRPr="001746B0">
        <w:rPr>
          <w:rFonts w:cstheme="minorHAnsi"/>
        </w:rPr>
        <w:t>on</w:t>
      </w:r>
      <w:proofErr w:type="gramEnd"/>
      <w:r w:rsidRPr="001746B0">
        <w:rPr>
          <w:rFonts w:cstheme="minorHAnsi"/>
        </w:rPr>
        <w:t xml:space="preserve"> secure coding and dependency management.</w:t>
      </w:r>
    </w:p>
    <w:p w14:paraId="3C6ABA4A" w14:textId="77777777" w:rsidR="001746B0" w:rsidRPr="001746B0" w:rsidRDefault="001746B0" w:rsidP="001746B0">
      <w:pPr>
        <w:suppressAutoHyphens/>
        <w:spacing w:after="0" w:line="240" w:lineRule="auto"/>
        <w:contextualSpacing/>
        <w:rPr>
          <w:rFonts w:cstheme="minorHAnsi"/>
        </w:rPr>
      </w:pPr>
    </w:p>
    <w:p w14:paraId="3808EB5A" w14:textId="65797E73" w:rsidR="001746B0" w:rsidRPr="000B05B1" w:rsidRDefault="001746B0" w:rsidP="001746B0">
      <w:pPr>
        <w:suppressAutoHyphens/>
        <w:spacing w:after="0" w:line="240" w:lineRule="auto"/>
        <w:contextualSpacing/>
        <w:rPr>
          <w:rFonts w:cstheme="minorHAnsi"/>
        </w:rPr>
      </w:pPr>
      <w:r w:rsidRPr="001746B0">
        <w:rPr>
          <w:rFonts w:cstheme="minorHAnsi"/>
        </w:rPr>
        <w:t>The most urgent task is upgrading the critical libraries, followed by ongoing updates and security practices to reduce future risks.</w:t>
      </w:r>
    </w:p>
    <w:sectPr w:rsidR="001746B0"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1845D" w14:textId="77777777" w:rsidR="00D80250" w:rsidRDefault="00D80250" w:rsidP="002F3F84">
      <w:r>
        <w:separator/>
      </w:r>
    </w:p>
  </w:endnote>
  <w:endnote w:type="continuationSeparator" w:id="0">
    <w:p w14:paraId="713B8EA9" w14:textId="77777777" w:rsidR="00D80250" w:rsidRDefault="00D80250" w:rsidP="002F3F84">
      <w:r>
        <w:continuationSeparator/>
      </w:r>
    </w:p>
  </w:endnote>
  <w:endnote w:type="continuationNotice" w:id="1">
    <w:p w14:paraId="76F2473E" w14:textId="77777777" w:rsidR="00D80250" w:rsidRDefault="00D802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584E7" w14:textId="77777777" w:rsidR="00D80250" w:rsidRDefault="00D80250" w:rsidP="002F3F84">
      <w:r>
        <w:separator/>
      </w:r>
    </w:p>
  </w:footnote>
  <w:footnote w:type="continuationSeparator" w:id="0">
    <w:p w14:paraId="0CB876AA" w14:textId="77777777" w:rsidR="00D80250" w:rsidRDefault="00D80250" w:rsidP="002F3F84">
      <w:r>
        <w:continuationSeparator/>
      </w:r>
    </w:p>
  </w:footnote>
  <w:footnote w:type="continuationNotice" w:id="1">
    <w:p w14:paraId="57BA584C" w14:textId="77777777" w:rsidR="00D80250" w:rsidRDefault="00D802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0450"/>
    <w:rsid w:val="000D2A1B"/>
    <w:rsid w:val="000D4B1E"/>
    <w:rsid w:val="00113667"/>
    <w:rsid w:val="001240EF"/>
    <w:rsid w:val="00125FEF"/>
    <w:rsid w:val="0013182C"/>
    <w:rsid w:val="0016475A"/>
    <w:rsid w:val="001650C9"/>
    <w:rsid w:val="00173CC0"/>
    <w:rsid w:val="001746B0"/>
    <w:rsid w:val="00187548"/>
    <w:rsid w:val="001A381D"/>
    <w:rsid w:val="001C1B7D"/>
    <w:rsid w:val="001C55A7"/>
    <w:rsid w:val="001D4719"/>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02625"/>
    <w:rsid w:val="00320F3E"/>
    <w:rsid w:val="00321D27"/>
    <w:rsid w:val="003221D7"/>
    <w:rsid w:val="0032740C"/>
    <w:rsid w:val="00342BE5"/>
    <w:rsid w:val="00352FD0"/>
    <w:rsid w:val="0035431A"/>
    <w:rsid w:val="0037152B"/>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586"/>
    <w:rsid w:val="00544AC4"/>
    <w:rsid w:val="005479D5"/>
    <w:rsid w:val="00552FE2"/>
    <w:rsid w:val="0056645C"/>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2CC9"/>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B5086"/>
    <w:rsid w:val="008E7E10"/>
    <w:rsid w:val="008F26B4"/>
    <w:rsid w:val="008F3828"/>
    <w:rsid w:val="009000CC"/>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12EB1"/>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037E"/>
    <w:rsid w:val="00B46BAB"/>
    <w:rsid w:val="00B50C83"/>
    <w:rsid w:val="00B66A6E"/>
    <w:rsid w:val="00B70EF1"/>
    <w:rsid w:val="00BB1033"/>
    <w:rsid w:val="00BC0A04"/>
    <w:rsid w:val="00BD4019"/>
    <w:rsid w:val="00BE22B6"/>
    <w:rsid w:val="00BE5AC6"/>
    <w:rsid w:val="00BF2E4C"/>
    <w:rsid w:val="00BF4E7E"/>
    <w:rsid w:val="00C06A29"/>
    <w:rsid w:val="00C40227"/>
    <w:rsid w:val="00C41B36"/>
    <w:rsid w:val="00C502CC"/>
    <w:rsid w:val="00C56FC2"/>
    <w:rsid w:val="00C8056A"/>
    <w:rsid w:val="00C94751"/>
    <w:rsid w:val="00C96827"/>
    <w:rsid w:val="00CB16D1"/>
    <w:rsid w:val="00CB2008"/>
    <w:rsid w:val="00CD3D98"/>
    <w:rsid w:val="00CD774B"/>
    <w:rsid w:val="00CE309E"/>
    <w:rsid w:val="00CE44E9"/>
    <w:rsid w:val="00CF0E92"/>
    <w:rsid w:val="00D000D3"/>
    <w:rsid w:val="00D1075E"/>
    <w:rsid w:val="00D11EFC"/>
    <w:rsid w:val="00D247D6"/>
    <w:rsid w:val="00D27FB4"/>
    <w:rsid w:val="00D41CD5"/>
    <w:rsid w:val="00D80250"/>
    <w:rsid w:val="00D8455A"/>
    <w:rsid w:val="00DA28C0"/>
    <w:rsid w:val="00DB63D9"/>
    <w:rsid w:val="00DC2970"/>
    <w:rsid w:val="00DC5AB3"/>
    <w:rsid w:val="00DD3256"/>
    <w:rsid w:val="00E02BD0"/>
    <w:rsid w:val="00E2188F"/>
    <w:rsid w:val="00E2280C"/>
    <w:rsid w:val="00E51AA6"/>
    <w:rsid w:val="00E66FC0"/>
    <w:rsid w:val="00E81328"/>
    <w:rsid w:val="00E83958"/>
    <w:rsid w:val="00E9584C"/>
    <w:rsid w:val="00EE3EAE"/>
    <w:rsid w:val="00EF48B6"/>
    <w:rsid w:val="00F053DB"/>
    <w:rsid w:val="00F143F0"/>
    <w:rsid w:val="00F20525"/>
    <w:rsid w:val="00F22275"/>
    <w:rsid w:val="00F41864"/>
    <w:rsid w:val="00F61FBF"/>
    <w:rsid w:val="00F66C9E"/>
    <w:rsid w:val="00F67F76"/>
    <w:rsid w:val="00F908A6"/>
    <w:rsid w:val="00FA29B4"/>
    <w:rsid w:val="00FA58FA"/>
    <w:rsid w:val="00FB081E"/>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Yanez, Dominique</cp:lastModifiedBy>
  <cp:revision>27</cp:revision>
  <dcterms:created xsi:type="dcterms:W3CDTF">2024-02-07T05:59:00Z</dcterms:created>
  <dcterms:modified xsi:type="dcterms:W3CDTF">2025-09-18T17:57:00Z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