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416BDC" wp14:paraId="759724EB" wp14:textId="009221E3">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b w:val="0"/>
          <w:bCs w:val="0"/>
          <w:noProof w:val="0"/>
          <w:sz w:val="24"/>
          <w:szCs w:val="24"/>
          <w:lang w:val="en-US"/>
        </w:rPr>
        <w:t>Nikki Yanes</w:t>
      </w:r>
    </w:p>
    <w:p xmlns:wp14="http://schemas.microsoft.com/office/word/2010/wordml" w:rsidP="1C416BDC" wp14:paraId="4F8C20E1" wp14:textId="231D6237">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4-2 Milestone Three: Enhancement Two: Algorithms and Data Structure</w:t>
      </w:r>
    </w:p>
    <w:p xmlns:wp14="http://schemas.microsoft.com/office/word/2010/wordml" w:rsidP="1C416BDC" wp14:paraId="574DC6B1" wp14:textId="7FA56A7E">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xmlns:wp14="http://schemas.microsoft.com/office/word/2010/wordml" w:rsidP="1C416BDC" wp14:paraId="10DD0F8A" wp14:textId="575CBCFC">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b w:val="1"/>
          <w:bCs w:val="1"/>
          <w:noProof w:val="0"/>
          <w:sz w:val="24"/>
          <w:szCs w:val="24"/>
          <w:lang w:val="en-US"/>
        </w:rPr>
        <w:t>1. Briefly describe the artifact. What is it? When was it created?</w:t>
      </w:r>
    </w:p>
    <w:p xmlns:wp14="http://schemas.microsoft.com/office/word/2010/wordml" w:rsidP="1C416BDC" wp14:paraId="7BB30FAA" wp14:textId="2207BBC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The artifact I selected is my Event Tracking App, which I originally created in CS 360: Mobile Architecture and Programming. The application allows users to create an account, log in, add, update, delete, and view events that are stored in a local SQLite database. Users can also access a notification settings screen to enable SMS notifications after granting permission. This project demonstrates Android application development using Kotlin while incorporating user interaction, data management, and object-oriented programming principles.</w:t>
      </w:r>
    </w:p>
    <w:p xmlns:wp14="http://schemas.microsoft.com/office/word/2010/wordml" w:rsidP="1C416BDC" wp14:paraId="6936C810" wp14:textId="4BC73157">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b w:val="1"/>
          <w:bCs w:val="1"/>
          <w:noProof w:val="0"/>
          <w:sz w:val="24"/>
          <w:szCs w:val="24"/>
          <w:lang w:val="en-US"/>
        </w:rPr>
        <w:t>2. Justify the inclusion of the artifact in your ePortfolio. Why did you select this item? What specific components of the artifact showcase your skills and abilities in algorithms and data structure? How was the artifact improved?</w:t>
      </w:r>
    </w:p>
    <w:p xmlns:wp14="http://schemas.microsoft.com/office/word/2010/wordml" w:rsidP="1C416BDC" wp14:paraId="218D46A0" wp14:textId="62B39A0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 xml:space="preserve">I selected this artifact because it demonstrates my ability to apply algorithms and data structures within a real-world mobile application. The application stores and retrieves collections of event data, displays the results in a RecyclerView, and manages user interactions efficiently. For this enhancement, I improved the application's data structure by replacing the generic </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Triple</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 xml:space="preserve"> object with a custom </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Event</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 xml:space="preserve"> data class. This makes the code more readable, maintainable, and scalable by giving each piece of data a meaningful name instead of relying on indexed values. I also enhanced the application's algorithm by sorting the list of events alphabetically before displaying them. These improvements demonstrate my understanding of selecting appropriate data structures and using collection algorithms to improve code quality and user experience.</w:t>
      </w:r>
    </w:p>
    <w:p xmlns:wp14="http://schemas.microsoft.com/office/word/2010/wordml" w:rsidP="1C416BDC" wp14:paraId="3D89D757" wp14:textId="0A3978FE">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b w:val="1"/>
          <w:bCs w:val="1"/>
          <w:noProof w:val="0"/>
          <w:sz w:val="24"/>
          <w:szCs w:val="24"/>
          <w:lang w:val="en-US"/>
        </w:rPr>
        <w:t>3. Did you meet the course outcomes you planned to meet with this enhancement in Module One? Do you have any updates to your outcome-coverage plans?</w:t>
      </w:r>
    </w:p>
    <w:p xmlns:wp14="http://schemas.microsoft.com/office/word/2010/wordml" w:rsidP="1C416BDC" wp14:paraId="1D2D641E" wp14:textId="673478D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Yes. This enhancement supports the course outcome of designing and evaluating computing solutions using algorithmic principles and appropriate data structures. Replacing the generic data structure with a custom data class improved code organization and maintainability, while implementing sorting demonstrated the use of collection algorithms to process data efficiently. My remaining course outcome is focused on database development, which I plan to complete in the final enhancement by expanding the SQLite database structure and improving database functionality.</w:t>
      </w:r>
    </w:p>
    <w:p xmlns:wp14="http://schemas.microsoft.com/office/word/2010/wordml" w:rsidP="1C416BDC" wp14:paraId="437DFF39" wp14:textId="4B567577">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b w:val="1"/>
          <w:bCs w:val="1"/>
          <w:noProof w:val="0"/>
          <w:sz w:val="24"/>
          <w:szCs w:val="24"/>
          <w:lang w:val="en-US"/>
        </w:rPr>
        <w:t>4. Reflect on the process of enhancing and modifying the artifact. What did you learn as you were creating it and improving it? What challenges did you face?</w:t>
      </w:r>
    </w:p>
    <w:p xmlns:wp14="http://schemas.microsoft.com/office/word/2010/wordml" w:rsidP="1C416BDC" wp14:paraId="2D202B11" wp14:textId="7D94FC0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 xml:space="preserve">Working on this enhancement helped me understand that choosing the right data structure is just as important as writing code that functions correctly. Replacing the generic </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Triple</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 xml:space="preserve"> with a custom </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Event</w:t>
      </w:r>
      <w:r w:rsidRPr="1C416BDC" w:rsidR="4A9F1F1D">
        <w:rPr>
          <w:rFonts w:ascii="Times New Roman" w:hAnsi="Times New Roman" w:eastAsia="Times New Roman" w:cs="Times New Roman" w:asciiTheme="minorAscii" w:hAnsiTheme="minorAscii" w:eastAsiaTheme="minorAscii" w:cstheme="minorAscii"/>
          <w:noProof w:val="0"/>
          <w:sz w:val="24"/>
          <w:szCs w:val="24"/>
          <w:lang w:val="en-US"/>
        </w:rPr>
        <w:t xml:space="preserve"> data class made the code easier to read and understand while making future enhancements simpler to implement. Adding sorting also reinforced how algorithms can improve the overall usability of an application. One challenge was updating multiple parts of the project to work with the new data structure without breaking existing functionality. Completing this enhancement strengthened my understanding of how thoughtful algorithm and data structure decisions improve both software quality and long-term maintainability.</w:t>
      </w:r>
    </w:p>
    <w:p xmlns:wp14="http://schemas.microsoft.com/office/word/2010/wordml" w:rsidP="1C416BDC" wp14:paraId="2C078E63" wp14:textId="48995175">
      <w:pPr>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E19675"/>
    <w:rsid w:val="19E19675"/>
    <w:rsid w:val="1C416BDC"/>
    <w:rsid w:val="3F993B09"/>
    <w:rsid w:val="4A9F1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757B"/>
  <w15:chartTrackingRefBased/>
  <w15:docId w15:val="{CEB17432-3FDB-4525-A2BB-C49F0C2EAA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C416BD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2026-09-28T00:49:00.8691822Z</dcterms:created>
  <dcterms:modified xsi:type="dcterms:W3CDTF">2026-09-28T00:49:54.8155260Z</dcterms:modified>
  <dc:creator>Yanez, Dominique</dc:creator>
  <lastModifiedBy>Yanez, Dominique</lastModifiedBy>
</coreProperties>
</file>