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6254E" w14:textId="14F40FDC" w:rsidR="00110E1B" w:rsidRDefault="00110E1B" w:rsidP="00110E1B">
      <w:pPr>
        <w:pStyle w:val="1"/>
      </w:pPr>
      <w:r w:rsidRPr="008766F2">
        <w:t>Основные задачи компьютерного проектирования РЭС.</w:t>
      </w:r>
    </w:p>
    <w:p w14:paraId="72111EFF" w14:textId="60BCC4F4" w:rsidR="00110E1B" w:rsidRDefault="00110E1B" w:rsidP="00110E1B">
      <w:pPr>
        <w:pStyle w:val="Times142"/>
      </w:pPr>
    </w:p>
    <w:p w14:paraId="44DCB8B4" w14:textId="77777777" w:rsidR="00110E1B" w:rsidRDefault="00110E1B">
      <w:pPr>
        <w:spacing w:after="160" w:line="259" w:lineRule="auto"/>
        <w:rPr>
          <w:iCs/>
          <w:sz w:val="28"/>
          <w:szCs w:val="24"/>
        </w:rPr>
      </w:pPr>
      <w:r>
        <w:br w:type="page"/>
      </w:r>
    </w:p>
    <w:p w14:paraId="2704083D" w14:textId="700312F8" w:rsidR="00110E1B" w:rsidRDefault="00110E1B" w:rsidP="00110E1B">
      <w:pPr>
        <w:pStyle w:val="1"/>
      </w:pPr>
      <w:r w:rsidRPr="008766F2">
        <w:lastRenderedPageBreak/>
        <w:t>Виды обеспечения САПР</w:t>
      </w:r>
    </w:p>
    <w:p w14:paraId="68CBBA2D" w14:textId="77777777" w:rsidR="00110E1B" w:rsidRPr="00110E1B" w:rsidRDefault="00110E1B" w:rsidP="00110E1B">
      <w:pPr>
        <w:pStyle w:val="Times142"/>
      </w:pPr>
      <w:r w:rsidRPr="00110E1B">
        <w:rPr>
          <w:rFonts w:eastAsiaTheme="minorEastAsia"/>
        </w:rPr>
        <w:t>техническое;</w:t>
      </w:r>
    </w:p>
    <w:p w14:paraId="6AB24DDA" w14:textId="77777777" w:rsidR="00110E1B" w:rsidRPr="00110E1B" w:rsidRDefault="00110E1B" w:rsidP="00110E1B">
      <w:pPr>
        <w:pStyle w:val="Times142"/>
      </w:pPr>
      <w:r w:rsidRPr="00110E1B">
        <w:rPr>
          <w:rFonts w:eastAsiaTheme="minorEastAsia"/>
        </w:rPr>
        <w:t>программное (системное, прикладное);</w:t>
      </w:r>
    </w:p>
    <w:p w14:paraId="5561878D" w14:textId="77777777" w:rsidR="00110E1B" w:rsidRPr="00110E1B" w:rsidRDefault="00110E1B" w:rsidP="00110E1B">
      <w:pPr>
        <w:pStyle w:val="Times142"/>
      </w:pPr>
      <w:r w:rsidRPr="00110E1B">
        <w:rPr>
          <w:rFonts w:eastAsiaTheme="minorEastAsia"/>
        </w:rPr>
        <w:t xml:space="preserve">методическое: </w:t>
      </w:r>
    </w:p>
    <w:p w14:paraId="199A0085" w14:textId="77777777" w:rsidR="00110E1B" w:rsidRPr="00110E1B" w:rsidRDefault="00110E1B" w:rsidP="00110E1B">
      <w:pPr>
        <w:pStyle w:val="Times142"/>
      </w:pPr>
      <w:r w:rsidRPr="00110E1B">
        <w:rPr>
          <w:rFonts w:eastAsiaTheme="minorEastAsia"/>
        </w:rPr>
        <w:tab/>
        <w:t xml:space="preserve">- математическое, </w:t>
      </w:r>
    </w:p>
    <w:p w14:paraId="4412AF0E" w14:textId="77777777" w:rsidR="00110E1B" w:rsidRPr="00110E1B" w:rsidRDefault="00110E1B" w:rsidP="00110E1B">
      <w:pPr>
        <w:pStyle w:val="Times142"/>
      </w:pPr>
      <w:r w:rsidRPr="00110E1B">
        <w:rPr>
          <w:rFonts w:eastAsiaTheme="minorEastAsia"/>
        </w:rPr>
        <w:tab/>
        <w:t xml:space="preserve">- лингвистическое (языки универсальные, </w:t>
      </w:r>
      <w:r w:rsidRPr="00110E1B">
        <w:rPr>
          <w:rFonts w:eastAsiaTheme="minorEastAsia"/>
        </w:rPr>
        <w:tab/>
        <w:t xml:space="preserve">  проблемно-ориентированные),</w:t>
      </w:r>
    </w:p>
    <w:p w14:paraId="1BD28388" w14:textId="77777777" w:rsidR="00110E1B" w:rsidRPr="00110E1B" w:rsidRDefault="00110E1B" w:rsidP="00110E1B">
      <w:pPr>
        <w:pStyle w:val="Times142"/>
      </w:pPr>
      <w:r w:rsidRPr="00110E1B">
        <w:rPr>
          <w:rFonts w:eastAsiaTheme="minorEastAsia"/>
        </w:rPr>
        <w:tab/>
        <w:t>- прочее;</w:t>
      </w:r>
    </w:p>
    <w:p w14:paraId="760CAAE8" w14:textId="77777777" w:rsidR="00110E1B" w:rsidRPr="00110E1B" w:rsidRDefault="00110E1B" w:rsidP="00110E1B">
      <w:pPr>
        <w:pStyle w:val="Times142"/>
      </w:pPr>
      <w:r w:rsidRPr="00110E1B">
        <w:rPr>
          <w:rFonts w:eastAsiaTheme="minorEastAsia"/>
        </w:rPr>
        <w:t>информационное;</w:t>
      </w:r>
    </w:p>
    <w:p w14:paraId="5F057074" w14:textId="6DAC6324" w:rsidR="00110E1B" w:rsidRDefault="00110E1B" w:rsidP="00110E1B">
      <w:pPr>
        <w:pStyle w:val="Times142"/>
        <w:rPr>
          <w:rFonts w:eastAsiaTheme="minorEastAsia"/>
        </w:rPr>
      </w:pPr>
      <w:r w:rsidRPr="00110E1B">
        <w:rPr>
          <w:rFonts w:eastAsiaTheme="minorEastAsia"/>
        </w:rPr>
        <w:t>организационное.</w:t>
      </w:r>
    </w:p>
    <w:p w14:paraId="096457DD" w14:textId="77777777" w:rsidR="00110E1B" w:rsidRDefault="00110E1B">
      <w:pPr>
        <w:spacing w:after="160" w:line="259" w:lineRule="auto"/>
        <w:rPr>
          <w:rFonts w:eastAsiaTheme="minorEastAsia"/>
          <w:iCs/>
          <w:sz w:val="28"/>
        </w:rPr>
      </w:pPr>
      <w:r>
        <w:rPr>
          <w:rFonts w:eastAsiaTheme="minorEastAsia"/>
        </w:rPr>
        <w:br w:type="page"/>
      </w:r>
    </w:p>
    <w:p w14:paraId="21F5CC53" w14:textId="1252FAB6" w:rsidR="00110E1B" w:rsidRDefault="00110E1B" w:rsidP="00110E1B">
      <w:pPr>
        <w:pStyle w:val="1"/>
      </w:pPr>
      <w:r w:rsidRPr="008766F2">
        <w:lastRenderedPageBreak/>
        <w:t>Классификация моделей РЭС</w:t>
      </w:r>
    </w:p>
    <w:p w14:paraId="2FECFA8F" w14:textId="77777777" w:rsidR="00110E1B" w:rsidRPr="00110E1B" w:rsidRDefault="00110E1B" w:rsidP="00110E1B">
      <w:pPr>
        <w:pStyle w:val="Times142"/>
      </w:pPr>
      <w:r w:rsidRPr="00110E1B">
        <w:t>Модели (по способу получения):</w:t>
      </w:r>
    </w:p>
    <w:p w14:paraId="3155136C" w14:textId="77777777" w:rsidR="00110E1B" w:rsidRPr="00110E1B" w:rsidRDefault="00110E1B" w:rsidP="00110E1B">
      <w:pPr>
        <w:pStyle w:val="Times142"/>
        <w:numPr>
          <w:ilvl w:val="0"/>
          <w:numId w:val="11"/>
        </w:numPr>
        <w:tabs>
          <w:tab w:val="clear" w:pos="720"/>
          <w:tab w:val="left" w:pos="709"/>
        </w:tabs>
      </w:pPr>
      <w:r w:rsidRPr="00110E1B">
        <w:t>физические,</w:t>
      </w:r>
    </w:p>
    <w:p w14:paraId="27D6D70D" w14:textId="77777777" w:rsidR="00110E1B" w:rsidRPr="00110E1B" w:rsidRDefault="00110E1B" w:rsidP="00110E1B">
      <w:pPr>
        <w:pStyle w:val="Times142"/>
        <w:numPr>
          <w:ilvl w:val="0"/>
          <w:numId w:val="11"/>
        </w:numPr>
        <w:tabs>
          <w:tab w:val="clear" w:pos="720"/>
          <w:tab w:val="left" w:pos="709"/>
        </w:tabs>
      </w:pPr>
      <w:r w:rsidRPr="00110E1B">
        <w:t>формальные.</w:t>
      </w:r>
    </w:p>
    <w:p w14:paraId="7804C5C4" w14:textId="3D2D4D66" w:rsidR="00110E1B" w:rsidRPr="00110E1B" w:rsidRDefault="00110E1B" w:rsidP="00110E1B">
      <w:pPr>
        <w:pStyle w:val="Times142"/>
      </w:pPr>
      <w:r w:rsidRPr="00110E1B">
        <w:t>-------------------------------------------------------------------------------------------</w:t>
      </w:r>
    </w:p>
    <w:p w14:paraId="6A23EB4F" w14:textId="77777777" w:rsidR="00110E1B" w:rsidRPr="00110E1B" w:rsidRDefault="00110E1B" w:rsidP="00110E1B">
      <w:pPr>
        <w:pStyle w:val="Times142"/>
      </w:pPr>
      <w:r w:rsidRPr="00110E1B">
        <w:t>Модели (по типу внутренних параметров):</w:t>
      </w:r>
    </w:p>
    <w:p w14:paraId="7F072052" w14:textId="77777777" w:rsidR="00110E1B" w:rsidRPr="00110E1B" w:rsidRDefault="00110E1B" w:rsidP="00110E1B">
      <w:pPr>
        <w:pStyle w:val="Times142"/>
        <w:numPr>
          <w:ilvl w:val="0"/>
          <w:numId w:val="12"/>
        </w:numPr>
        <w:tabs>
          <w:tab w:val="clear" w:pos="720"/>
          <w:tab w:val="left" w:pos="709"/>
        </w:tabs>
      </w:pPr>
      <w:r w:rsidRPr="00110E1B">
        <w:t>электрические,</w:t>
      </w:r>
    </w:p>
    <w:p w14:paraId="4F6FD5D6" w14:textId="77777777" w:rsidR="00110E1B" w:rsidRPr="00110E1B" w:rsidRDefault="00110E1B" w:rsidP="00110E1B">
      <w:pPr>
        <w:pStyle w:val="Times142"/>
        <w:numPr>
          <w:ilvl w:val="0"/>
          <w:numId w:val="12"/>
        </w:numPr>
        <w:tabs>
          <w:tab w:val="clear" w:pos="720"/>
          <w:tab w:val="left" w:pos="709"/>
        </w:tabs>
      </w:pPr>
      <w:r w:rsidRPr="00110E1B">
        <w:t>физико-топологические,</w:t>
      </w:r>
    </w:p>
    <w:p w14:paraId="106B49E3" w14:textId="77777777" w:rsidR="00110E1B" w:rsidRPr="00110E1B" w:rsidRDefault="00110E1B" w:rsidP="00110E1B">
      <w:pPr>
        <w:pStyle w:val="Times142"/>
        <w:numPr>
          <w:ilvl w:val="0"/>
          <w:numId w:val="12"/>
        </w:numPr>
        <w:tabs>
          <w:tab w:val="clear" w:pos="720"/>
          <w:tab w:val="left" w:pos="709"/>
        </w:tabs>
      </w:pPr>
      <w:r w:rsidRPr="00110E1B">
        <w:t>технологические.</w:t>
      </w:r>
    </w:p>
    <w:p w14:paraId="7EFE4674" w14:textId="0DFF1E85" w:rsidR="00110E1B" w:rsidRPr="00110E1B" w:rsidRDefault="00110E1B" w:rsidP="00110E1B">
      <w:pPr>
        <w:pStyle w:val="Times142"/>
      </w:pPr>
      <w:r w:rsidRPr="00110E1B">
        <w:t>--------------------------------------------------------------------------------------------</w:t>
      </w:r>
    </w:p>
    <w:p w14:paraId="7BE1CACB" w14:textId="77777777" w:rsidR="00110E1B" w:rsidRPr="00110E1B" w:rsidRDefault="00110E1B" w:rsidP="00110E1B">
      <w:pPr>
        <w:pStyle w:val="Times142"/>
      </w:pPr>
      <w:r w:rsidRPr="00110E1B">
        <w:t>Модели (по уровню сложности):</w:t>
      </w:r>
    </w:p>
    <w:p w14:paraId="202DDB4A" w14:textId="77777777" w:rsidR="00110E1B" w:rsidRPr="00110E1B" w:rsidRDefault="00110E1B" w:rsidP="00110E1B">
      <w:pPr>
        <w:pStyle w:val="Times142"/>
        <w:numPr>
          <w:ilvl w:val="0"/>
          <w:numId w:val="13"/>
        </w:numPr>
        <w:tabs>
          <w:tab w:val="clear" w:pos="720"/>
          <w:tab w:val="left" w:pos="709"/>
        </w:tabs>
      </w:pPr>
      <w:r w:rsidRPr="00110E1B">
        <w:t>полные,</w:t>
      </w:r>
    </w:p>
    <w:p w14:paraId="1A425E02" w14:textId="77777777" w:rsidR="00110E1B" w:rsidRPr="00110E1B" w:rsidRDefault="00110E1B" w:rsidP="00110E1B">
      <w:pPr>
        <w:pStyle w:val="Times142"/>
        <w:numPr>
          <w:ilvl w:val="0"/>
          <w:numId w:val="13"/>
        </w:numPr>
        <w:tabs>
          <w:tab w:val="clear" w:pos="720"/>
          <w:tab w:val="left" w:pos="709"/>
        </w:tabs>
      </w:pPr>
      <w:r w:rsidRPr="00110E1B">
        <w:t>макромодели – фазовые / факторные.</w:t>
      </w:r>
    </w:p>
    <w:p w14:paraId="7F1D2812" w14:textId="0F428D57" w:rsidR="00110E1B" w:rsidRPr="00110E1B" w:rsidRDefault="00110E1B" w:rsidP="00110E1B">
      <w:pPr>
        <w:pStyle w:val="Times142"/>
      </w:pPr>
      <w:r w:rsidRPr="00110E1B">
        <w:t>--------------------------------------------------------------------------------------------</w:t>
      </w:r>
    </w:p>
    <w:p w14:paraId="1C974755" w14:textId="77777777" w:rsidR="00110E1B" w:rsidRPr="00110E1B" w:rsidRDefault="00110E1B" w:rsidP="00110E1B">
      <w:pPr>
        <w:pStyle w:val="Times142"/>
      </w:pPr>
      <w:r w:rsidRPr="00110E1B">
        <w:t>Модели (по области применения):</w:t>
      </w:r>
    </w:p>
    <w:p w14:paraId="7298470A" w14:textId="77777777" w:rsidR="00110E1B" w:rsidRPr="00110E1B" w:rsidRDefault="00110E1B" w:rsidP="00110E1B">
      <w:pPr>
        <w:pStyle w:val="Times142"/>
        <w:numPr>
          <w:ilvl w:val="0"/>
          <w:numId w:val="14"/>
        </w:numPr>
        <w:tabs>
          <w:tab w:val="clear" w:pos="720"/>
          <w:tab w:val="left" w:pos="709"/>
        </w:tabs>
      </w:pPr>
      <w:r w:rsidRPr="00110E1B">
        <w:t>глобальные,</w:t>
      </w:r>
    </w:p>
    <w:p w14:paraId="56EA4F8E" w14:textId="77777777" w:rsidR="00110E1B" w:rsidRPr="00110E1B" w:rsidRDefault="00110E1B" w:rsidP="00110E1B">
      <w:pPr>
        <w:pStyle w:val="Times142"/>
        <w:numPr>
          <w:ilvl w:val="0"/>
          <w:numId w:val="14"/>
        </w:numPr>
        <w:tabs>
          <w:tab w:val="clear" w:pos="720"/>
          <w:tab w:val="left" w:pos="709"/>
        </w:tabs>
      </w:pPr>
      <w:r w:rsidRPr="00110E1B">
        <w:t xml:space="preserve">локальные </w:t>
      </w:r>
      <w:r w:rsidRPr="00110E1B">
        <w:tab/>
        <w:t>– статические / динамические;</w:t>
      </w:r>
    </w:p>
    <w:p w14:paraId="75FADD6A" w14:textId="77777777" w:rsidR="00110E1B" w:rsidRPr="00110E1B" w:rsidRDefault="00110E1B" w:rsidP="00110E1B">
      <w:pPr>
        <w:pStyle w:val="Times142"/>
      </w:pPr>
      <w:r w:rsidRPr="00110E1B">
        <w:tab/>
      </w:r>
      <w:r w:rsidRPr="00110E1B">
        <w:tab/>
        <w:t>– по постоянному / переменному току;</w:t>
      </w:r>
    </w:p>
    <w:p w14:paraId="340D1BC0" w14:textId="77777777" w:rsidR="00110E1B" w:rsidRPr="00110E1B" w:rsidRDefault="00110E1B" w:rsidP="00110E1B">
      <w:pPr>
        <w:pStyle w:val="Times142"/>
      </w:pPr>
      <w:r w:rsidRPr="00110E1B">
        <w:tab/>
      </w:r>
      <w:r w:rsidRPr="00110E1B">
        <w:tab/>
        <w:t>– непрерывные / дискретные;</w:t>
      </w:r>
    </w:p>
    <w:p w14:paraId="75EE727B" w14:textId="77777777" w:rsidR="00110E1B" w:rsidRPr="00110E1B" w:rsidRDefault="00110E1B" w:rsidP="00110E1B">
      <w:pPr>
        <w:pStyle w:val="Times142"/>
      </w:pPr>
      <w:r w:rsidRPr="00110E1B">
        <w:tab/>
      </w:r>
      <w:r w:rsidRPr="00110E1B">
        <w:tab/>
        <w:t>– и т.п.</w:t>
      </w:r>
    </w:p>
    <w:p w14:paraId="1468D82F" w14:textId="77777777" w:rsidR="00110E1B" w:rsidRPr="00110E1B" w:rsidRDefault="00110E1B" w:rsidP="00110E1B">
      <w:pPr>
        <w:pStyle w:val="Times142"/>
      </w:pPr>
    </w:p>
    <w:p w14:paraId="40FBA144" w14:textId="00F0A993" w:rsidR="00110E1B" w:rsidRDefault="00110E1B" w:rsidP="00110E1B">
      <w:pPr>
        <w:pStyle w:val="Times142"/>
      </w:pPr>
    </w:p>
    <w:p w14:paraId="2BA619BC" w14:textId="77777777" w:rsidR="00110E1B" w:rsidRDefault="00110E1B">
      <w:pPr>
        <w:spacing w:after="160" w:line="259" w:lineRule="auto"/>
        <w:rPr>
          <w:iCs/>
          <w:sz w:val="28"/>
        </w:rPr>
      </w:pPr>
      <w:r>
        <w:br w:type="page"/>
      </w:r>
    </w:p>
    <w:p w14:paraId="51A4FBA1" w14:textId="05FC7DC3" w:rsidR="000D1E1B" w:rsidRDefault="00B9403C" w:rsidP="000D1E1B">
      <w:pPr>
        <w:pStyle w:val="1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97525F9" wp14:editId="4EA40910">
            <wp:simplePos x="0" y="0"/>
            <wp:positionH relativeFrom="column">
              <wp:posOffset>488315</wp:posOffset>
            </wp:positionH>
            <wp:positionV relativeFrom="paragraph">
              <wp:posOffset>8778240</wp:posOffset>
            </wp:positionV>
            <wp:extent cx="5973445" cy="830580"/>
            <wp:effectExtent l="0" t="0" r="8255" b="7620"/>
            <wp:wrapSquare wrapText="bothSides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8A07176" wp14:editId="7A269B96">
            <wp:simplePos x="0" y="0"/>
            <wp:positionH relativeFrom="column">
              <wp:posOffset>522514</wp:posOffset>
            </wp:positionH>
            <wp:positionV relativeFrom="paragraph">
              <wp:posOffset>6551386</wp:posOffset>
            </wp:positionV>
            <wp:extent cx="5940425" cy="2225040"/>
            <wp:effectExtent l="0" t="0" r="3175" b="3810"/>
            <wp:wrapSquare wrapText="bothSides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6C45379" wp14:editId="15DC8395">
            <wp:simplePos x="0" y="0"/>
            <wp:positionH relativeFrom="column">
              <wp:posOffset>522514</wp:posOffset>
            </wp:positionH>
            <wp:positionV relativeFrom="paragraph">
              <wp:posOffset>2387237</wp:posOffset>
            </wp:positionV>
            <wp:extent cx="5940425" cy="4243070"/>
            <wp:effectExtent l="0" t="0" r="3175" b="5080"/>
            <wp:wrapSquare wrapText="bothSides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5C1C48D" wp14:editId="060CCC03">
            <wp:simplePos x="0" y="0"/>
            <wp:positionH relativeFrom="column">
              <wp:posOffset>522514</wp:posOffset>
            </wp:positionH>
            <wp:positionV relativeFrom="paragraph">
              <wp:posOffset>338092</wp:posOffset>
            </wp:positionV>
            <wp:extent cx="5940425" cy="2054225"/>
            <wp:effectExtent l="0" t="0" r="3175" b="3175"/>
            <wp:wrapSquare wrapText="bothSides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225"/>
                    </a:xfrm>
                    <a:prstGeom prst="rect">
                      <a:avLst/>
                    </a:prstGeom>
                    <a:solidFill>
                      <a:srgbClr val="92D050"/>
                    </a:solidFill>
                  </pic:spPr>
                </pic:pic>
              </a:graphicData>
            </a:graphic>
          </wp:anchor>
        </w:drawing>
      </w:r>
      <w:r w:rsidR="000D1E1B" w:rsidRPr="008766F2">
        <w:t>Базовые компоненты для программ моделирования</w:t>
      </w:r>
    </w:p>
    <w:p w14:paraId="35F67835" w14:textId="10D43BC5" w:rsidR="00B9403C" w:rsidRDefault="00B9403C" w:rsidP="00B9403C">
      <w:pPr>
        <w:spacing w:after="160" w:line="259" w:lineRule="auto"/>
        <w:rPr>
          <w:iCs/>
          <w:sz w:val="28"/>
        </w:rPr>
      </w:pPr>
    </w:p>
    <w:p w14:paraId="3905BB4D" w14:textId="77777777" w:rsidR="00B9403C" w:rsidRDefault="00B9403C">
      <w:pPr>
        <w:spacing w:after="160" w:line="259" w:lineRule="auto"/>
        <w:rPr>
          <w:iCs/>
          <w:sz w:val="28"/>
        </w:rPr>
      </w:pPr>
      <w:r>
        <w:rPr>
          <w:iCs/>
          <w:sz w:val="28"/>
        </w:rPr>
        <w:br w:type="page"/>
      </w:r>
    </w:p>
    <w:p w14:paraId="059DC67C" w14:textId="2AE72283" w:rsidR="00B9403C" w:rsidRDefault="00B9403C" w:rsidP="00B9403C">
      <w:pPr>
        <w:pStyle w:val="1"/>
      </w:pPr>
      <w:r w:rsidRPr="008766F2">
        <w:lastRenderedPageBreak/>
        <w:t>Электрические модели пассивных компонентов</w:t>
      </w:r>
    </w:p>
    <w:p w14:paraId="0023C626" w14:textId="70F820CA" w:rsidR="00B9403C" w:rsidRPr="00B9403C" w:rsidRDefault="00B9403C" w:rsidP="00B9403C">
      <w:pPr>
        <w:pStyle w:val="Times142"/>
      </w:pPr>
      <w:r w:rsidRPr="00B9403C">
        <w:drawing>
          <wp:anchor distT="0" distB="0" distL="114300" distR="114300" simplePos="0" relativeHeight="251667456" behindDoc="0" locked="0" layoutInCell="1" allowOverlap="1" wp14:anchorId="7A0EC836" wp14:editId="350C9318">
            <wp:simplePos x="0" y="0"/>
            <wp:positionH relativeFrom="column">
              <wp:posOffset>0</wp:posOffset>
            </wp:positionH>
            <wp:positionV relativeFrom="paragraph">
              <wp:posOffset>302895</wp:posOffset>
            </wp:positionV>
            <wp:extent cx="2529205" cy="1262380"/>
            <wp:effectExtent l="0" t="0" r="444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9205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280B2C" w14:textId="3165598B" w:rsidR="000D1E1B" w:rsidRPr="000D1E1B" w:rsidRDefault="000D1E1B" w:rsidP="000D1E1B">
      <w:pPr>
        <w:pStyle w:val="Times142"/>
      </w:pPr>
    </w:p>
    <w:p w14:paraId="1721A62C" w14:textId="79B59102" w:rsidR="00110E1B" w:rsidRPr="00110E1B" w:rsidRDefault="00110E1B" w:rsidP="00110E1B">
      <w:pPr>
        <w:pStyle w:val="Times142"/>
      </w:pPr>
    </w:p>
    <w:p w14:paraId="41AE92E3" w14:textId="78EA79EE" w:rsidR="00257F5E" w:rsidRDefault="00B9403C">
      <w:r w:rsidRPr="00B9403C">
        <w:drawing>
          <wp:anchor distT="0" distB="0" distL="114300" distR="114300" simplePos="0" relativeHeight="251669504" behindDoc="0" locked="0" layoutInCell="1" allowOverlap="1" wp14:anchorId="2C6D85E3" wp14:editId="68A7656A">
            <wp:simplePos x="0" y="0"/>
            <wp:positionH relativeFrom="column">
              <wp:posOffset>-2540</wp:posOffset>
            </wp:positionH>
            <wp:positionV relativeFrom="paragraph">
              <wp:posOffset>641350</wp:posOffset>
            </wp:positionV>
            <wp:extent cx="6645910" cy="1516380"/>
            <wp:effectExtent l="0" t="0" r="2540" b="762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54AB47" w14:textId="6BE31516" w:rsidR="00B9403C" w:rsidRPr="00B9403C" w:rsidRDefault="00B9403C" w:rsidP="00B9403C"/>
    <w:p w14:paraId="01ACCEA1" w14:textId="5D7F9DAD" w:rsidR="00B9403C" w:rsidRPr="00B9403C" w:rsidRDefault="00B9403C" w:rsidP="00B9403C"/>
    <w:p w14:paraId="03D0CF9E" w14:textId="7CB99BBD" w:rsidR="00B9403C" w:rsidRPr="00B9403C" w:rsidRDefault="00B9403C" w:rsidP="00B9403C"/>
    <w:p w14:paraId="77989C77" w14:textId="4D984263" w:rsidR="00B9403C" w:rsidRPr="00B9403C" w:rsidRDefault="00B9403C" w:rsidP="00B9403C"/>
    <w:p w14:paraId="7D43E435" w14:textId="407B8CD6" w:rsidR="00B9403C" w:rsidRPr="00B9403C" w:rsidRDefault="00B9403C" w:rsidP="00B9403C"/>
    <w:p w14:paraId="238686CD" w14:textId="6537A84E" w:rsidR="00B9403C" w:rsidRPr="00B9403C" w:rsidRDefault="00B9403C" w:rsidP="00B9403C">
      <w:r w:rsidRPr="00B9403C">
        <w:drawing>
          <wp:anchor distT="0" distB="0" distL="114300" distR="114300" simplePos="0" relativeHeight="251671552" behindDoc="0" locked="0" layoutInCell="1" allowOverlap="1" wp14:anchorId="504CE325" wp14:editId="1A11FA54">
            <wp:simplePos x="0" y="0"/>
            <wp:positionH relativeFrom="column">
              <wp:posOffset>1513114</wp:posOffset>
            </wp:positionH>
            <wp:positionV relativeFrom="paragraph">
              <wp:posOffset>48895</wp:posOffset>
            </wp:positionV>
            <wp:extent cx="3992245" cy="2590800"/>
            <wp:effectExtent l="0" t="0" r="825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224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CD49C4" w14:textId="383D624A" w:rsidR="00B9403C" w:rsidRPr="00B9403C" w:rsidRDefault="00B9403C" w:rsidP="00B9403C">
      <w:pPr>
        <w:tabs>
          <w:tab w:val="left" w:pos="1389"/>
        </w:tabs>
      </w:pPr>
      <w:r>
        <w:tab/>
      </w:r>
    </w:p>
    <w:p w14:paraId="6FB862A7" w14:textId="7BBB103D" w:rsidR="00B9403C" w:rsidRPr="00B9403C" w:rsidRDefault="00B9403C" w:rsidP="00B9403C"/>
    <w:p w14:paraId="1157EFE7" w14:textId="41DC74F6" w:rsidR="00B9403C" w:rsidRPr="00B9403C" w:rsidRDefault="00B9403C" w:rsidP="00B9403C"/>
    <w:p w14:paraId="5C34A3D6" w14:textId="56E199E1" w:rsidR="00B9403C" w:rsidRPr="00B9403C" w:rsidRDefault="00B9403C" w:rsidP="00B9403C"/>
    <w:p w14:paraId="0554B08B" w14:textId="3F7C5C35" w:rsidR="00B9403C" w:rsidRPr="00B9403C" w:rsidRDefault="00B9403C" w:rsidP="00B9403C"/>
    <w:p w14:paraId="77A4486F" w14:textId="7223C85F" w:rsidR="00B9403C" w:rsidRPr="00B9403C" w:rsidRDefault="00B9403C" w:rsidP="00B9403C"/>
    <w:p w14:paraId="4AF03BFB" w14:textId="4736C481" w:rsidR="00B9403C" w:rsidRPr="00B9403C" w:rsidRDefault="00B9403C" w:rsidP="00B9403C"/>
    <w:p w14:paraId="31F7FD51" w14:textId="1C5AB5CA" w:rsidR="00B9403C" w:rsidRDefault="00B9403C" w:rsidP="00B9403C">
      <w:r w:rsidRPr="00B9403C">
        <w:drawing>
          <wp:anchor distT="0" distB="0" distL="114300" distR="114300" simplePos="0" relativeHeight="251673600" behindDoc="0" locked="0" layoutInCell="1" allowOverlap="1" wp14:anchorId="3D884BCA" wp14:editId="7F6D3A18">
            <wp:simplePos x="0" y="0"/>
            <wp:positionH relativeFrom="column">
              <wp:posOffset>1054553</wp:posOffset>
            </wp:positionH>
            <wp:positionV relativeFrom="paragraph">
              <wp:posOffset>1722120</wp:posOffset>
            </wp:positionV>
            <wp:extent cx="4450080" cy="1577975"/>
            <wp:effectExtent l="0" t="0" r="7620" b="317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FCBEA7" w14:textId="212AF652" w:rsidR="00B9403C" w:rsidRPr="00B9403C" w:rsidRDefault="00B9403C" w:rsidP="00B9403C"/>
    <w:p w14:paraId="08385F9D" w14:textId="75B8C9DF" w:rsidR="00B9403C" w:rsidRPr="00B9403C" w:rsidRDefault="00B9403C" w:rsidP="00B9403C"/>
    <w:p w14:paraId="4D2566EC" w14:textId="2EEA4FC4" w:rsidR="00B9403C" w:rsidRPr="00B9403C" w:rsidRDefault="00B9403C" w:rsidP="00B9403C"/>
    <w:p w14:paraId="6E02D87C" w14:textId="7E37F56B" w:rsidR="00B9403C" w:rsidRPr="00B9403C" w:rsidRDefault="00B9403C" w:rsidP="00B9403C"/>
    <w:p w14:paraId="43CF0B1F" w14:textId="78EA8AD6" w:rsidR="00B9403C" w:rsidRPr="00B9403C" w:rsidRDefault="00B9403C" w:rsidP="00B9403C"/>
    <w:p w14:paraId="58DD2721" w14:textId="373312B4" w:rsidR="00B9403C" w:rsidRPr="00B9403C" w:rsidRDefault="00B9403C" w:rsidP="00B9403C"/>
    <w:p w14:paraId="3D614494" w14:textId="5790BCA7" w:rsidR="00B9403C" w:rsidRPr="00B9403C" w:rsidRDefault="00B9403C" w:rsidP="00B9403C"/>
    <w:p w14:paraId="66A2392B" w14:textId="7878130A" w:rsidR="00B9403C" w:rsidRPr="00B9403C" w:rsidRDefault="00B9403C" w:rsidP="00B9403C"/>
    <w:p w14:paraId="317F6078" w14:textId="7EA49C8E" w:rsidR="00B9403C" w:rsidRPr="00B9403C" w:rsidRDefault="00B9403C" w:rsidP="00B9403C"/>
    <w:p w14:paraId="0C16DFF0" w14:textId="6499A079" w:rsidR="00B9403C" w:rsidRPr="00B9403C" w:rsidRDefault="00B9403C" w:rsidP="00B9403C"/>
    <w:p w14:paraId="74AE3B30" w14:textId="5B219C98" w:rsidR="00B9403C" w:rsidRPr="00B9403C" w:rsidRDefault="00B9403C" w:rsidP="00B9403C"/>
    <w:p w14:paraId="33814C4F" w14:textId="02594B6B" w:rsidR="00B9403C" w:rsidRPr="00B9403C" w:rsidRDefault="00B9403C" w:rsidP="00B9403C"/>
    <w:p w14:paraId="36AEFDBF" w14:textId="724952DD" w:rsidR="00B9403C" w:rsidRPr="00B9403C" w:rsidRDefault="00B9403C" w:rsidP="00B9403C"/>
    <w:p w14:paraId="01FCEE43" w14:textId="5F4D2B1F" w:rsidR="00B9403C" w:rsidRPr="00B9403C" w:rsidRDefault="00B9403C" w:rsidP="00B9403C"/>
    <w:p w14:paraId="2E7C399A" w14:textId="6EBAA4A8" w:rsidR="00B9403C" w:rsidRPr="00B9403C" w:rsidRDefault="00B9403C" w:rsidP="00B9403C"/>
    <w:p w14:paraId="094BA776" w14:textId="36641908" w:rsidR="00B9403C" w:rsidRPr="00B9403C" w:rsidRDefault="00B9403C" w:rsidP="00B9403C"/>
    <w:p w14:paraId="39212677" w14:textId="47CD85E9" w:rsidR="00B9403C" w:rsidRPr="00B9403C" w:rsidRDefault="00B9403C" w:rsidP="00B9403C"/>
    <w:p w14:paraId="32971DF4" w14:textId="6A64D91A" w:rsidR="00B9403C" w:rsidRPr="00B9403C" w:rsidRDefault="00B9403C" w:rsidP="00B9403C"/>
    <w:p w14:paraId="39E9B4E1" w14:textId="55CCEDEF" w:rsidR="00B9403C" w:rsidRPr="00B9403C" w:rsidRDefault="00B9403C" w:rsidP="00B9403C"/>
    <w:p w14:paraId="31D0CDA1" w14:textId="326D713B" w:rsidR="00B9403C" w:rsidRPr="00B9403C" w:rsidRDefault="00B9403C" w:rsidP="00B9403C"/>
    <w:p w14:paraId="2B9DB2CF" w14:textId="5BE188E3" w:rsidR="00B9403C" w:rsidRDefault="00B9403C" w:rsidP="00B9403C"/>
    <w:p w14:paraId="764D568F" w14:textId="0FFEB3F3" w:rsidR="00B9403C" w:rsidRPr="00B9403C" w:rsidRDefault="00B9403C" w:rsidP="00B9403C"/>
    <w:p w14:paraId="394A1877" w14:textId="6A9966FE" w:rsidR="00B9403C" w:rsidRPr="00B9403C" w:rsidRDefault="00B9403C" w:rsidP="00B9403C"/>
    <w:p w14:paraId="1A110F58" w14:textId="1B865A1E" w:rsidR="00B9403C" w:rsidRDefault="00B9403C" w:rsidP="00B9403C"/>
    <w:p w14:paraId="0C3BFEC1" w14:textId="74A8DB05" w:rsidR="00B9403C" w:rsidRDefault="00B9403C" w:rsidP="00B9403C"/>
    <w:p w14:paraId="0CE755C4" w14:textId="6CEEDC31" w:rsidR="00B9403C" w:rsidRDefault="00B9403C" w:rsidP="00B9403C">
      <w:pPr>
        <w:tabs>
          <w:tab w:val="left" w:pos="2331"/>
        </w:tabs>
      </w:pPr>
      <w:r>
        <w:tab/>
      </w:r>
    </w:p>
    <w:p w14:paraId="22822596" w14:textId="77777777" w:rsidR="00B9403C" w:rsidRDefault="00B9403C">
      <w:pPr>
        <w:spacing w:after="160" w:line="259" w:lineRule="auto"/>
      </w:pPr>
      <w:r>
        <w:br w:type="page"/>
      </w:r>
    </w:p>
    <w:p w14:paraId="40A74AD6" w14:textId="7268AB31" w:rsidR="00B9403C" w:rsidRDefault="00E02808" w:rsidP="00E02808">
      <w:pPr>
        <w:pStyle w:val="1"/>
      </w:pPr>
      <w:r w:rsidRPr="00E02808">
        <w:lastRenderedPageBreak/>
        <w:drawing>
          <wp:anchor distT="0" distB="0" distL="114300" distR="114300" simplePos="0" relativeHeight="251675648" behindDoc="0" locked="0" layoutInCell="1" allowOverlap="1" wp14:anchorId="0AF4A1F2" wp14:editId="237701E8">
            <wp:simplePos x="0" y="0"/>
            <wp:positionH relativeFrom="column">
              <wp:posOffset>718003</wp:posOffset>
            </wp:positionH>
            <wp:positionV relativeFrom="paragraph">
              <wp:posOffset>347980</wp:posOffset>
            </wp:positionV>
            <wp:extent cx="5420995" cy="3560445"/>
            <wp:effectExtent l="0" t="0" r="8255" b="190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99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66F2">
        <w:t xml:space="preserve">Электрические модели </w:t>
      </w:r>
      <w:r>
        <w:t xml:space="preserve">диода и </w:t>
      </w:r>
      <w:r w:rsidRPr="008766F2">
        <w:t>биполярного транзистора</w:t>
      </w:r>
    </w:p>
    <w:p w14:paraId="4AF48360" w14:textId="5029002A" w:rsidR="00E02808" w:rsidRDefault="00E02808" w:rsidP="00E02808">
      <w:pPr>
        <w:pStyle w:val="Times142"/>
      </w:pPr>
    </w:p>
    <w:p w14:paraId="7CB66737" w14:textId="79AAFCBE" w:rsidR="00E02808" w:rsidRPr="00E02808" w:rsidRDefault="00E02808" w:rsidP="00E02808"/>
    <w:p w14:paraId="2FAF0800" w14:textId="68D2AEF4" w:rsidR="00E02808" w:rsidRPr="00E02808" w:rsidRDefault="00E02808" w:rsidP="00E02808"/>
    <w:p w14:paraId="758EC75D" w14:textId="01833D3D" w:rsidR="00E02808" w:rsidRPr="00E02808" w:rsidRDefault="00E02808" w:rsidP="00E02808"/>
    <w:p w14:paraId="22D109C7" w14:textId="4870EF1C" w:rsidR="00E02808" w:rsidRPr="00E02808" w:rsidRDefault="00E02808" w:rsidP="00E02808"/>
    <w:p w14:paraId="2F91E605" w14:textId="0B320BB6" w:rsidR="00E02808" w:rsidRPr="00E02808" w:rsidRDefault="00E02808" w:rsidP="00E02808"/>
    <w:p w14:paraId="19F7F9F2" w14:textId="593C6E90" w:rsidR="00E02808" w:rsidRPr="00E02808" w:rsidRDefault="00E02808" w:rsidP="00E02808"/>
    <w:p w14:paraId="7E6A663F" w14:textId="52E17A38" w:rsidR="00E02808" w:rsidRPr="00E02808" w:rsidRDefault="00E02808" w:rsidP="00E02808"/>
    <w:p w14:paraId="2F1A8F96" w14:textId="29032DC8" w:rsidR="00E02808" w:rsidRPr="00E02808" w:rsidRDefault="00E02808" w:rsidP="00E02808"/>
    <w:p w14:paraId="7A0025A6" w14:textId="05366AFD" w:rsidR="00E02808" w:rsidRPr="00E02808" w:rsidRDefault="00E02808" w:rsidP="00E02808"/>
    <w:p w14:paraId="1560331F" w14:textId="2695DD57" w:rsidR="00E02808" w:rsidRPr="00E02808" w:rsidRDefault="00E02808" w:rsidP="00E02808"/>
    <w:p w14:paraId="5E592B78" w14:textId="1DE584C5" w:rsidR="00E02808" w:rsidRPr="00E02808" w:rsidRDefault="00E02808" w:rsidP="00E02808"/>
    <w:p w14:paraId="09233BCF" w14:textId="27BA1731" w:rsidR="00E02808" w:rsidRPr="00E02808" w:rsidRDefault="00E02808" w:rsidP="00E02808"/>
    <w:p w14:paraId="291885F9" w14:textId="2CD86CC3" w:rsidR="00E02808" w:rsidRPr="00E02808" w:rsidRDefault="00E02808" w:rsidP="00E02808"/>
    <w:p w14:paraId="05D13D60" w14:textId="472C38C2" w:rsidR="00E02808" w:rsidRPr="00E02808" w:rsidRDefault="00E02808" w:rsidP="00E02808"/>
    <w:p w14:paraId="068A3CC0" w14:textId="23EAE629" w:rsidR="00E02808" w:rsidRPr="00E02808" w:rsidRDefault="00E02808" w:rsidP="00E02808"/>
    <w:p w14:paraId="187B3684" w14:textId="49E734B4" w:rsidR="00E02808" w:rsidRPr="00E02808" w:rsidRDefault="00E02808" w:rsidP="00E02808"/>
    <w:p w14:paraId="45DDC1ED" w14:textId="676579A9" w:rsidR="00E02808" w:rsidRPr="00E02808" w:rsidRDefault="00E02808" w:rsidP="00E02808"/>
    <w:p w14:paraId="3AF93D0F" w14:textId="06A83B2D" w:rsidR="00E02808" w:rsidRPr="00E02808" w:rsidRDefault="00E02808" w:rsidP="00E02808"/>
    <w:p w14:paraId="7EF2CED6" w14:textId="43F5EF5D" w:rsidR="00E02808" w:rsidRPr="00E02808" w:rsidRDefault="00E02808" w:rsidP="00E02808"/>
    <w:p w14:paraId="4CEC93EF" w14:textId="2AF406CD" w:rsidR="00E02808" w:rsidRPr="00E02808" w:rsidRDefault="00E02808" w:rsidP="00E02808"/>
    <w:p w14:paraId="6EB5AB2E" w14:textId="72B204A0" w:rsidR="00E02808" w:rsidRPr="00E02808" w:rsidRDefault="00E02808" w:rsidP="00E02808"/>
    <w:p w14:paraId="03A2F686" w14:textId="4FF83B46" w:rsidR="00E02808" w:rsidRPr="00E02808" w:rsidRDefault="00E02808" w:rsidP="00E02808">
      <w:r>
        <w:rPr>
          <w:noProof/>
        </w:rPr>
        <w:drawing>
          <wp:anchor distT="0" distB="0" distL="114300" distR="114300" simplePos="0" relativeHeight="251677696" behindDoc="0" locked="0" layoutInCell="1" allowOverlap="1" wp14:anchorId="10A9A057" wp14:editId="4DD0DA5B">
            <wp:simplePos x="0" y="0"/>
            <wp:positionH relativeFrom="column">
              <wp:posOffset>2513965</wp:posOffset>
            </wp:positionH>
            <wp:positionV relativeFrom="paragraph">
              <wp:posOffset>140335</wp:posOffset>
            </wp:positionV>
            <wp:extent cx="2231390" cy="1135380"/>
            <wp:effectExtent l="19050" t="19050" r="16510" b="26670"/>
            <wp:wrapSquare wrapText="bothSides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1390" cy="1135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E941F5" w14:textId="3B84E9EE" w:rsidR="00E02808" w:rsidRPr="00E02808" w:rsidRDefault="00E02808" w:rsidP="00E02808"/>
    <w:p w14:paraId="3C882480" w14:textId="4DED27A7" w:rsidR="00E02808" w:rsidRPr="00E02808" w:rsidRDefault="00E02808" w:rsidP="00E02808"/>
    <w:p w14:paraId="1E1713C0" w14:textId="765D7DAB" w:rsidR="00E02808" w:rsidRPr="00E02808" w:rsidRDefault="00E02808" w:rsidP="00E02808"/>
    <w:p w14:paraId="7BAB0FEA" w14:textId="45F20C9C" w:rsidR="00E02808" w:rsidRPr="00E02808" w:rsidRDefault="00E02808" w:rsidP="00E02808"/>
    <w:p w14:paraId="31256C5E" w14:textId="03BB1DE8" w:rsidR="00E02808" w:rsidRPr="00E02808" w:rsidRDefault="00E02808" w:rsidP="00E02808"/>
    <w:p w14:paraId="3C76F2E5" w14:textId="3A511C13" w:rsidR="00E02808" w:rsidRPr="00E02808" w:rsidRDefault="00E02808" w:rsidP="00E02808"/>
    <w:p w14:paraId="54AED96C" w14:textId="52D7D9E0" w:rsidR="00E02808" w:rsidRDefault="00E02808" w:rsidP="00E02808">
      <w:pPr>
        <w:rPr>
          <w:iCs/>
          <w:sz w:val="28"/>
        </w:rPr>
      </w:pPr>
    </w:p>
    <w:p w14:paraId="3DCE57D1" w14:textId="7716DABC" w:rsidR="00E02808" w:rsidRPr="00E02808" w:rsidRDefault="00E02808" w:rsidP="00E02808">
      <w:r w:rsidRPr="00E02808">
        <w:drawing>
          <wp:anchor distT="0" distB="0" distL="114300" distR="114300" simplePos="0" relativeHeight="251679744" behindDoc="0" locked="0" layoutInCell="1" allowOverlap="1" wp14:anchorId="7F68832F" wp14:editId="7F1E9223">
            <wp:simplePos x="0" y="0"/>
            <wp:positionH relativeFrom="column">
              <wp:posOffset>-218349</wp:posOffset>
            </wp:positionH>
            <wp:positionV relativeFrom="paragraph">
              <wp:posOffset>166370</wp:posOffset>
            </wp:positionV>
            <wp:extent cx="5061585" cy="3312795"/>
            <wp:effectExtent l="19050" t="19050" r="24765" b="2095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1585" cy="3312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DADE9E" w14:textId="1F24F701" w:rsidR="00E02808" w:rsidRPr="00E02808" w:rsidRDefault="00E02808" w:rsidP="00E02808"/>
    <w:p w14:paraId="03D5DDD6" w14:textId="42B00E06" w:rsidR="00E02808" w:rsidRPr="00E02808" w:rsidRDefault="00E02808" w:rsidP="00E02808"/>
    <w:p w14:paraId="6C3F6E45" w14:textId="1A43A50D" w:rsidR="00E02808" w:rsidRDefault="00E02808" w:rsidP="00E02808">
      <w:pPr>
        <w:rPr>
          <w:iCs/>
          <w:sz w:val="28"/>
        </w:rPr>
      </w:pPr>
    </w:p>
    <w:p w14:paraId="495D5168" w14:textId="764D590A" w:rsidR="00E02808" w:rsidRDefault="00E02808" w:rsidP="00E02808">
      <w:pPr>
        <w:tabs>
          <w:tab w:val="left" w:pos="1423"/>
        </w:tabs>
      </w:pPr>
      <w:r>
        <w:tab/>
      </w:r>
    </w:p>
    <w:p w14:paraId="105DC76D" w14:textId="5849FFB4" w:rsidR="00E02808" w:rsidRDefault="00E02808">
      <w:pPr>
        <w:spacing w:after="160" w:line="259" w:lineRule="auto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29E381EC" wp14:editId="289C3EA9">
            <wp:simplePos x="0" y="0"/>
            <wp:positionH relativeFrom="column">
              <wp:posOffset>4321085</wp:posOffset>
            </wp:positionH>
            <wp:positionV relativeFrom="paragraph">
              <wp:posOffset>1777365</wp:posOffset>
            </wp:positionV>
            <wp:extent cx="2538730" cy="1662430"/>
            <wp:effectExtent l="19050" t="19050" r="13970" b="13970"/>
            <wp:wrapSquare wrapText="bothSides"/>
            <wp:docPr id="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8730" cy="1662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DC5BF6C" w14:textId="1FDEF3A5" w:rsidR="00E02808" w:rsidRDefault="00E02808" w:rsidP="00E02808">
      <w:pPr>
        <w:pStyle w:val="1"/>
      </w:pPr>
      <w:r w:rsidRPr="008766F2">
        <w:lastRenderedPageBreak/>
        <w:t>Электрические модели полевого транзистора</w:t>
      </w:r>
    </w:p>
    <w:p w14:paraId="0FD0B5F1" w14:textId="758D598E" w:rsidR="00E02808" w:rsidRDefault="004B30F5" w:rsidP="00E02808">
      <w:pPr>
        <w:pStyle w:val="Times142"/>
      </w:pPr>
      <w:r w:rsidRPr="00E146BA">
        <w:drawing>
          <wp:anchor distT="0" distB="0" distL="114300" distR="114300" simplePos="0" relativeHeight="251683840" behindDoc="0" locked="0" layoutInCell="1" allowOverlap="1" wp14:anchorId="46905A05" wp14:editId="2EF53B08">
            <wp:simplePos x="0" y="0"/>
            <wp:positionH relativeFrom="column">
              <wp:posOffset>870313</wp:posOffset>
            </wp:positionH>
            <wp:positionV relativeFrom="paragraph">
              <wp:posOffset>128723</wp:posOffset>
            </wp:positionV>
            <wp:extent cx="4953000" cy="3286125"/>
            <wp:effectExtent l="0" t="0" r="0" b="9525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B1809D" w14:textId="169FF3C2" w:rsidR="004B30F5" w:rsidRPr="004B30F5" w:rsidRDefault="004B30F5" w:rsidP="004B30F5"/>
    <w:p w14:paraId="11572276" w14:textId="56D1B932" w:rsidR="004B30F5" w:rsidRPr="004B30F5" w:rsidRDefault="004B30F5" w:rsidP="004B30F5"/>
    <w:p w14:paraId="46BA9312" w14:textId="7EA9068E" w:rsidR="004B30F5" w:rsidRPr="004B30F5" w:rsidRDefault="004B30F5" w:rsidP="004B30F5"/>
    <w:p w14:paraId="356D80CE" w14:textId="44F32532" w:rsidR="004B30F5" w:rsidRPr="004B30F5" w:rsidRDefault="004B30F5" w:rsidP="004B30F5"/>
    <w:p w14:paraId="3EE6B825" w14:textId="34333A22" w:rsidR="004B30F5" w:rsidRPr="004B30F5" w:rsidRDefault="004B30F5" w:rsidP="004B30F5"/>
    <w:p w14:paraId="2C4A0A43" w14:textId="2F787300" w:rsidR="004B30F5" w:rsidRPr="004B30F5" w:rsidRDefault="004B30F5" w:rsidP="004B30F5"/>
    <w:p w14:paraId="3AE0857E" w14:textId="526DF8FB" w:rsidR="004B30F5" w:rsidRPr="004B30F5" w:rsidRDefault="004B30F5" w:rsidP="004B30F5"/>
    <w:p w14:paraId="5FF59697" w14:textId="6B9EFDCA" w:rsidR="004B30F5" w:rsidRPr="004B30F5" w:rsidRDefault="004B30F5" w:rsidP="004B30F5"/>
    <w:p w14:paraId="4D7B0D8B" w14:textId="04C35B5A" w:rsidR="004B30F5" w:rsidRPr="004B30F5" w:rsidRDefault="004B30F5" w:rsidP="004B30F5"/>
    <w:p w14:paraId="5594349B" w14:textId="31B2FEE4" w:rsidR="004B30F5" w:rsidRPr="004B30F5" w:rsidRDefault="004B30F5" w:rsidP="004B30F5"/>
    <w:p w14:paraId="3AE94FD6" w14:textId="23A8AADF" w:rsidR="004B30F5" w:rsidRPr="004B30F5" w:rsidRDefault="004B30F5" w:rsidP="004B30F5"/>
    <w:p w14:paraId="18AFF698" w14:textId="3193E6EF" w:rsidR="004B30F5" w:rsidRPr="004B30F5" w:rsidRDefault="004B30F5" w:rsidP="004B30F5"/>
    <w:p w14:paraId="120F1DC4" w14:textId="68F5B1DB" w:rsidR="004B30F5" w:rsidRPr="004B30F5" w:rsidRDefault="004B30F5" w:rsidP="004B30F5"/>
    <w:p w14:paraId="34B50D9A" w14:textId="20D7AE21" w:rsidR="004B30F5" w:rsidRPr="004B30F5" w:rsidRDefault="004B30F5" w:rsidP="004B30F5"/>
    <w:p w14:paraId="0D3FF205" w14:textId="69346EF9" w:rsidR="004B30F5" w:rsidRPr="004B30F5" w:rsidRDefault="004B30F5" w:rsidP="004B30F5"/>
    <w:p w14:paraId="1B923966" w14:textId="53B0C9F5" w:rsidR="004B30F5" w:rsidRPr="004B30F5" w:rsidRDefault="004B30F5" w:rsidP="004B30F5"/>
    <w:p w14:paraId="404095EB" w14:textId="08C43104" w:rsidR="004B30F5" w:rsidRPr="004B30F5" w:rsidRDefault="004B30F5" w:rsidP="004B30F5"/>
    <w:p w14:paraId="6999155B" w14:textId="30D53906" w:rsidR="004B30F5" w:rsidRPr="004B30F5" w:rsidRDefault="004B30F5" w:rsidP="004B30F5"/>
    <w:p w14:paraId="7EF96368" w14:textId="406790E1" w:rsidR="004B30F5" w:rsidRPr="004B30F5" w:rsidRDefault="004B30F5" w:rsidP="004B30F5"/>
    <w:p w14:paraId="602DEA91" w14:textId="5C8CACEB" w:rsidR="004B30F5" w:rsidRPr="004B30F5" w:rsidRDefault="004B30F5" w:rsidP="004B30F5"/>
    <w:p w14:paraId="1BD290F6" w14:textId="780FDBD2" w:rsidR="004B30F5" w:rsidRDefault="004B30F5" w:rsidP="004B30F5">
      <w:pPr>
        <w:rPr>
          <w:iCs/>
          <w:sz w:val="28"/>
        </w:rPr>
      </w:pPr>
    </w:p>
    <w:p w14:paraId="1370F8CF" w14:textId="7005D7DE" w:rsidR="004B30F5" w:rsidRPr="004B30F5" w:rsidRDefault="004B30F5" w:rsidP="004B30F5"/>
    <w:p w14:paraId="2B37421B" w14:textId="01EFD35D" w:rsidR="004B30F5" w:rsidRPr="004B30F5" w:rsidRDefault="004B30F5" w:rsidP="004B30F5"/>
    <w:p w14:paraId="688C4A2F" w14:textId="6906DE24" w:rsidR="004B30F5" w:rsidRDefault="004B30F5" w:rsidP="004B30F5">
      <w:pPr>
        <w:rPr>
          <w:iCs/>
          <w:sz w:val="28"/>
        </w:rPr>
      </w:pPr>
    </w:p>
    <w:p w14:paraId="4784FF97" w14:textId="4E793EEA" w:rsidR="004B30F5" w:rsidRDefault="004B30F5" w:rsidP="004B30F5">
      <w:pPr>
        <w:tabs>
          <w:tab w:val="left" w:pos="1766"/>
        </w:tabs>
      </w:pPr>
      <w:r>
        <w:tab/>
      </w:r>
    </w:p>
    <w:p w14:paraId="1C6F8142" w14:textId="77777777" w:rsidR="004B30F5" w:rsidRDefault="004B30F5">
      <w:pPr>
        <w:spacing w:after="160" w:line="259" w:lineRule="auto"/>
      </w:pPr>
      <w:r>
        <w:br w:type="page"/>
      </w:r>
    </w:p>
    <w:p w14:paraId="566DD460" w14:textId="6842FBD4" w:rsidR="004B30F5" w:rsidRDefault="004B30F5" w:rsidP="004B30F5">
      <w:pPr>
        <w:pStyle w:val="1"/>
      </w:pPr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3EAA9F12" wp14:editId="0F774D76">
            <wp:simplePos x="0" y="0"/>
            <wp:positionH relativeFrom="column">
              <wp:posOffset>3197225</wp:posOffset>
            </wp:positionH>
            <wp:positionV relativeFrom="paragraph">
              <wp:posOffset>508635</wp:posOffset>
            </wp:positionV>
            <wp:extent cx="3761740" cy="1657350"/>
            <wp:effectExtent l="19050" t="19050" r="10160" b="19050"/>
            <wp:wrapSquare wrapText="bothSides"/>
            <wp:docPr id="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1657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66F2">
        <w:t>Макромодели операционного усилителя</w:t>
      </w:r>
    </w:p>
    <w:p w14:paraId="4360068F" w14:textId="2008D53F" w:rsidR="004B30F5" w:rsidRDefault="004B30F5" w:rsidP="004B30F5">
      <w:pPr>
        <w:pStyle w:val="Times142"/>
        <w:rPr>
          <w:noProof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39A5720D" wp14:editId="5BA838E2">
            <wp:simplePos x="0" y="0"/>
            <wp:positionH relativeFrom="column">
              <wp:posOffset>0</wp:posOffset>
            </wp:positionH>
            <wp:positionV relativeFrom="paragraph">
              <wp:posOffset>1964690</wp:posOffset>
            </wp:positionV>
            <wp:extent cx="6645910" cy="2698750"/>
            <wp:effectExtent l="19050" t="19050" r="21590" b="25400"/>
            <wp:wrapSquare wrapText="bothSides"/>
            <wp:docPr id="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98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425906EF" wp14:editId="16D4B404">
            <wp:simplePos x="0" y="0"/>
            <wp:positionH relativeFrom="column">
              <wp:posOffset>0</wp:posOffset>
            </wp:positionH>
            <wp:positionV relativeFrom="paragraph">
              <wp:posOffset>19867</wp:posOffset>
            </wp:positionV>
            <wp:extent cx="2807970" cy="1715770"/>
            <wp:effectExtent l="19050" t="19050" r="11430" b="17780"/>
            <wp:wrapSquare wrapText="bothSides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1715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69966C3F" w14:textId="4684189A" w:rsidR="004B30F5" w:rsidRDefault="004B30F5" w:rsidP="004B30F5">
      <w:pPr>
        <w:rPr>
          <w:iCs/>
          <w:noProof/>
          <w:sz w:val="28"/>
        </w:rPr>
      </w:pPr>
    </w:p>
    <w:p w14:paraId="740A2EE4" w14:textId="0DE98B96" w:rsidR="004B30F5" w:rsidRDefault="004B30F5" w:rsidP="004B30F5">
      <w:pPr>
        <w:ind w:firstLine="708"/>
      </w:pPr>
    </w:p>
    <w:p w14:paraId="539CA7B9" w14:textId="77DA6955" w:rsidR="004B30F5" w:rsidRDefault="004B30F5" w:rsidP="004B30F5"/>
    <w:p w14:paraId="1107EB27" w14:textId="77D4E1A6" w:rsidR="004B30F5" w:rsidRDefault="004B30F5" w:rsidP="004B30F5"/>
    <w:p w14:paraId="3CE19D22" w14:textId="7FEB4271" w:rsidR="00FE0DAF" w:rsidRDefault="00FE0DAF" w:rsidP="004B30F5"/>
    <w:p w14:paraId="7F60DC70" w14:textId="77777777" w:rsidR="00FE0DAF" w:rsidRDefault="00FE0DAF">
      <w:pPr>
        <w:spacing w:after="160" w:line="259" w:lineRule="auto"/>
      </w:pPr>
      <w:r>
        <w:br w:type="page"/>
      </w:r>
    </w:p>
    <w:p w14:paraId="363A9177" w14:textId="7EDF01AA" w:rsidR="004B30F5" w:rsidRDefault="00FE0DAF" w:rsidP="00FE0DAF">
      <w:pPr>
        <w:pStyle w:val="1"/>
      </w:pPr>
      <w:r w:rsidRPr="008766F2">
        <w:lastRenderedPageBreak/>
        <w:t xml:space="preserve">Макромодели </w:t>
      </w:r>
      <w:r>
        <w:t>цифровых ИС</w:t>
      </w:r>
    </w:p>
    <w:p w14:paraId="4C4FDEE7" w14:textId="77777777" w:rsidR="00B93A0F" w:rsidRPr="00B93A0F" w:rsidRDefault="00B93A0F" w:rsidP="00B93A0F">
      <w:pPr>
        <w:pStyle w:val="Times142"/>
      </w:pPr>
    </w:p>
    <w:sectPr w:rsidR="00B93A0F" w:rsidRPr="00B93A0F" w:rsidSect="00E02808">
      <w:footerReference w:type="default" r:id="rId23"/>
      <w:pgSz w:w="11906" w:h="16838"/>
      <w:pgMar w:top="720" w:right="720" w:bottom="720" w:left="720" w:header="708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ABABD" w14:textId="77777777" w:rsidR="00113064" w:rsidRDefault="00113064" w:rsidP="00E02808">
      <w:r>
        <w:separator/>
      </w:r>
    </w:p>
  </w:endnote>
  <w:endnote w:type="continuationSeparator" w:id="0">
    <w:p w14:paraId="33E22018" w14:textId="77777777" w:rsidR="00113064" w:rsidRDefault="00113064" w:rsidP="00E02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1968204"/>
      <w:docPartObj>
        <w:docPartGallery w:val="Page Numbers (Bottom of Page)"/>
        <w:docPartUnique/>
      </w:docPartObj>
    </w:sdtPr>
    <w:sdtContent>
      <w:p w14:paraId="20BE05C2" w14:textId="6A531436" w:rsidR="00E02808" w:rsidRDefault="00E0280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D961B1" w14:textId="77777777" w:rsidR="00E02808" w:rsidRDefault="00E0280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D58B4" w14:textId="77777777" w:rsidR="00113064" w:rsidRDefault="00113064" w:rsidP="00E02808">
      <w:r>
        <w:separator/>
      </w:r>
    </w:p>
  </w:footnote>
  <w:footnote w:type="continuationSeparator" w:id="0">
    <w:p w14:paraId="3BE308C1" w14:textId="77777777" w:rsidR="00113064" w:rsidRDefault="00113064" w:rsidP="00E028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C459D"/>
    <w:multiLevelType w:val="hybridMultilevel"/>
    <w:tmpl w:val="B4A6D68A"/>
    <w:lvl w:ilvl="0" w:tplc="188C3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624E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20BB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F8D0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10C2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C62F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2C84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A4ED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901D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04D6D38"/>
    <w:multiLevelType w:val="multilevel"/>
    <w:tmpl w:val="558C691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0DC5547"/>
    <w:multiLevelType w:val="hybridMultilevel"/>
    <w:tmpl w:val="28E42CCC"/>
    <w:lvl w:ilvl="0" w:tplc="1B6A0A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53963"/>
    <w:multiLevelType w:val="hybridMultilevel"/>
    <w:tmpl w:val="9ABED0EE"/>
    <w:lvl w:ilvl="0" w:tplc="D130BA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AE21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F659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EAFE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E0E6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FCCA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CE13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D6DB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0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293679B"/>
    <w:multiLevelType w:val="hybridMultilevel"/>
    <w:tmpl w:val="D8605D80"/>
    <w:lvl w:ilvl="0" w:tplc="5B8C89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A604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3497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743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0693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3603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1E7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D8C3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3261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C59344F"/>
    <w:multiLevelType w:val="hybridMultilevel"/>
    <w:tmpl w:val="F61E874A"/>
    <w:lvl w:ilvl="0" w:tplc="B9125F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A27C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7205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6A9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740E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26F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90AA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A6AC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9C2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D1A2CFC"/>
    <w:multiLevelType w:val="hybridMultilevel"/>
    <w:tmpl w:val="9A600526"/>
    <w:lvl w:ilvl="0" w:tplc="2F428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525916"/>
    <w:multiLevelType w:val="hybridMultilevel"/>
    <w:tmpl w:val="A252C07A"/>
    <w:lvl w:ilvl="0" w:tplc="C37CE1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F591C9D"/>
    <w:multiLevelType w:val="hybridMultilevel"/>
    <w:tmpl w:val="DA7ECB24"/>
    <w:lvl w:ilvl="0" w:tplc="D242A4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5059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90AE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4AB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F03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762D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562F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A4A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0491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78B1E2B"/>
    <w:multiLevelType w:val="multilevel"/>
    <w:tmpl w:val="CCDA6B4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6A476A52"/>
    <w:multiLevelType w:val="hybridMultilevel"/>
    <w:tmpl w:val="2E0AB4C2"/>
    <w:lvl w:ilvl="0" w:tplc="E97A82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DCE9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1431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505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2678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3A4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A01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2AE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2AC6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9"/>
  </w:num>
  <w:num w:numId="5">
    <w:abstractNumId w:val="1"/>
  </w:num>
  <w:num w:numId="6">
    <w:abstractNumId w:val="1"/>
  </w:num>
  <w:num w:numId="7">
    <w:abstractNumId w:val="7"/>
  </w:num>
  <w:num w:numId="8">
    <w:abstractNumId w:val="9"/>
  </w:num>
  <w:num w:numId="9">
    <w:abstractNumId w:val="4"/>
  </w:num>
  <w:num w:numId="10">
    <w:abstractNumId w:val="3"/>
  </w:num>
  <w:num w:numId="11">
    <w:abstractNumId w:val="5"/>
  </w:num>
  <w:num w:numId="12">
    <w:abstractNumId w:val="8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FE"/>
    <w:rsid w:val="000727CD"/>
    <w:rsid w:val="000D1E1B"/>
    <w:rsid w:val="000E3BF0"/>
    <w:rsid w:val="00106C75"/>
    <w:rsid w:val="00110E1B"/>
    <w:rsid w:val="00113064"/>
    <w:rsid w:val="00144447"/>
    <w:rsid w:val="00166946"/>
    <w:rsid w:val="00172FCB"/>
    <w:rsid w:val="001A25C3"/>
    <w:rsid w:val="001D39D5"/>
    <w:rsid w:val="001E7665"/>
    <w:rsid w:val="00225850"/>
    <w:rsid w:val="00257F5E"/>
    <w:rsid w:val="002619F4"/>
    <w:rsid w:val="00267E4F"/>
    <w:rsid w:val="002A2AC3"/>
    <w:rsid w:val="002B32F5"/>
    <w:rsid w:val="002B785F"/>
    <w:rsid w:val="00362D79"/>
    <w:rsid w:val="0044166A"/>
    <w:rsid w:val="004551FE"/>
    <w:rsid w:val="00494D74"/>
    <w:rsid w:val="00495E38"/>
    <w:rsid w:val="0049792A"/>
    <w:rsid w:val="004B30F5"/>
    <w:rsid w:val="004E2747"/>
    <w:rsid w:val="00555803"/>
    <w:rsid w:val="00592E06"/>
    <w:rsid w:val="0066358D"/>
    <w:rsid w:val="006C7A84"/>
    <w:rsid w:val="006D3C21"/>
    <w:rsid w:val="0076308F"/>
    <w:rsid w:val="007D7FF0"/>
    <w:rsid w:val="008C1648"/>
    <w:rsid w:val="008D272F"/>
    <w:rsid w:val="00910510"/>
    <w:rsid w:val="00A964AB"/>
    <w:rsid w:val="00B65B09"/>
    <w:rsid w:val="00B93A0F"/>
    <w:rsid w:val="00B9403C"/>
    <w:rsid w:val="00BA4D04"/>
    <w:rsid w:val="00BB7F9B"/>
    <w:rsid w:val="00C40EC3"/>
    <w:rsid w:val="00C458BB"/>
    <w:rsid w:val="00C60C8D"/>
    <w:rsid w:val="00C61FA4"/>
    <w:rsid w:val="00C7251F"/>
    <w:rsid w:val="00CD580A"/>
    <w:rsid w:val="00CD6CF9"/>
    <w:rsid w:val="00CF2EF6"/>
    <w:rsid w:val="00D548EC"/>
    <w:rsid w:val="00DB5997"/>
    <w:rsid w:val="00E02808"/>
    <w:rsid w:val="00E146BA"/>
    <w:rsid w:val="00E4573E"/>
    <w:rsid w:val="00E51B45"/>
    <w:rsid w:val="00E851F6"/>
    <w:rsid w:val="00E918AE"/>
    <w:rsid w:val="00EC47C9"/>
    <w:rsid w:val="00F2557A"/>
    <w:rsid w:val="00F52ED1"/>
    <w:rsid w:val="00F67643"/>
    <w:rsid w:val="00FE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6D521D"/>
  <w15:chartTrackingRefBased/>
  <w15:docId w15:val="{A2587164-6A6C-4427-8BF4-15CDC83E7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ля всего"/>
    <w:qFormat/>
    <w:rsid w:val="00110E1B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Times142"/>
    <w:link w:val="10"/>
    <w:uiPriority w:val="9"/>
    <w:qFormat/>
    <w:rsid w:val="00110E1B"/>
    <w:pPr>
      <w:keepNext/>
      <w:keepLines/>
      <w:widowControl w:val="0"/>
      <w:numPr>
        <w:numId w:val="4"/>
      </w:numPr>
      <w:spacing w:before="240" w:after="360" w:line="360" w:lineRule="auto"/>
      <w:ind w:hanging="360"/>
      <w:contextualSpacing/>
      <w:jc w:val="center"/>
      <w:outlineLvl w:val="0"/>
    </w:pPr>
    <w:rPr>
      <w:rFonts w:eastAsiaTheme="majorEastAsia" w:cstheme="majorBidi"/>
      <w:b/>
      <w:caps/>
      <w:sz w:val="24"/>
      <w:szCs w:val="32"/>
    </w:rPr>
  </w:style>
  <w:style w:type="paragraph" w:styleId="2">
    <w:name w:val="heading 2"/>
    <w:basedOn w:val="a"/>
    <w:next w:val="Times142"/>
    <w:link w:val="20"/>
    <w:uiPriority w:val="9"/>
    <w:unhideWhenUsed/>
    <w:qFormat/>
    <w:rsid w:val="0066358D"/>
    <w:pPr>
      <w:keepNext/>
      <w:keepLines/>
      <w:numPr>
        <w:numId w:val="2"/>
      </w:numPr>
      <w:spacing w:before="40" w:line="360" w:lineRule="auto"/>
      <w:ind w:hanging="360"/>
      <w:outlineLvl w:val="1"/>
    </w:pPr>
    <w:rPr>
      <w:rFonts w:eastAsiaTheme="majorEastAsia" w:cstheme="majorBidi"/>
      <w:i/>
      <w:szCs w:val="26"/>
    </w:rPr>
  </w:style>
  <w:style w:type="paragraph" w:styleId="3">
    <w:name w:val="heading 3"/>
    <w:basedOn w:val="a"/>
    <w:next w:val="a"/>
    <w:link w:val="30"/>
    <w:autoRedefine/>
    <w:unhideWhenUsed/>
    <w:qFormat/>
    <w:rsid w:val="00172FCB"/>
    <w:pPr>
      <w:keepNext/>
      <w:keepLines/>
      <w:spacing w:before="200"/>
      <w:outlineLvl w:val="2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0E1B"/>
    <w:rPr>
      <w:rFonts w:ascii="Times New Roman" w:eastAsiaTheme="majorEastAsia" w:hAnsi="Times New Roman" w:cstheme="majorBidi"/>
      <w:b/>
      <w:caps/>
      <w:sz w:val="24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172FCB"/>
    <w:rPr>
      <w:rFonts w:ascii="Times New Roman" w:eastAsia="Times New Roman" w:hAnsi="Times New Roman"/>
      <w:b/>
      <w:bCs/>
      <w:sz w:val="28"/>
      <w:szCs w:val="24"/>
    </w:rPr>
  </w:style>
  <w:style w:type="paragraph" w:customStyle="1" w:styleId="Times142">
    <w:name w:val="Times14_РИО2"/>
    <w:basedOn w:val="a"/>
    <w:link w:val="Times1420"/>
    <w:qFormat/>
    <w:rsid w:val="00110E1B"/>
    <w:pPr>
      <w:tabs>
        <w:tab w:val="left" w:pos="709"/>
      </w:tabs>
      <w:spacing w:line="360" w:lineRule="auto"/>
      <w:ind w:firstLine="709"/>
      <w:jc w:val="both"/>
    </w:pPr>
    <w:rPr>
      <w:iCs/>
      <w:sz w:val="28"/>
    </w:rPr>
  </w:style>
  <w:style w:type="character" w:customStyle="1" w:styleId="Times1420">
    <w:name w:val="Times14_РИО2 Знак"/>
    <w:basedOn w:val="a0"/>
    <w:link w:val="Times142"/>
    <w:locked/>
    <w:rsid w:val="00110E1B"/>
    <w:rPr>
      <w:rFonts w:ascii="Times New Roman" w:hAnsi="Times New Roman" w:cs="Times New Roman"/>
      <w:iCs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6358D"/>
    <w:rPr>
      <w:rFonts w:ascii="Times New Roman" w:eastAsiaTheme="majorEastAsia" w:hAnsi="Times New Roman" w:cstheme="majorBidi"/>
      <w:i/>
      <w:sz w:val="28"/>
      <w:szCs w:val="26"/>
      <w:lang w:eastAsia="ru-RU"/>
    </w:rPr>
  </w:style>
  <w:style w:type="paragraph" w:styleId="a3">
    <w:name w:val="No Spacing"/>
    <w:aliases w:val="Для таблиц"/>
    <w:uiPriority w:val="1"/>
    <w:qFormat/>
    <w:rsid w:val="00C7251F"/>
    <w:pPr>
      <w:spacing w:after="0" w:line="240" w:lineRule="auto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customStyle="1" w:styleId="a4">
    <w:name w:val="Для подписей"/>
    <w:basedOn w:val="Times142"/>
    <w:link w:val="a5"/>
    <w:qFormat/>
    <w:rsid w:val="0049792A"/>
    <w:pPr>
      <w:tabs>
        <w:tab w:val="center" w:pos="0"/>
      </w:tabs>
      <w:ind w:firstLine="0"/>
      <w:jc w:val="center"/>
    </w:pPr>
  </w:style>
  <w:style w:type="character" w:customStyle="1" w:styleId="a5">
    <w:name w:val="Для подписей Знак"/>
    <w:basedOn w:val="Times1420"/>
    <w:link w:val="a4"/>
    <w:rsid w:val="0049792A"/>
    <w:rPr>
      <w:rFonts w:ascii="Times New Roman" w:hAnsi="Times New Roman" w:cs="Times New Roman"/>
      <w:iCs/>
      <w:sz w:val="28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E0280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02808"/>
    <w:rPr>
      <w:rFonts w:ascii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E0280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02808"/>
    <w:rPr>
      <w:rFonts w:ascii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3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04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87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688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5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9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1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0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22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3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63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116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6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7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4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Константинов</dc:creator>
  <cp:keywords/>
  <dc:description/>
  <cp:lastModifiedBy>Никита Константинов</cp:lastModifiedBy>
  <cp:revision>9</cp:revision>
  <dcterms:created xsi:type="dcterms:W3CDTF">2024-12-09T05:07:00Z</dcterms:created>
  <dcterms:modified xsi:type="dcterms:W3CDTF">2024-12-09T05:23:00Z</dcterms:modified>
</cp:coreProperties>
</file>