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591" w:rsidRPr="00E72E76" w:rsidRDefault="00AA76BB" w:rsidP="00E72E76">
      <w:pPr>
        <w:jc w:val="both"/>
        <w:rPr>
          <w:rFonts w:ascii="Book Antiqua" w:hAnsi="Book Antiqua"/>
          <w:sz w:val="22"/>
          <w:szCs w:val="22"/>
        </w:rPr>
      </w:pPr>
      <w:r>
        <w:rPr>
          <w:noProof/>
          <w:lang w:val="en-PH" w:eastAsia="en-PH"/>
        </w:rPr>
        <w:pict>
          <v:shapetype id="_x0000_t202" coordsize="21600,21600" o:spt="202" path="m,l,21600r21600,l21600,xe">
            <v:stroke joinstyle="miter"/>
            <v:path gradientshapeok="t" o:connecttype="rect"/>
          </v:shapetype>
          <v:shape id="_x0000_s1026" type="#_x0000_t202" style="position:absolute;left:0;text-align:left;margin-left:82.5pt;margin-top:1.5pt;width:327pt;height:57.2pt;z-index:251655168" stroked="f">
            <v:textbox>
              <w:txbxContent>
                <w:p w:rsidR="00FE4591" w:rsidRDefault="00FE4591" w:rsidP="00F85CAF">
                  <w:pPr>
                    <w:spacing w:after="0"/>
                    <w:jc w:val="center"/>
                    <w:rPr>
                      <w:b/>
                    </w:rPr>
                  </w:pPr>
                </w:p>
                <w:p w:rsidR="00FE4591" w:rsidRPr="00740AED" w:rsidRDefault="00FE4591" w:rsidP="003609BA">
                  <w:pPr>
                    <w:spacing w:after="0"/>
                    <w:rPr>
                      <w:rFonts w:ascii="Times New Roman" w:hAnsi="Times New Roman"/>
                      <w:smallCaps/>
                      <w:sz w:val="22"/>
                      <w:szCs w:val="22"/>
                    </w:rPr>
                  </w:pPr>
                  <w:r w:rsidRPr="00740AED">
                    <w:rPr>
                      <w:rFonts w:ascii="Times New Roman" w:hAnsi="Times New Roman"/>
                      <w:smallCaps/>
                      <w:sz w:val="22"/>
                      <w:szCs w:val="22"/>
                    </w:rPr>
                    <w:t>Information Technology Department</w:t>
                  </w:r>
                </w:p>
                <w:p w:rsidR="00FE4591" w:rsidRPr="00740AED" w:rsidRDefault="00FE4591" w:rsidP="003609BA">
                  <w:pPr>
                    <w:spacing w:after="0"/>
                    <w:rPr>
                      <w:rFonts w:ascii="Times New Roman" w:hAnsi="Times New Roman"/>
                      <w:b/>
                      <w:smallCaps/>
                      <w:sz w:val="22"/>
                      <w:szCs w:val="22"/>
                    </w:rPr>
                  </w:pPr>
                  <w:r w:rsidRPr="00740AED">
                    <w:rPr>
                      <w:rFonts w:ascii="Times New Roman" w:hAnsi="Times New Roman"/>
                      <w:b/>
                      <w:smallCaps/>
                      <w:sz w:val="22"/>
                      <w:szCs w:val="22"/>
                    </w:rPr>
                    <w:t>Master of Science in Information Technology Program</w:t>
                  </w:r>
                </w:p>
                <w:p w:rsidR="00FE4591" w:rsidRPr="00740AED" w:rsidRDefault="00FE4591">
                  <w:pPr>
                    <w:rPr>
                      <w:rFonts w:ascii="Times New Roman" w:hAnsi="Times New Roman"/>
                      <w:sz w:val="22"/>
                      <w:szCs w:val="22"/>
                    </w:rPr>
                  </w:pPr>
                </w:p>
              </w:txbxContent>
            </v:textbox>
          </v:shape>
        </w:pict>
      </w:r>
      <w:r w:rsidR="00FE4591">
        <w:rPr>
          <w:rFonts w:ascii="Book Antiqua" w:hAnsi="Book Antiqua"/>
          <w:sz w:val="22"/>
          <w:szCs w:val="22"/>
        </w:rPr>
        <w:t xml:space="preserve">  </w:t>
      </w:r>
      <w:r w:rsidR="00020404">
        <w:rPr>
          <w:rFonts w:ascii="Book Antiqua" w:hAnsi="Book Antiqua"/>
          <w:noProof/>
          <w:sz w:val="22"/>
          <w:szCs w:val="22"/>
          <w:lang w:val="fil-PH" w:eastAsia="fil-PH"/>
        </w:rPr>
        <w:drawing>
          <wp:inline distT="0" distB="0" distL="0" distR="0">
            <wp:extent cx="914400" cy="1009650"/>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914400" cy="1009650"/>
                    </a:xfrm>
                    <a:prstGeom prst="rect">
                      <a:avLst/>
                    </a:prstGeom>
                    <a:noFill/>
                    <a:ln w="9525">
                      <a:noFill/>
                      <a:miter lim="800000"/>
                      <a:headEnd/>
                      <a:tailEnd/>
                    </a:ln>
                  </pic:spPr>
                </pic:pic>
              </a:graphicData>
            </a:graphic>
          </wp:inline>
        </w:drawing>
      </w:r>
    </w:p>
    <w:p w:rsidR="00FE4591" w:rsidRPr="00740AED" w:rsidRDefault="00FE4591" w:rsidP="00E72E76">
      <w:pPr>
        <w:spacing w:after="0"/>
        <w:contextualSpacing/>
        <w:jc w:val="both"/>
        <w:rPr>
          <w:rFonts w:ascii="Times New Roman" w:hAnsi="Times New Roman"/>
          <w:sz w:val="22"/>
          <w:szCs w:val="22"/>
        </w:rPr>
      </w:pPr>
      <w:r w:rsidRPr="00740AED">
        <w:rPr>
          <w:rFonts w:ascii="Times New Roman" w:hAnsi="Times New Roman"/>
          <w:b/>
          <w:smallCaps/>
          <w:sz w:val="22"/>
          <w:szCs w:val="22"/>
        </w:rPr>
        <w:t>PROGRAM OVERVIEW</w:t>
      </w:r>
      <w:r w:rsidRPr="00740AED">
        <w:rPr>
          <w:rFonts w:ascii="Times New Roman" w:hAnsi="Times New Roman"/>
          <w:b/>
          <w:sz w:val="22"/>
          <w:szCs w:val="22"/>
        </w:rPr>
        <w:t xml:space="preserve">: </w:t>
      </w:r>
    </w:p>
    <w:p w:rsidR="00FE4591" w:rsidRPr="00740AED" w:rsidRDefault="00FE4591" w:rsidP="00E72E76">
      <w:pPr>
        <w:spacing w:after="0"/>
        <w:contextualSpacing/>
        <w:jc w:val="both"/>
        <w:rPr>
          <w:rFonts w:ascii="Times New Roman" w:hAnsi="Times New Roman"/>
          <w:sz w:val="22"/>
          <w:szCs w:val="22"/>
        </w:rPr>
      </w:pPr>
    </w:p>
    <w:p w:rsidR="00FE4591" w:rsidRPr="00740AED" w:rsidRDefault="00FE4591" w:rsidP="00E72E76">
      <w:pPr>
        <w:spacing w:after="0"/>
        <w:contextualSpacing/>
        <w:jc w:val="both"/>
        <w:rPr>
          <w:rFonts w:ascii="Times New Roman" w:hAnsi="Times New Roman"/>
          <w:sz w:val="22"/>
          <w:szCs w:val="22"/>
        </w:rPr>
      </w:pPr>
      <w:r w:rsidRPr="00740AED">
        <w:rPr>
          <w:rFonts w:ascii="Times New Roman" w:hAnsi="Times New Roman"/>
          <w:sz w:val="22"/>
          <w:szCs w:val="22"/>
        </w:rPr>
        <w:t>The Master of Science in Information Technology (</w:t>
      </w:r>
      <w:r w:rsidRPr="00740AED">
        <w:rPr>
          <w:rFonts w:ascii="Times New Roman" w:hAnsi="Times New Roman"/>
          <w:b/>
          <w:sz w:val="22"/>
          <w:szCs w:val="22"/>
        </w:rPr>
        <w:t>MSIT</w:t>
      </w:r>
      <w:r w:rsidRPr="00740AED">
        <w:rPr>
          <w:rFonts w:ascii="Times New Roman" w:hAnsi="Times New Roman"/>
          <w:sz w:val="22"/>
          <w:szCs w:val="22"/>
        </w:rPr>
        <w:t xml:space="preserve">) Program of the College of Computer Studies, De La Salle University is a two-year postgraduate course designed to equip students with knowledge and skills needed to become organizational and societal leaders who will act as agents of change through the planning, development, and implementation of technology-based solutions. In the course of the program students develop a rigorous understanding of organizations (business, government, as well as other organizational forms) along with deep technical skills. In this way they are trained to be leaders who can harness ICT’s transformational role and bridge issues in the domains of both organizations and technology. </w:t>
      </w:r>
    </w:p>
    <w:p w:rsidR="00FE4591" w:rsidRPr="00740AED" w:rsidRDefault="00FE4591" w:rsidP="00E72E76">
      <w:pPr>
        <w:spacing w:after="0"/>
        <w:contextualSpacing/>
        <w:jc w:val="both"/>
        <w:rPr>
          <w:rFonts w:ascii="Times New Roman" w:hAnsi="Times New Roman"/>
          <w:sz w:val="22"/>
          <w:szCs w:val="22"/>
        </w:rPr>
      </w:pPr>
    </w:p>
    <w:p w:rsidR="00FE4591" w:rsidRPr="00740AED" w:rsidRDefault="00FE4591" w:rsidP="00E72E76">
      <w:pPr>
        <w:spacing w:after="0"/>
        <w:contextualSpacing/>
        <w:jc w:val="both"/>
        <w:rPr>
          <w:rFonts w:ascii="Times New Roman" w:hAnsi="Times New Roman"/>
          <w:sz w:val="22"/>
          <w:szCs w:val="22"/>
        </w:rPr>
      </w:pPr>
      <w:r w:rsidRPr="00740AED">
        <w:rPr>
          <w:rFonts w:ascii="Times New Roman" w:hAnsi="Times New Roman"/>
          <w:sz w:val="22"/>
          <w:szCs w:val="22"/>
        </w:rPr>
        <w:t>The program seeks to connect and balance theory and practice. Students engage with relevant theories, and subsequently develop these further and apply these to real-life problems and issues. This is done in order for students to craft solutions that are meaningful and capable of addressing society’s complex problems. Program candidates are expected to understand and manage IT as multidimensional, socially shaped, and hence often unpredictable. They are trained to develop critical thinking skills that are capable of embracing issues that are multifaceted and ambiguous. Candidates are also empowered to grasp and address the ethical dimensions that often underpin IT issues.</w:t>
      </w:r>
    </w:p>
    <w:p w:rsidR="00FE4591" w:rsidRPr="00740AED" w:rsidRDefault="00FE4591" w:rsidP="00E72E76">
      <w:pPr>
        <w:spacing w:after="0"/>
        <w:contextualSpacing/>
        <w:jc w:val="both"/>
        <w:rPr>
          <w:rFonts w:ascii="Times New Roman" w:hAnsi="Times New Roman"/>
          <w:sz w:val="22"/>
          <w:szCs w:val="22"/>
        </w:rPr>
      </w:pPr>
    </w:p>
    <w:p w:rsidR="00FE4591" w:rsidRPr="00740AED" w:rsidRDefault="00FE4591" w:rsidP="00E72E76">
      <w:pPr>
        <w:spacing w:after="0"/>
        <w:contextualSpacing/>
        <w:jc w:val="both"/>
        <w:rPr>
          <w:rFonts w:ascii="Times New Roman" w:hAnsi="Times New Roman"/>
          <w:sz w:val="22"/>
          <w:szCs w:val="22"/>
        </w:rPr>
      </w:pPr>
      <w:r w:rsidRPr="00740AED">
        <w:rPr>
          <w:rFonts w:ascii="Times New Roman" w:hAnsi="Times New Roman"/>
          <w:sz w:val="22"/>
          <w:szCs w:val="22"/>
        </w:rPr>
        <w:t xml:space="preserve">The program is made up of 12 units of foundation courses which are a mix of technical subjects (including IS theory and practice, networking, languages, and databases) and macro-level management courses (change management, economics of technology). Following these courses, students are expected to focus on one of two 18-unit specialization tracks namely: a) ICT for Development and E-Government, or b) Business Innovation and Organizational Productivity. </w:t>
      </w:r>
    </w:p>
    <w:p w:rsidR="00FE4591" w:rsidRPr="00740AED" w:rsidRDefault="00FE4591" w:rsidP="00F67602">
      <w:pPr>
        <w:spacing w:after="0"/>
        <w:contextualSpacing/>
        <w:jc w:val="both"/>
        <w:rPr>
          <w:rFonts w:ascii="Times New Roman" w:hAnsi="Times New Roman"/>
          <w:sz w:val="22"/>
          <w:szCs w:val="22"/>
        </w:rPr>
      </w:pPr>
    </w:p>
    <w:p w:rsidR="00FE4591" w:rsidRPr="00740AED" w:rsidRDefault="00FE4591" w:rsidP="00F67602">
      <w:pPr>
        <w:spacing w:after="0"/>
        <w:contextualSpacing/>
        <w:jc w:val="both"/>
        <w:rPr>
          <w:rFonts w:ascii="Times New Roman" w:hAnsi="Times New Roman"/>
          <w:sz w:val="22"/>
          <w:szCs w:val="22"/>
        </w:rPr>
      </w:pPr>
      <w:r w:rsidRPr="00740AED">
        <w:rPr>
          <w:rFonts w:ascii="Times New Roman" w:hAnsi="Times New Roman"/>
          <w:sz w:val="22"/>
          <w:szCs w:val="22"/>
        </w:rPr>
        <w:t>Students coming from non-IT and CS academic backgrounds who wish to take the program are prepared through a series of remedial courses. An overview of the revised program is provided in Table 1.</w:t>
      </w:r>
    </w:p>
    <w:p w:rsidR="00FE4591" w:rsidRDefault="00FE4591" w:rsidP="00E72E76">
      <w:pPr>
        <w:spacing w:after="0"/>
        <w:contextualSpacing/>
        <w:jc w:val="both"/>
        <w:rPr>
          <w:rFonts w:ascii="Book Antiqua" w:hAnsi="Book Antiqu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92"/>
        <w:gridCol w:w="5906"/>
        <w:gridCol w:w="718"/>
      </w:tblGrid>
      <w:tr w:rsidR="00FE4591" w:rsidRPr="00740AED" w:rsidTr="007D4425">
        <w:tc>
          <w:tcPr>
            <w:tcW w:w="0" w:type="auto"/>
            <w:shd w:val="clear" w:color="auto" w:fill="4F81BD"/>
          </w:tcPr>
          <w:p w:rsidR="00FE4591" w:rsidRPr="007D4425" w:rsidRDefault="00FE4591" w:rsidP="007D4425">
            <w:pPr>
              <w:spacing w:after="0"/>
              <w:contextualSpacing/>
              <w:jc w:val="center"/>
              <w:rPr>
                <w:rFonts w:ascii="Times New Roman" w:hAnsi="Times New Roman"/>
                <w:b/>
                <w:bCs/>
                <w:color w:val="FFFFFF"/>
              </w:rPr>
            </w:pPr>
            <w:r w:rsidRPr="007D4425">
              <w:rPr>
                <w:rFonts w:ascii="Times New Roman" w:hAnsi="Times New Roman"/>
                <w:b/>
                <w:bCs/>
                <w:color w:val="FFFFFF"/>
                <w:sz w:val="22"/>
                <w:szCs w:val="22"/>
              </w:rPr>
              <w:t>Academic Program Components</w:t>
            </w:r>
          </w:p>
        </w:tc>
        <w:tc>
          <w:tcPr>
            <w:tcW w:w="0" w:type="auto"/>
            <w:shd w:val="clear" w:color="auto" w:fill="4F81BD"/>
          </w:tcPr>
          <w:p w:rsidR="00FE4591" w:rsidRPr="007D4425" w:rsidRDefault="00FE4591" w:rsidP="007D4425">
            <w:pPr>
              <w:spacing w:after="0"/>
              <w:contextualSpacing/>
              <w:jc w:val="center"/>
              <w:rPr>
                <w:rFonts w:ascii="Times New Roman" w:hAnsi="Times New Roman"/>
                <w:b/>
                <w:bCs/>
                <w:color w:val="FFFFFF"/>
              </w:rPr>
            </w:pPr>
            <w:r w:rsidRPr="007D4425">
              <w:rPr>
                <w:rFonts w:ascii="Times New Roman" w:hAnsi="Times New Roman"/>
                <w:b/>
                <w:bCs/>
                <w:color w:val="FFFFFF"/>
                <w:sz w:val="22"/>
                <w:szCs w:val="22"/>
              </w:rPr>
              <w:t>Description</w:t>
            </w:r>
          </w:p>
        </w:tc>
        <w:tc>
          <w:tcPr>
            <w:tcW w:w="0" w:type="auto"/>
            <w:shd w:val="clear" w:color="auto" w:fill="4F81BD"/>
          </w:tcPr>
          <w:p w:rsidR="00FE4591" w:rsidRPr="007D4425" w:rsidRDefault="00FE4591" w:rsidP="007D4425">
            <w:pPr>
              <w:spacing w:after="0"/>
              <w:contextualSpacing/>
              <w:jc w:val="center"/>
              <w:rPr>
                <w:rFonts w:ascii="Times New Roman" w:hAnsi="Times New Roman"/>
                <w:b/>
                <w:bCs/>
                <w:color w:val="FFFFFF"/>
              </w:rPr>
            </w:pPr>
            <w:r w:rsidRPr="007D4425">
              <w:rPr>
                <w:rFonts w:ascii="Times New Roman" w:hAnsi="Times New Roman"/>
                <w:b/>
                <w:bCs/>
                <w:color w:val="FFFFFF"/>
                <w:sz w:val="22"/>
                <w:szCs w:val="22"/>
              </w:rPr>
              <w:t>Units</w:t>
            </w:r>
          </w:p>
        </w:tc>
      </w:tr>
      <w:tr w:rsidR="00FE4591" w:rsidRPr="00740AED" w:rsidTr="007D4425">
        <w:tc>
          <w:tcPr>
            <w:tcW w:w="0" w:type="auto"/>
            <w:tcBorders>
              <w:top w:val="single" w:sz="8" w:space="0" w:color="4F81BD"/>
              <w:left w:val="single" w:sz="8" w:space="0" w:color="4F81BD"/>
              <w:bottom w:val="single" w:sz="8" w:space="0" w:color="4F81BD"/>
            </w:tcBorders>
          </w:tcPr>
          <w:p w:rsidR="00FE4591" w:rsidRPr="007D4425" w:rsidRDefault="00FE4591" w:rsidP="007D4425">
            <w:pPr>
              <w:spacing w:after="0"/>
              <w:contextualSpacing/>
              <w:jc w:val="both"/>
              <w:rPr>
                <w:rFonts w:ascii="Times New Roman" w:hAnsi="Times New Roman"/>
                <w:b/>
                <w:bCs/>
              </w:rPr>
            </w:pPr>
            <w:r w:rsidRPr="007D4425">
              <w:rPr>
                <w:rFonts w:ascii="Times New Roman" w:hAnsi="Times New Roman"/>
                <w:b/>
                <w:bCs/>
                <w:sz w:val="22"/>
                <w:szCs w:val="22"/>
              </w:rPr>
              <w:t>Remedial Courses</w:t>
            </w:r>
          </w:p>
        </w:tc>
        <w:tc>
          <w:tcPr>
            <w:tcW w:w="0" w:type="auto"/>
            <w:tcBorders>
              <w:top w:val="single" w:sz="8" w:space="0" w:color="4F81BD"/>
              <w:bottom w:val="single" w:sz="8" w:space="0" w:color="4F81BD"/>
            </w:tcBorders>
          </w:tcPr>
          <w:p w:rsidR="00FE4591" w:rsidRPr="007D4425" w:rsidRDefault="00FE4591" w:rsidP="007D4425">
            <w:pPr>
              <w:spacing w:after="0"/>
              <w:contextualSpacing/>
              <w:jc w:val="both"/>
              <w:rPr>
                <w:rFonts w:ascii="Times New Roman" w:hAnsi="Times New Roman"/>
              </w:rPr>
            </w:pPr>
            <w:r w:rsidRPr="007D4425">
              <w:rPr>
                <w:rFonts w:ascii="Times New Roman" w:hAnsi="Times New Roman"/>
                <w:sz w:val="22"/>
                <w:szCs w:val="22"/>
              </w:rPr>
              <w:t xml:space="preserve">Set of courses designed to allow non IT/CS candidates to have sufficient academic background and ensure meaningful participation in the program.  </w:t>
            </w:r>
          </w:p>
        </w:tc>
        <w:tc>
          <w:tcPr>
            <w:tcW w:w="0" w:type="auto"/>
            <w:tcBorders>
              <w:top w:val="single" w:sz="8" w:space="0" w:color="4F81BD"/>
              <w:bottom w:val="single" w:sz="8" w:space="0" w:color="4F81BD"/>
              <w:right w:val="single" w:sz="8" w:space="0" w:color="4F81BD"/>
            </w:tcBorders>
          </w:tcPr>
          <w:p w:rsidR="00FE4591" w:rsidRPr="007D4425" w:rsidRDefault="00FE4591" w:rsidP="007D4425">
            <w:pPr>
              <w:spacing w:after="0"/>
              <w:contextualSpacing/>
              <w:jc w:val="center"/>
              <w:rPr>
                <w:rFonts w:ascii="Times New Roman" w:hAnsi="Times New Roman"/>
              </w:rPr>
            </w:pPr>
            <w:r w:rsidRPr="007D4425">
              <w:rPr>
                <w:rFonts w:ascii="Times New Roman" w:hAnsi="Times New Roman"/>
                <w:sz w:val="22"/>
                <w:szCs w:val="22"/>
              </w:rPr>
              <w:t>18</w:t>
            </w:r>
          </w:p>
        </w:tc>
      </w:tr>
      <w:tr w:rsidR="00FE4591" w:rsidRPr="00740AED" w:rsidTr="007D4425">
        <w:tc>
          <w:tcPr>
            <w:tcW w:w="0" w:type="auto"/>
          </w:tcPr>
          <w:p w:rsidR="00FE4591" w:rsidRPr="007D4425" w:rsidRDefault="00FE4591" w:rsidP="007D4425">
            <w:pPr>
              <w:spacing w:after="0"/>
              <w:contextualSpacing/>
              <w:jc w:val="both"/>
              <w:rPr>
                <w:rFonts w:ascii="Times New Roman" w:hAnsi="Times New Roman"/>
                <w:b/>
                <w:bCs/>
              </w:rPr>
            </w:pPr>
            <w:r w:rsidRPr="007D4425">
              <w:rPr>
                <w:rFonts w:ascii="Times New Roman" w:hAnsi="Times New Roman"/>
                <w:b/>
                <w:bCs/>
                <w:sz w:val="22"/>
                <w:szCs w:val="22"/>
              </w:rPr>
              <w:t>Foundation Courses</w:t>
            </w:r>
          </w:p>
        </w:tc>
        <w:tc>
          <w:tcPr>
            <w:tcW w:w="0" w:type="auto"/>
          </w:tcPr>
          <w:p w:rsidR="00FE4591" w:rsidRPr="007D4425" w:rsidRDefault="00FE4591" w:rsidP="007D4425">
            <w:pPr>
              <w:spacing w:after="0"/>
              <w:contextualSpacing/>
              <w:jc w:val="both"/>
              <w:rPr>
                <w:rFonts w:ascii="Times New Roman" w:hAnsi="Times New Roman"/>
              </w:rPr>
            </w:pPr>
            <w:r w:rsidRPr="007D4425">
              <w:rPr>
                <w:rFonts w:ascii="Times New Roman" w:hAnsi="Times New Roman"/>
                <w:sz w:val="22"/>
                <w:szCs w:val="22"/>
              </w:rPr>
              <w:t>Foundation courses are program offerings that would allow graduate students to bridge theories and practices on ICT and its related environment.</w:t>
            </w:r>
          </w:p>
        </w:tc>
        <w:tc>
          <w:tcPr>
            <w:tcW w:w="0" w:type="auto"/>
          </w:tcPr>
          <w:p w:rsidR="00FE4591" w:rsidRPr="007D4425" w:rsidRDefault="00FE4591" w:rsidP="007D4425">
            <w:pPr>
              <w:spacing w:after="0"/>
              <w:contextualSpacing/>
              <w:jc w:val="center"/>
              <w:rPr>
                <w:rFonts w:ascii="Times New Roman" w:hAnsi="Times New Roman"/>
              </w:rPr>
            </w:pPr>
            <w:r w:rsidRPr="007D4425">
              <w:rPr>
                <w:rFonts w:ascii="Times New Roman" w:hAnsi="Times New Roman"/>
                <w:sz w:val="22"/>
                <w:szCs w:val="22"/>
              </w:rPr>
              <w:t>12</w:t>
            </w:r>
          </w:p>
        </w:tc>
      </w:tr>
      <w:tr w:rsidR="00FE4591" w:rsidRPr="00740AED" w:rsidTr="007D4425">
        <w:tc>
          <w:tcPr>
            <w:tcW w:w="0" w:type="auto"/>
            <w:tcBorders>
              <w:top w:val="single" w:sz="8" w:space="0" w:color="4F81BD"/>
              <w:left w:val="single" w:sz="8" w:space="0" w:color="4F81BD"/>
              <w:bottom w:val="single" w:sz="8" w:space="0" w:color="4F81BD"/>
            </w:tcBorders>
          </w:tcPr>
          <w:p w:rsidR="00FE4591" w:rsidRPr="007D4425" w:rsidRDefault="00FE4591" w:rsidP="007D4425">
            <w:pPr>
              <w:spacing w:after="0"/>
              <w:contextualSpacing/>
              <w:jc w:val="both"/>
              <w:rPr>
                <w:rFonts w:ascii="Times New Roman" w:hAnsi="Times New Roman"/>
                <w:b/>
                <w:bCs/>
              </w:rPr>
            </w:pPr>
            <w:r w:rsidRPr="007D4425">
              <w:rPr>
                <w:rFonts w:ascii="Times New Roman" w:hAnsi="Times New Roman"/>
                <w:b/>
                <w:bCs/>
                <w:sz w:val="22"/>
                <w:szCs w:val="22"/>
              </w:rPr>
              <w:t>Specialization Course</w:t>
            </w:r>
          </w:p>
        </w:tc>
        <w:tc>
          <w:tcPr>
            <w:tcW w:w="0" w:type="auto"/>
            <w:tcBorders>
              <w:top w:val="single" w:sz="8" w:space="0" w:color="4F81BD"/>
              <w:bottom w:val="single" w:sz="8" w:space="0" w:color="4F81BD"/>
            </w:tcBorders>
          </w:tcPr>
          <w:p w:rsidR="00FE4591" w:rsidRPr="007D4425" w:rsidRDefault="00FE4591" w:rsidP="007D4425">
            <w:pPr>
              <w:spacing w:after="0"/>
              <w:contextualSpacing/>
              <w:jc w:val="both"/>
              <w:rPr>
                <w:rFonts w:ascii="Times New Roman" w:hAnsi="Times New Roman"/>
              </w:rPr>
            </w:pPr>
            <w:r w:rsidRPr="007D4425">
              <w:rPr>
                <w:rFonts w:ascii="Times New Roman" w:hAnsi="Times New Roman"/>
                <w:sz w:val="22"/>
                <w:szCs w:val="22"/>
              </w:rPr>
              <w:t xml:space="preserve">The MSIT program offers a set specialization courses that would allow students to focus on specific areas of inquiry and research. </w:t>
            </w:r>
          </w:p>
        </w:tc>
        <w:tc>
          <w:tcPr>
            <w:tcW w:w="0" w:type="auto"/>
            <w:tcBorders>
              <w:top w:val="single" w:sz="8" w:space="0" w:color="4F81BD"/>
              <w:bottom w:val="single" w:sz="8" w:space="0" w:color="4F81BD"/>
              <w:right w:val="single" w:sz="8" w:space="0" w:color="4F81BD"/>
            </w:tcBorders>
          </w:tcPr>
          <w:p w:rsidR="00FE4591" w:rsidRPr="007D4425" w:rsidRDefault="00FE4591" w:rsidP="007D4425">
            <w:pPr>
              <w:spacing w:after="0"/>
              <w:contextualSpacing/>
              <w:jc w:val="center"/>
              <w:rPr>
                <w:rFonts w:ascii="Times New Roman" w:hAnsi="Times New Roman"/>
              </w:rPr>
            </w:pPr>
            <w:r w:rsidRPr="007D4425">
              <w:rPr>
                <w:rFonts w:ascii="Times New Roman" w:hAnsi="Times New Roman"/>
                <w:sz w:val="22"/>
                <w:szCs w:val="22"/>
              </w:rPr>
              <w:t>18</w:t>
            </w:r>
          </w:p>
        </w:tc>
      </w:tr>
      <w:tr w:rsidR="00FE4591" w:rsidRPr="00740AED" w:rsidTr="007D4425">
        <w:tc>
          <w:tcPr>
            <w:tcW w:w="0" w:type="auto"/>
          </w:tcPr>
          <w:p w:rsidR="00FE4591" w:rsidRPr="007D4425" w:rsidRDefault="00FE4591" w:rsidP="007D4425">
            <w:pPr>
              <w:spacing w:after="0"/>
              <w:contextualSpacing/>
              <w:jc w:val="both"/>
              <w:rPr>
                <w:rFonts w:ascii="Times New Roman" w:hAnsi="Times New Roman"/>
                <w:b/>
                <w:bCs/>
              </w:rPr>
            </w:pPr>
            <w:r w:rsidRPr="007D4425">
              <w:rPr>
                <w:rFonts w:ascii="Times New Roman" w:hAnsi="Times New Roman"/>
                <w:b/>
                <w:bCs/>
                <w:sz w:val="22"/>
                <w:szCs w:val="22"/>
              </w:rPr>
              <w:t>Thesis Requirement</w:t>
            </w:r>
          </w:p>
        </w:tc>
        <w:tc>
          <w:tcPr>
            <w:tcW w:w="0" w:type="auto"/>
          </w:tcPr>
          <w:p w:rsidR="00FE4591" w:rsidRPr="007D4425" w:rsidRDefault="00FE4591" w:rsidP="007D4425">
            <w:pPr>
              <w:spacing w:after="0"/>
              <w:contextualSpacing/>
              <w:jc w:val="both"/>
              <w:rPr>
                <w:rFonts w:ascii="Times New Roman" w:hAnsi="Times New Roman"/>
              </w:rPr>
            </w:pPr>
            <w:r w:rsidRPr="007D4425">
              <w:rPr>
                <w:rFonts w:ascii="Times New Roman" w:hAnsi="Times New Roman"/>
                <w:sz w:val="22"/>
                <w:szCs w:val="22"/>
              </w:rPr>
              <w:t xml:space="preserve">This requirement allows students to demonstrate mastery of both a specific topic and the relation of this topic to a broader area of inquiry or interest. This requirement serves as a </w:t>
            </w:r>
            <w:r w:rsidRPr="007D4425">
              <w:rPr>
                <w:rFonts w:ascii="Times New Roman" w:hAnsi="Times New Roman"/>
                <w:sz w:val="22"/>
                <w:szCs w:val="22"/>
              </w:rPr>
              <w:lastRenderedPageBreak/>
              <w:t>summative expression of what the graduate student has learned in the program.</w:t>
            </w:r>
          </w:p>
        </w:tc>
        <w:tc>
          <w:tcPr>
            <w:tcW w:w="0" w:type="auto"/>
          </w:tcPr>
          <w:p w:rsidR="00FE4591" w:rsidRPr="007D4425" w:rsidRDefault="00FE4591" w:rsidP="007D4425">
            <w:pPr>
              <w:spacing w:after="0"/>
              <w:contextualSpacing/>
              <w:jc w:val="center"/>
              <w:rPr>
                <w:rFonts w:ascii="Times New Roman" w:hAnsi="Times New Roman"/>
              </w:rPr>
            </w:pPr>
            <w:r w:rsidRPr="007D4425">
              <w:rPr>
                <w:rFonts w:ascii="Times New Roman" w:hAnsi="Times New Roman"/>
                <w:sz w:val="22"/>
                <w:szCs w:val="22"/>
              </w:rPr>
              <w:lastRenderedPageBreak/>
              <w:t>6</w:t>
            </w:r>
          </w:p>
        </w:tc>
      </w:tr>
      <w:tr w:rsidR="00FE4591" w:rsidRPr="00740AED" w:rsidTr="007D4425">
        <w:tc>
          <w:tcPr>
            <w:tcW w:w="0" w:type="auto"/>
            <w:tcBorders>
              <w:top w:val="single" w:sz="8" w:space="0" w:color="4F81BD"/>
              <w:left w:val="single" w:sz="8" w:space="0" w:color="4F81BD"/>
              <w:bottom w:val="single" w:sz="8" w:space="0" w:color="4F81BD"/>
            </w:tcBorders>
          </w:tcPr>
          <w:p w:rsidR="00FE4591" w:rsidRPr="007D4425" w:rsidRDefault="00FE4591" w:rsidP="007D4425">
            <w:pPr>
              <w:spacing w:after="0"/>
              <w:contextualSpacing/>
              <w:jc w:val="both"/>
              <w:rPr>
                <w:rFonts w:ascii="Times New Roman" w:hAnsi="Times New Roman"/>
                <w:b/>
                <w:bCs/>
              </w:rPr>
            </w:pPr>
          </w:p>
        </w:tc>
        <w:tc>
          <w:tcPr>
            <w:tcW w:w="0" w:type="auto"/>
            <w:tcBorders>
              <w:top w:val="single" w:sz="8" w:space="0" w:color="4F81BD"/>
              <w:bottom w:val="single" w:sz="8" w:space="0" w:color="4F81BD"/>
            </w:tcBorders>
          </w:tcPr>
          <w:p w:rsidR="00FE4591" w:rsidRPr="007D4425" w:rsidRDefault="00FE4591" w:rsidP="007D4425">
            <w:pPr>
              <w:spacing w:after="0"/>
              <w:contextualSpacing/>
              <w:jc w:val="right"/>
              <w:rPr>
                <w:rFonts w:ascii="Times New Roman" w:hAnsi="Times New Roman"/>
                <w:b/>
              </w:rPr>
            </w:pPr>
            <w:r w:rsidRPr="007D4425">
              <w:rPr>
                <w:rFonts w:ascii="Times New Roman" w:hAnsi="Times New Roman"/>
                <w:b/>
                <w:sz w:val="22"/>
                <w:szCs w:val="22"/>
              </w:rPr>
              <w:t>TOTAL</w:t>
            </w:r>
          </w:p>
        </w:tc>
        <w:tc>
          <w:tcPr>
            <w:tcW w:w="0" w:type="auto"/>
            <w:tcBorders>
              <w:top w:val="single" w:sz="8" w:space="0" w:color="4F81BD"/>
              <w:bottom w:val="single" w:sz="8" w:space="0" w:color="4F81BD"/>
              <w:right w:val="single" w:sz="8" w:space="0" w:color="4F81BD"/>
            </w:tcBorders>
          </w:tcPr>
          <w:p w:rsidR="00FE4591" w:rsidRPr="007D4425" w:rsidRDefault="00FE4591" w:rsidP="007D4425">
            <w:pPr>
              <w:keepNext/>
              <w:spacing w:after="0"/>
              <w:contextualSpacing/>
              <w:jc w:val="center"/>
              <w:rPr>
                <w:rFonts w:ascii="Times New Roman" w:hAnsi="Times New Roman"/>
              </w:rPr>
            </w:pPr>
            <w:r w:rsidRPr="007D4425">
              <w:rPr>
                <w:rFonts w:ascii="Times New Roman" w:hAnsi="Times New Roman"/>
                <w:sz w:val="22"/>
                <w:szCs w:val="22"/>
              </w:rPr>
              <w:t>36</w:t>
            </w:r>
          </w:p>
        </w:tc>
      </w:tr>
    </w:tbl>
    <w:p w:rsidR="00FE4591" w:rsidRDefault="00FE4591" w:rsidP="003B08E2">
      <w:pPr>
        <w:pStyle w:val="Caption"/>
        <w:jc w:val="center"/>
        <w:rPr>
          <w:rFonts w:ascii="Times New Roman" w:hAnsi="Times New Roman"/>
          <w:color w:val="auto"/>
          <w:sz w:val="22"/>
          <w:szCs w:val="22"/>
        </w:rPr>
      </w:pPr>
      <w:r w:rsidRPr="00740AED">
        <w:rPr>
          <w:rFonts w:ascii="Times New Roman" w:hAnsi="Times New Roman"/>
          <w:color w:val="auto"/>
          <w:sz w:val="22"/>
          <w:szCs w:val="22"/>
        </w:rPr>
        <w:t xml:space="preserve">Table </w:t>
      </w:r>
      <w:r w:rsidR="007A0533" w:rsidRPr="00740AED">
        <w:rPr>
          <w:rFonts w:ascii="Times New Roman" w:hAnsi="Times New Roman"/>
          <w:color w:val="auto"/>
          <w:sz w:val="22"/>
          <w:szCs w:val="22"/>
        </w:rPr>
        <w:fldChar w:fldCharType="begin"/>
      </w:r>
      <w:r w:rsidRPr="00740AED">
        <w:rPr>
          <w:rFonts w:ascii="Times New Roman" w:hAnsi="Times New Roman"/>
          <w:color w:val="auto"/>
          <w:sz w:val="22"/>
          <w:szCs w:val="22"/>
        </w:rPr>
        <w:instrText xml:space="preserve"> SEQ Table \* ARABIC </w:instrText>
      </w:r>
      <w:r w:rsidR="007A0533" w:rsidRPr="00740AED">
        <w:rPr>
          <w:rFonts w:ascii="Times New Roman" w:hAnsi="Times New Roman"/>
          <w:color w:val="auto"/>
          <w:sz w:val="22"/>
          <w:szCs w:val="22"/>
        </w:rPr>
        <w:fldChar w:fldCharType="separate"/>
      </w:r>
      <w:r w:rsidR="00AA76BB">
        <w:rPr>
          <w:rFonts w:ascii="Times New Roman" w:hAnsi="Times New Roman"/>
          <w:noProof/>
          <w:color w:val="auto"/>
          <w:sz w:val="22"/>
          <w:szCs w:val="22"/>
        </w:rPr>
        <w:t>1</w:t>
      </w:r>
      <w:r w:rsidR="007A0533" w:rsidRPr="00740AED">
        <w:rPr>
          <w:rFonts w:ascii="Times New Roman" w:hAnsi="Times New Roman"/>
          <w:color w:val="auto"/>
          <w:sz w:val="22"/>
          <w:szCs w:val="22"/>
        </w:rPr>
        <w:fldChar w:fldCharType="end"/>
      </w:r>
      <w:r w:rsidRPr="00740AED">
        <w:rPr>
          <w:rFonts w:ascii="Times New Roman" w:hAnsi="Times New Roman"/>
          <w:color w:val="auto"/>
          <w:sz w:val="22"/>
          <w:szCs w:val="22"/>
        </w:rPr>
        <w:t>: Overview of the Revised MSIT Program</w:t>
      </w:r>
    </w:p>
    <w:p w:rsidR="00FE4591" w:rsidRPr="00740AED" w:rsidRDefault="00FE4591" w:rsidP="00DA3183">
      <w:pPr>
        <w:pStyle w:val="ListParagraph"/>
        <w:numPr>
          <w:ilvl w:val="0"/>
          <w:numId w:val="18"/>
        </w:numPr>
        <w:jc w:val="both"/>
        <w:rPr>
          <w:rFonts w:ascii="Times New Roman" w:hAnsi="Times New Roman"/>
          <w:b/>
          <w:smallCaps/>
        </w:rPr>
      </w:pPr>
      <w:r>
        <w:rPr>
          <w:rFonts w:ascii="Times New Roman" w:hAnsi="Times New Roman"/>
          <w:b/>
          <w:smallCaps/>
        </w:rPr>
        <w:t>Remedial Courses</w:t>
      </w:r>
    </w:p>
    <w:p w:rsidR="00FE4591" w:rsidRDefault="00FE4591" w:rsidP="0004345C">
      <w:pPr>
        <w:spacing w:after="0"/>
        <w:contextualSpacing/>
        <w:jc w:val="both"/>
        <w:rPr>
          <w:rFonts w:ascii="Times New Roman" w:hAnsi="Times New Roman"/>
          <w:sz w:val="22"/>
          <w:szCs w:val="22"/>
        </w:rPr>
      </w:pPr>
      <w:r w:rsidRPr="00740AED">
        <w:rPr>
          <w:rFonts w:ascii="Times New Roman" w:hAnsi="Times New Roman"/>
          <w:sz w:val="22"/>
          <w:szCs w:val="22"/>
        </w:rPr>
        <w:t xml:space="preserve">The MSIT program is designed to accommodate motivated students coming from non-IT/non-CS academic backgrounds. </w:t>
      </w:r>
      <w:r>
        <w:rPr>
          <w:rFonts w:ascii="Times New Roman" w:hAnsi="Times New Roman"/>
          <w:sz w:val="22"/>
          <w:szCs w:val="22"/>
        </w:rPr>
        <w:t>Students who are evaluated to lack competencies on areas of the IT discipline will be required to take any or all of the following remedial courses upon recommendation of the Graduate School Coordinator and approval of the Chair of the IT Department.</w:t>
      </w:r>
    </w:p>
    <w:p w:rsidR="00FE4591" w:rsidRPr="00740AED" w:rsidRDefault="00FE4591" w:rsidP="0004345C">
      <w:pPr>
        <w:spacing w:after="0"/>
        <w:contextualSpacing/>
        <w:jc w:val="both"/>
        <w:rPr>
          <w:rFonts w:ascii="Times New Roman" w:hAnsi="Times New Roman"/>
          <w:sz w:val="22"/>
          <w:szCs w:val="22"/>
        </w:rPr>
      </w:pPr>
    </w:p>
    <w:p w:rsidR="00FE4591" w:rsidRPr="00740AED" w:rsidRDefault="00FE4591" w:rsidP="00CB7463">
      <w:pPr>
        <w:numPr>
          <w:ilvl w:val="2"/>
          <w:numId w:val="9"/>
        </w:numPr>
        <w:spacing w:after="0"/>
        <w:contextualSpacing/>
        <w:rPr>
          <w:rFonts w:ascii="Times New Roman" w:hAnsi="Times New Roman"/>
          <w:sz w:val="22"/>
          <w:szCs w:val="22"/>
        </w:rPr>
      </w:pPr>
      <w:r w:rsidRPr="00740AED">
        <w:rPr>
          <w:rFonts w:ascii="Times New Roman" w:hAnsi="Times New Roman"/>
          <w:sz w:val="22"/>
          <w:szCs w:val="22"/>
        </w:rPr>
        <w:t>[IT001] Project Management &amp; IS Development</w:t>
      </w:r>
    </w:p>
    <w:p w:rsidR="00FE4591" w:rsidRPr="00740AED" w:rsidRDefault="00FE4591" w:rsidP="00CB7463">
      <w:pPr>
        <w:numPr>
          <w:ilvl w:val="2"/>
          <w:numId w:val="9"/>
        </w:numPr>
        <w:spacing w:after="0"/>
        <w:contextualSpacing/>
        <w:rPr>
          <w:rFonts w:ascii="Times New Roman" w:hAnsi="Times New Roman"/>
          <w:sz w:val="22"/>
          <w:szCs w:val="22"/>
        </w:rPr>
      </w:pPr>
      <w:r w:rsidRPr="00740AED">
        <w:rPr>
          <w:rFonts w:ascii="Times New Roman" w:hAnsi="Times New Roman"/>
          <w:sz w:val="22"/>
          <w:szCs w:val="22"/>
        </w:rPr>
        <w:t>[IT002] IT Resource Management</w:t>
      </w:r>
    </w:p>
    <w:p w:rsidR="00FE4591" w:rsidRPr="00740AED" w:rsidRDefault="00FE4591" w:rsidP="00CB7463">
      <w:pPr>
        <w:numPr>
          <w:ilvl w:val="2"/>
          <w:numId w:val="9"/>
        </w:numPr>
        <w:spacing w:after="0"/>
        <w:contextualSpacing/>
        <w:rPr>
          <w:rFonts w:ascii="Times New Roman" w:hAnsi="Times New Roman"/>
          <w:sz w:val="22"/>
          <w:szCs w:val="22"/>
        </w:rPr>
      </w:pPr>
      <w:r w:rsidRPr="00740AED">
        <w:rPr>
          <w:rFonts w:ascii="Times New Roman" w:hAnsi="Times New Roman"/>
          <w:sz w:val="22"/>
          <w:szCs w:val="22"/>
        </w:rPr>
        <w:t>[IT003] Basics of Databases</w:t>
      </w:r>
    </w:p>
    <w:p w:rsidR="00FE4591" w:rsidRPr="00740AED" w:rsidRDefault="00FE4591" w:rsidP="00CB7463">
      <w:pPr>
        <w:numPr>
          <w:ilvl w:val="2"/>
          <w:numId w:val="9"/>
        </w:numPr>
        <w:spacing w:after="0"/>
        <w:contextualSpacing/>
        <w:rPr>
          <w:rFonts w:ascii="Times New Roman" w:hAnsi="Times New Roman"/>
          <w:sz w:val="22"/>
          <w:szCs w:val="22"/>
        </w:rPr>
      </w:pPr>
      <w:r w:rsidRPr="00740AED">
        <w:rPr>
          <w:rFonts w:ascii="Times New Roman" w:hAnsi="Times New Roman"/>
          <w:sz w:val="22"/>
          <w:szCs w:val="22"/>
        </w:rPr>
        <w:t>[IT004] Basic programming</w:t>
      </w:r>
    </w:p>
    <w:p w:rsidR="00FE4591" w:rsidRPr="00740AED" w:rsidRDefault="00FE4591" w:rsidP="00CB7463">
      <w:pPr>
        <w:numPr>
          <w:ilvl w:val="2"/>
          <w:numId w:val="9"/>
        </w:numPr>
        <w:spacing w:after="0"/>
        <w:contextualSpacing/>
        <w:rPr>
          <w:rFonts w:ascii="Times New Roman" w:hAnsi="Times New Roman"/>
          <w:sz w:val="22"/>
          <w:szCs w:val="22"/>
        </w:rPr>
      </w:pPr>
      <w:r w:rsidRPr="00740AED">
        <w:rPr>
          <w:rFonts w:ascii="Times New Roman" w:hAnsi="Times New Roman"/>
          <w:sz w:val="22"/>
          <w:szCs w:val="22"/>
        </w:rPr>
        <w:t>[IT005] Advanced programming</w:t>
      </w:r>
    </w:p>
    <w:p w:rsidR="00FE4591" w:rsidRDefault="00FE4591" w:rsidP="00AF77BE">
      <w:pPr>
        <w:numPr>
          <w:ilvl w:val="2"/>
          <w:numId w:val="9"/>
        </w:numPr>
        <w:spacing w:after="0"/>
        <w:contextualSpacing/>
        <w:rPr>
          <w:rFonts w:ascii="Times New Roman" w:hAnsi="Times New Roman"/>
          <w:sz w:val="22"/>
          <w:szCs w:val="22"/>
        </w:rPr>
      </w:pPr>
      <w:r w:rsidRPr="00740AED">
        <w:rPr>
          <w:rFonts w:ascii="Times New Roman" w:hAnsi="Times New Roman"/>
          <w:sz w:val="22"/>
          <w:szCs w:val="22"/>
        </w:rPr>
        <w:t>[IT006] Introduction to Software Engineering</w:t>
      </w:r>
    </w:p>
    <w:p w:rsidR="00FE4591" w:rsidRDefault="00FE4591" w:rsidP="00AF77BE">
      <w:pPr>
        <w:spacing w:after="0"/>
        <w:contextualSpacing/>
        <w:rPr>
          <w:rFonts w:ascii="Times New Roman" w:hAnsi="Times New Roman"/>
          <w:sz w:val="22"/>
          <w:szCs w:val="22"/>
        </w:rPr>
      </w:pPr>
    </w:p>
    <w:p w:rsidR="00FE4591" w:rsidRDefault="00FE4591" w:rsidP="00AF77BE">
      <w:pPr>
        <w:spacing w:after="0"/>
        <w:contextualSpacing/>
        <w:rPr>
          <w:rFonts w:ascii="Times New Roman" w:hAnsi="Times New Roman"/>
          <w:sz w:val="22"/>
          <w:szCs w:val="22"/>
        </w:rPr>
      </w:pPr>
      <w:r>
        <w:rPr>
          <w:rFonts w:ascii="Times New Roman" w:hAnsi="Times New Roman"/>
          <w:sz w:val="22"/>
          <w:szCs w:val="22"/>
        </w:rPr>
        <w:t xml:space="preserve">These remedial courses are not credited towards a </w:t>
      </w:r>
      <w:proofErr w:type="spellStart"/>
      <w:r>
        <w:rPr>
          <w:rFonts w:ascii="Times New Roman" w:hAnsi="Times New Roman"/>
          <w:sz w:val="22"/>
          <w:szCs w:val="22"/>
        </w:rPr>
        <w:t>Masters</w:t>
      </w:r>
      <w:proofErr w:type="spellEnd"/>
      <w:r>
        <w:rPr>
          <w:rFonts w:ascii="Times New Roman" w:hAnsi="Times New Roman"/>
          <w:sz w:val="22"/>
          <w:szCs w:val="22"/>
        </w:rPr>
        <w:t xml:space="preserve"> degree.</w:t>
      </w:r>
    </w:p>
    <w:p w:rsidR="00FE4591" w:rsidRPr="00AF77BE" w:rsidRDefault="00FE4591" w:rsidP="00AF77BE">
      <w:pPr>
        <w:spacing w:after="0"/>
        <w:contextualSpacing/>
        <w:rPr>
          <w:rFonts w:ascii="Times New Roman" w:hAnsi="Times New Roman"/>
          <w:sz w:val="22"/>
          <w:szCs w:val="22"/>
        </w:rPr>
      </w:pPr>
    </w:p>
    <w:p w:rsidR="00FE4591" w:rsidRPr="00740AED" w:rsidRDefault="00FE4591" w:rsidP="00DA3183">
      <w:pPr>
        <w:pStyle w:val="ListParagraph"/>
        <w:numPr>
          <w:ilvl w:val="0"/>
          <w:numId w:val="18"/>
        </w:numPr>
        <w:jc w:val="both"/>
        <w:rPr>
          <w:rFonts w:ascii="Times New Roman" w:hAnsi="Times New Roman"/>
          <w:b/>
          <w:smallCaps/>
        </w:rPr>
      </w:pPr>
      <w:r w:rsidRPr="00740AED">
        <w:rPr>
          <w:rFonts w:ascii="Times New Roman" w:hAnsi="Times New Roman"/>
          <w:b/>
          <w:smallCaps/>
        </w:rPr>
        <w:t>Foundation Courses</w:t>
      </w:r>
    </w:p>
    <w:p w:rsidR="00FE4591" w:rsidRPr="00740AED" w:rsidRDefault="00FE4591" w:rsidP="00CB7463">
      <w:pPr>
        <w:spacing w:after="0"/>
        <w:ind w:left="90"/>
        <w:contextualSpacing/>
        <w:jc w:val="both"/>
        <w:rPr>
          <w:rFonts w:ascii="Times New Roman" w:hAnsi="Times New Roman"/>
          <w:sz w:val="22"/>
          <w:szCs w:val="22"/>
        </w:rPr>
      </w:pPr>
      <w:r w:rsidRPr="00740AED">
        <w:rPr>
          <w:rFonts w:ascii="Times New Roman" w:hAnsi="Times New Roman"/>
          <w:sz w:val="22"/>
          <w:szCs w:val="22"/>
        </w:rPr>
        <w:t xml:space="preserve">The MSIT program is composed of a 12-unit of foundation course offering which all students are expected to complete in order to have the skills needed to bridge the domains of technology and organizations/ society. It is only after completing these courses </w:t>
      </w:r>
      <w:proofErr w:type="gramStart"/>
      <w:r w:rsidRPr="00740AED">
        <w:rPr>
          <w:rFonts w:ascii="Times New Roman" w:hAnsi="Times New Roman"/>
          <w:sz w:val="22"/>
          <w:szCs w:val="22"/>
        </w:rPr>
        <w:t>that students</w:t>
      </w:r>
      <w:proofErr w:type="gramEnd"/>
      <w:r w:rsidRPr="00740AED">
        <w:rPr>
          <w:rFonts w:ascii="Times New Roman" w:hAnsi="Times New Roman"/>
          <w:sz w:val="22"/>
          <w:szCs w:val="22"/>
        </w:rPr>
        <w:t xml:space="preserve"> can move on to the program’s elective tracks. The foundation courses are as follows:</w:t>
      </w:r>
    </w:p>
    <w:p w:rsidR="00FE4591" w:rsidRPr="00740AED" w:rsidRDefault="00FE4591" w:rsidP="00CB7463">
      <w:pPr>
        <w:spacing w:after="0"/>
        <w:ind w:left="90"/>
        <w:contextualSpacing/>
        <w:jc w:val="both"/>
        <w:rPr>
          <w:rFonts w:ascii="Times New Roman" w:hAnsi="Times New Roman"/>
          <w:sz w:val="22"/>
          <w:szCs w:val="22"/>
        </w:rPr>
      </w:pPr>
    </w:p>
    <w:p w:rsidR="00FE4591" w:rsidRPr="00740AED" w:rsidRDefault="00FE4591" w:rsidP="00CB7463">
      <w:pPr>
        <w:numPr>
          <w:ilvl w:val="2"/>
          <w:numId w:val="10"/>
        </w:numPr>
        <w:spacing w:after="0"/>
        <w:contextualSpacing/>
        <w:rPr>
          <w:rFonts w:ascii="Times New Roman" w:hAnsi="Times New Roman"/>
          <w:sz w:val="22"/>
          <w:szCs w:val="22"/>
        </w:rPr>
      </w:pPr>
      <w:r w:rsidRPr="00740AED">
        <w:rPr>
          <w:rFonts w:ascii="Times New Roman" w:hAnsi="Times New Roman"/>
          <w:sz w:val="22"/>
          <w:szCs w:val="22"/>
        </w:rPr>
        <w:t>[ Course Code] Foundation Topics 1: (Programming Languages, Advanced Databases)</w:t>
      </w:r>
    </w:p>
    <w:p w:rsidR="00FE4591" w:rsidRPr="00740AED" w:rsidRDefault="00FE4591" w:rsidP="00CB7463">
      <w:pPr>
        <w:numPr>
          <w:ilvl w:val="2"/>
          <w:numId w:val="10"/>
        </w:numPr>
        <w:spacing w:after="0"/>
        <w:contextualSpacing/>
        <w:rPr>
          <w:rFonts w:ascii="Times New Roman" w:hAnsi="Times New Roman"/>
          <w:sz w:val="22"/>
          <w:szCs w:val="22"/>
        </w:rPr>
      </w:pPr>
      <w:r w:rsidRPr="00740AED">
        <w:rPr>
          <w:rFonts w:ascii="Times New Roman" w:hAnsi="Times New Roman"/>
          <w:sz w:val="22"/>
          <w:szCs w:val="22"/>
        </w:rPr>
        <w:t>[ Course Code] Foundation Topics 2: Networking and Data Communication (include cloud computing), Computer Architecture</w:t>
      </w:r>
    </w:p>
    <w:p w:rsidR="00FE4591" w:rsidRPr="00740AED" w:rsidRDefault="00FE4591" w:rsidP="00CB7463">
      <w:pPr>
        <w:numPr>
          <w:ilvl w:val="2"/>
          <w:numId w:val="10"/>
        </w:numPr>
        <w:spacing w:after="0"/>
        <w:contextualSpacing/>
        <w:rPr>
          <w:rFonts w:ascii="Times New Roman" w:hAnsi="Times New Roman"/>
          <w:sz w:val="22"/>
          <w:szCs w:val="22"/>
        </w:rPr>
      </w:pPr>
      <w:r w:rsidRPr="00740AED">
        <w:rPr>
          <w:rFonts w:ascii="Times New Roman" w:hAnsi="Times New Roman"/>
          <w:sz w:val="22"/>
          <w:szCs w:val="22"/>
        </w:rPr>
        <w:t>[ Course Code] Economics of Technology Management (overarches technology assessment, evaluation, and investment)</w:t>
      </w:r>
    </w:p>
    <w:p w:rsidR="00FE4591" w:rsidRPr="00740AED" w:rsidRDefault="00FE4591" w:rsidP="00CB7463">
      <w:pPr>
        <w:numPr>
          <w:ilvl w:val="2"/>
          <w:numId w:val="10"/>
        </w:numPr>
        <w:spacing w:after="0"/>
        <w:contextualSpacing/>
        <w:rPr>
          <w:rFonts w:ascii="Times New Roman" w:hAnsi="Times New Roman"/>
          <w:sz w:val="22"/>
          <w:szCs w:val="22"/>
        </w:rPr>
      </w:pPr>
      <w:r w:rsidRPr="00740AED">
        <w:rPr>
          <w:rFonts w:ascii="Times New Roman" w:hAnsi="Times New Roman"/>
          <w:sz w:val="22"/>
          <w:szCs w:val="22"/>
        </w:rPr>
        <w:t>[ Course Code] IS Theory and Practice</w:t>
      </w:r>
    </w:p>
    <w:p w:rsidR="00FE4591" w:rsidRPr="00740AED" w:rsidRDefault="00FE4591" w:rsidP="00E72E76">
      <w:pPr>
        <w:jc w:val="both"/>
        <w:rPr>
          <w:rFonts w:ascii="Times New Roman" w:hAnsi="Times New Roman"/>
          <w:sz w:val="22"/>
          <w:szCs w:val="22"/>
        </w:rPr>
      </w:pPr>
    </w:p>
    <w:p w:rsidR="00FE4591" w:rsidRPr="00740AED" w:rsidRDefault="00FE4591" w:rsidP="00DA3183">
      <w:pPr>
        <w:pStyle w:val="ListParagraph"/>
        <w:numPr>
          <w:ilvl w:val="0"/>
          <w:numId w:val="18"/>
        </w:numPr>
        <w:jc w:val="both"/>
        <w:rPr>
          <w:rFonts w:ascii="Times New Roman" w:hAnsi="Times New Roman"/>
          <w:b/>
        </w:rPr>
      </w:pPr>
      <w:r w:rsidRPr="00740AED">
        <w:rPr>
          <w:rFonts w:ascii="Times New Roman" w:hAnsi="Times New Roman"/>
          <w:b/>
          <w:smallCaps/>
        </w:rPr>
        <w:t>Specialization courses</w:t>
      </w:r>
      <w:r w:rsidRPr="00740AED">
        <w:rPr>
          <w:rFonts w:ascii="Times New Roman" w:hAnsi="Times New Roman"/>
          <w:b/>
        </w:rPr>
        <w:t>:</w:t>
      </w:r>
    </w:p>
    <w:p w:rsidR="00FE4591" w:rsidRPr="00740AED" w:rsidRDefault="00FE4591" w:rsidP="00405486">
      <w:pPr>
        <w:spacing w:after="0"/>
        <w:ind w:left="187"/>
        <w:contextualSpacing/>
        <w:jc w:val="both"/>
        <w:rPr>
          <w:rFonts w:ascii="Times New Roman" w:hAnsi="Times New Roman"/>
          <w:sz w:val="22"/>
          <w:szCs w:val="22"/>
        </w:rPr>
      </w:pPr>
      <w:r w:rsidRPr="00740AED">
        <w:rPr>
          <w:rFonts w:ascii="Times New Roman" w:hAnsi="Times New Roman"/>
          <w:sz w:val="22"/>
          <w:szCs w:val="22"/>
        </w:rPr>
        <w:t xml:space="preserve">Upon completion of the foundation course offerings, MSIT students are expected to select from among two tracks namely: a governance-national development track and a business-organizational track. Designed as elective tracks, these courses will allow research specialization according to the IT department’s research thrust. The specialization courses shall be composed of 6-units of introductory courses and 12-units of elective courses. </w:t>
      </w:r>
    </w:p>
    <w:p w:rsidR="00FE4591" w:rsidRPr="00740AED" w:rsidRDefault="00FE4591" w:rsidP="00405486">
      <w:pPr>
        <w:spacing w:after="0"/>
        <w:ind w:left="187"/>
        <w:contextualSpacing/>
        <w:jc w:val="both"/>
        <w:rPr>
          <w:rFonts w:ascii="Times New Roman" w:hAnsi="Times New Roman"/>
          <w:sz w:val="22"/>
          <w:szCs w:val="22"/>
        </w:rPr>
      </w:pPr>
    </w:p>
    <w:p w:rsidR="00FE4591" w:rsidRPr="00740AED" w:rsidRDefault="00FE4591" w:rsidP="00DA3183">
      <w:pPr>
        <w:pStyle w:val="ListParagraph"/>
        <w:numPr>
          <w:ilvl w:val="0"/>
          <w:numId w:val="19"/>
        </w:numPr>
        <w:spacing w:after="0"/>
        <w:ind w:hanging="97"/>
        <w:jc w:val="both"/>
        <w:rPr>
          <w:rFonts w:ascii="Times New Roman" w:hAnsi="Times New Roman"/>
          <w:b/>
          <w:smallCaps/>
        </w:rPr>
      </w:pPr>
      <w:r w:rsidRPr="00740AED">
        <w:rPr>
          <w:rFonts w:ascii="Times New Roman" w:hAnsi="Times New Roman"/>
          <w:b/>
          <w:smallCaps/>
        </w:rPr>
        <w:t>Introductory Courses for Specialization</w:t>
      </w:r>
    </w:p>
    <w:p w:rsidR="00FE4591" w:rsidRPr="00740AED" w:rsidRDefault="00FE4591" w:rsidP="00DA3183">
      <w:pPr>
        <w:spacing w:after="0"/>
        <w:ind w:left="810" w:hanging="810"/>
        <w:jc w:val="both"/>
        <w:rPr>
          <w:rFonts w:ascii="Times New Roman" w:hAnsi="Times New Roman"/>
          <w:sz w:val="22"/>
          <w:szCs w:val="22"/>
        </w:rPr>
      </w:pPr>
      <w:r w:rsidRPr="00740AED">
        <w:rPr>
          <w:rFonts w:ascii="Times New Roman" w:hAnsi="Times New Roman"/>
          <w:sz w:val="22"/>
          <w:szCs w:val="22"/>
        </w:rPr>
        <w:t xml:space="preserve"> </w:t>
      </w:r>
      <w:r w:rsidRPr="00740AED">
        <w:rPr>
          <w:rFonts w:ascii="Times New Roman" w:hAnsi="Times New Roman"/>
          <w:sz w:val="22"/>
          <w:szCs w:val="22"/>
        </w:rPr>
        <w:tab/>
        <w:t>The introductory courses for specialization are designed to be taken by all graduate students as part of their specialization courses. The introductory courses for specialization are designed to supplement the research focus of the program.</w:t>
      </w:r>
    </w:p>
    <w:p w:rsidR="00FE4591" w:rsidRPr="00740AED" w:rsidRDefault="00FE4591" w:rsidP="00DA3183">
      <w:pPr>
        <w:numPr>
          <w:ilvl w:val="2"/>
          <w:numId w:val="17"/>
        </w:numPr>
        <w:spacing w:after="0"/>
        <w:contextualSpacing/>
        <w:rPr>
          <w:rFonts w:ascii="Times New Roman" w:hAnsi="Times New Roman"/>
          <w:sz w:val="22"/>
          <w:szCs w:val="22"/>
        </w:rPr>
      </w:pPr>
      <w:r w:rsidRPr="00740AED">
        <w:rPr>
          <w:rFonts w:ascii="Times New Roman" w:hAnsi="Times New Roman"/>
          <w:sz w:val="22"/>
          <w:szCs w:val="22"/>
        </w:rPr>
        <w:t>[Course Code] Organizational Improvement and Change Management (we broadened business engineering to organizational improvement)</w:t>
      </w:r>
    </w:p>
    <w:p w:rsidR="00FE4591" w:rsidRDefault="00FE4591" w:rsidP="003B08E2">
      <w:pPr>
        <w:numPr>
          <w:ilvl w:val="2"/>
          <w:numId w:val="17"/>
        </w:numPr>
        <w:spacing w:after="0"/>
        <w:contextualSpacing/>
        <w:jc w:val="both"/>
        <w:rPr>
          <w:rFonts w:ascii="Times New Roman" w:hAnsi="Times New Roman"/>
          <w:sz w:val="22"/>
          <w:szCs w:val="22"/>
        </w:rPr>
      </w:pPr>
      <w:r w:rsidRPr="00740AED">
        <w:rPr>
          <w:rFonts w:ascii="Times New Roman" w:hAnsi="Times New Roman"/>
          <w:sz w:val="22"/>
          <w:szCs w:val="22"/>
        </w:rPr>
        <w:t>[ Course Code] Methods of Research</w:t>
      </w:r>
    </w:p>
    <w:p w:rsidR="00FE4591" w:rsidRDefault="00FE4591" w:rsidP="00740AED">
      <w:pPr>
        <w:spacing w:after="0"/>
        <w:contextualSpacing/>
        <w:jc w:val="both"/>
        <w:rPr>
          <w:rFonts w:ascii="Times New Roman" w:hAnsi="Times New Roman"/>
          <w:sz w:val="22"/>
          <w:szCs w:val="22"/>
        </w:rPr>
      </w:pPr>
    </w:p>
    <w:p w:rsidR="00FE4591" w:rsidRPr="00740AED" w:rsidRDefault="00FE4591" w:rsidP="00740AED">
      <w:pPr>
        <w:spacing w:after="0"/>
        <w:contextualSpacing/>
        <w:jc w:val="both"/>
        <w:rPr>
          <w:rFonts w:ascii="Times New Roman" w:hAnsi="Times New Roman"/>
          <w:sz w:val="22"/>
          <w:szCs w:val="22"/>
        </w:rPr>
      </w:pPr>
    </w:p>
    <w:p w:rsidR="00FE4591" w:rsidRPr="00740AED" w:rsidRDefault="00FE4591" w:rsidP="00C97119">
      <w:pPr>
        <w:pStyle w:val="ListParagraph"/>
        <w:numPr>
          <w:ilvl w:val="0"/>
          <w:numId w:val="4"/>
        </w:numPr>
        <w:spacing w:after="0" w:line="240" w:lineRule="auto"/>
        <w:jc w:val="both"/>
        <w:rPr>
          <w:rFonts w:ascii="Times New Roman" w:hAnsi="Times New Roman"/>
          <w:b/>
          <w:smallCaps/>
          <w:vanish/>
        </w:rPr>
      </w:pPr>
    </w:p>
    <w:p w:rsidR="00FE4591" w:rsidRPr="00740AED" w:rsidRDefault="00FE4591" w:rsidP="00C97119">
      <w:pPr>
        <w:pStyle w:val="ListParagraph"/>
        <w:numPr>
          <w:ilvl w:val="0"/>
          <w:numId w:val="4"/>
        </w:numPr>
        <w:spacing w:after="0" w:line="240" w:lineRule="auto"/>
        <w:jc w:val="both"/>
        <w:rPr>
          <w:rFonts w:ascii="Times New Roman" w:hAnsi="Times New Roman"/>
          <w:b/>
          <w:smallCaps/>
        </w:rPr>
      </w:pPr>
      <w:r w:rsidRPr="00740AED">
        <w:rPr>
          <w:rFonts w:ascii="Times New Roman" w:hAnsi="Times New Roman"/>
          <w:b/>
          <w:smallCaps/>
        </w:rPr>
        <w:t>Specialization Track: ICT for Development &amp; E-Governance</w:t>
      </w:r>
    </w:p>
    <w:p w:rsidR="00FE4591" w:rsidRPr="00740AED" w:rsidRDefault="00FE4591" w:rsidP="00C97119">
      <w:pPr>
        <w:pStyle w:val="NormalWeb"/>
        <w:spacing w:before="240" w:beforeAutospacing="0" w:after="0" w:afterAutospacing="0"/>
        <w:ind w:left="720"/>
        <w:jc w:val="both"/>
        <w:rPr>
          <w:color w:val="000000"/>
          <w:sz w:val="22"/>
          <w:szCs w:val="22"/>
        </w:rPr>
      </w:pPr>
      <w:r w:rsidRPr="00740AED">
        <w:rPr>
          <w:sz w:val="22"/>
          <w:szCs w:val="22"/>
        </w:rPr>
        <w:t xml:space="preserve">The ICT for Development/E-Governance elective track is a research-oriented track that will allow MSIT candidates to specialize in the utilization of ICT in the development of society. This research track </w:t>
      </w:r>
      <w:r w:rsidRPr="00740AED">
        <w:rPr>
          <w:color w:val="000000"/>
          <w:sz w:val="22"/>
          <w:szCs w:val="22"/>
        </w:rPr>
        <w:t>aims to create the "</w:t>
      </w:r>
      <w:r w:rsidRPr="00740AED">
        <w:rPr>
          <w:b/>
          <w:color w:val="000000"/>
          <w:sz w:val="22"/>
          <w:szCs w:val="22"/>
        </w:rPr>
        <w:t>ICT4D champions</w:t>
      </w:r>
      <w:r w:rsidRPr="00740AED">
        <w:rPr>
          <w:color w:val="000000"/>
          <w:sz w:val="22"/>
          <w:szCs w:val="22"/>
        </w:rPr>
        <w:t>" who will uncover the transformational role of ICT in societal development and combine the necessary skills to see ICT’s role in the sustainable delivery of development goals.</w:t>
      </w:r>
    </w:p>
    <w:p w:rsidR="00FE4591" w:rsidRPr="00740AED" w:rsidRDefault="00AA76BB" w:rsidP="00405486">
      <w:pPr>
        <w:spacing w:after="0" w:line="360" w:lineRule="auto"/>
        <w:ind w:left="360"/>
        <w:jc w:val="both"/>
        <w:rPr>
          <w:rFonts w:ascii="Times New Roman" w:hAnsi="Times New Roman"/>
          <w:sz w:val="22"/>
          <w:szCs w:val="22"/>
        </w:rPr>
      </w:pPr>
      <w:r>
        <w:rPr>
          <w:noProof/>
          <w:lang w:val="en-PH" w:eastAsia="en-PH"/>
        </w:rPr>
        <w:pict>
          <v:shape id="_x0000_s1027" type="#_x0000_t202" style="position:absolute;left:0;text-align:left;margin-left:37.5pt;margin-top:7.1pt;width:378.5pt;height:239.6pt;z-index:251656192" strokecolor="#0f243e" strokeweight="1.5pt">
            <v:textbox style="mso-next-textbox:#_x0000_s1027">
              <w:txbxContent>
                <w:p w:rsidR="00FE4591" w:rsidRPr="00740AED" w:rsidRDefault="00FE4591" w:rsidP="003609BA">
                  <w:pPr>
                    <w:rPr>
                      <w:rFonts w:ascii="Times New Roman" w:hAnsi="Times New Roman"/>
                      <w:b/>
                      <w:smallCaps/>
                      <w:sz w:val="20"/>
                      <w:szCs w:val="20"/>
                    </w:rPr>
                  </w:pPr>
                  <w:r w:rsidRPr="00740AED">
                    <w:rPr>
                      <w:rFonts w:ascii="Times New Roman" w:hAnsi="Times New Roman"/>
                      <w:b/>
                      <w:smallCaps/>
                      <w:sz w:val="20"/>
                      <w:szCs w:val="20"/>
                    </w:rPr>
                    <w:t>ICT4D/E-Governance Specialization Courses (Elective Track)</w:t>
                  </w:r>
                </w:p>
                <w:p w:rsidR="00FE4591" w:rsidRPr="00740AED" w:rsidRDefault="00FE4591" w:rsidP="003609BA">
                  <w:pPr>
                    <w:pStyle w:val="ListParagraph"/>
                    <w:numPr>
                      <w:ilvl w:val="0"/>
                      <w:numId w:val="2"/>
                    </w:numPr>
                    <w:rPr>
                      <w:rFonts w:ascii="Times New Roman" w:hAnsi="Times New Roman"/>
                      <w:sz w:val="20"/>
                      <w:szCs w:val="20"/>
                    </w:rPr>
                  </w:pPr>
                  <w:r w:rsidRPr="00740AED">
                    <w:rPr>
                      <w:rFonts w:ascii="Times New Roman" w:hAnsi="Times New Roman"/>
                      <w:sz w:val="20"/>
                      <w:szCs w:val="20"/>
                    </w:rPr>
                    <w:t>[Course Code] Development Informatics</w:t>
                  </w:r>
                </w:p>
                <w:p w:rsidR="00FE4591" w:rsidRPr="00740AED" w:rsidRDefault="00FE4591" w:rsidP="003609BA">
                  <w:pPr>
                    <w:pStyle w:val="ListParagraph"/>
                    <w:numPr>
                      <w:ilvl w:val="1"/>
                      <w:numId w:val="2"/>
                    </w:numPr>
                    <w:rPr>
                      <w:rFonts w:ascii="Times New Roman" w:hAnsi="Times New Roman"/>
                      <w:sz w:val="20"/>
                      <w:szCs w:val="20"/>
                    </w:rPr>
                  </w:pPr>
                  <w:r w:rsidRPr="00740AED">
                    <w:rPr>
                      <w:rFonts w:ascii="Times New Roman" w:hAnsi="Times New Roman"/>
                      <w:sz w:val="20"/>
                      <w:szCs w:val="20"/>
                    </w:rPr>
                    <w:t>Information and Knowledge as economic resources (New Growth Theory)</w:t>
                  </w:r>
                </w:p>
                <w:p w:rsidR="00FE4591" w:rsidRPr="00740AED" w:rsidRDefault="00FE4591" w:rsidP="003609BA">
                  <w:pPr>
                    <w:pStyle w:val="ListParagraph"/>
                    <w:numPr>
                      <w:ilvl w:val="1"/>
                      <w:numId w:val="2"/>
                    </w:numPr>
                    <w:rPr>
                      <w:rFonts w:ascii="Times New Roman" w:hAnsi="Times New Roman"/>
                      <w:sz w:val="20"/>
                      <w:szCs w:val="20"/>
                    </w:rPr>
                  </w:pPr>
                  <w:r w:rsidRPr="00740AED">
                    <w:rPr>
                      <w:rFonts w:ascii="Times New Roman" w:hAnsi="Times New Roman"/>
                      <w:sz w:val="20"/>
                      <w:szCs w:val="20"/>
                    </w:rPr>
                    <w:t>Information and technology management</w:t>
                  </w:r>
                </w:p>
                <w:p w:rsidR="00FE4591" w:rsidRPr="00740AED" w:rsidRDefault="00FE4591" w:rsidP="003609BA">
                  <w:pPr>
                    <w:pStyle w:val="ListParagraph"/>
                    <w:numPr>
                      <w:ilvl w:val="1"/>
                      <w:numId w:val="2"/>
                    </w:numPr>
                    <w:rPr>
                      <w:rFonts w:ascii="Times New Roman" w:hAnsi="Times New Roman"/>
                      <w:sz w:val="20"/>
                      <w:szCs w:val="20"/>
                    </w:rPr>
                  </w:pPr>
                  <w:r w:rsidRPr="00740AED">
                    <w:rPr>
                      <w:rFonts w:ascii="Times New Roman" w:hAnsi="Times New Roman"/>
                      <w:sz w:val="20"/>
                      <w:szCs w:val="20"/>
                    </w:rPr>
                    <w:t>ICT and its relevance to national development</w:t>
                  </w:r>
                </w:p>
                <w:p w:rsidR="00FE4591" w:rsidRPr="00740AED" w:rsidRDefault="00FE4591" w:rsidP="003609BA">
                  <w:pPr>
                    <w:pStyle w:val="ListParagraph"/>
                    <w:numPr>
                      <w:ilvl w:val="0"/>
                      <w:numId w:val="2"/>
                    </w:numPr>
                    <w:rPr>
                      <w:rFonts w:ascii="Times New Roman" w:hAnsi="Times New Roman"/>
                      <w:sz w:val="20"/>
                      <w:szCs w:val="20"/>
                    </w:rPr>
                  </w:pPr>
                  <w:r w:rsidRPr="00740AED">
                    <w:rPr>
                      <w:rFonts w:ascii="Times New Roman" w:hAnsi="Times New Roman"/>
                      <w:sz w:val="20"/>
                      <w:szCs w:val="20"/>
                    </w:rPr>
                    <w:t>[Course Code] Development Economics &amp; ICT Policies</w:t>
                  </w:r>
                </w:p>
                <w:p w:rsidR="00FE4591" w:rsidRPr="00740AED" w:rsidRDefault="00FE4591" w:rsidP="003609BA">
                  <w:pPr>
                    <w:pStyle w:val="ListParagraph"/>
                    <w:numPr>
                      <w:ilvl w:val="1"/>
                      <w:numId w:val="2"/>
                    </w:numPr>
                    <w:rPr>
                      <w:rFonts w:ascii="Times New Roman" w:hAnsi="Times New Roman"/>
                      <w:sz w:val="20"/>
                      <w:szCs w:val="20"/>
                    </w:rPr>
                  </w:pPr>
                  <w:r w:rsidRPr="00740AED">
                    <w:rPr>
                      <w:rFonts w:ascii="Times New Roman" w:hAnsi="Times New Roman"/>
                      <w:sz w:val="20"/>
                      <w:szCs w:val="20"/>
                    </w:rPr>
                    <w:t>Approaches and trends in development economics</w:t>
                  </w:r>
                </w:p>
                <w:p w:rsidR="00FE4591" w:rsidRPr="00740AED" w:rsidRDefault="00FE4591" w:rsidP="003609BA">
                  <w:pPr>
                    <w:pStyle w:val="ListParagraph"/>
                    <w:numPr>
                      <w:ilvl w:val="1"/>
                      <w:numId w:val="2"/>
                    </w:numPr>
                    <w:rPr>
                      <w:rFonts w:ascii="Times New Roman" w:hAnsi="Times New Roman"/>
                      <w:sz w:val="20"/>
                      <w:szCs w:val="20"/>
                    </w:rPr>
                  </w:pPr>
                  <w:r w:rsidRPr="00740AED">
                    <w:rPr>
                      <w:rFonts w:ascii="Times New Roman" w:hAnsi="Times New Roman"/>
                      <w:sz w:val="20"/>
                      <w:szCs w:val="20"/>
                    </w:rPr>
                    <w:t>Global perspective on the role of ICT in society</w:t>
                  </w:r>
                </w:p>
                <w:p w:rsidR="00FE4591" w:rsidRPr="00740AED" w:rsidRDefault="00FE4591" w:rsidP="003609BA">
                  <w:pPr>
                    <w:pStyle w:val="ListParagraph"/>
                    <w:numPr>
                      <w:ilvl w:val="1"/>
                      <w:numId w:val="2"/>
                    </w:numPr>
                    <w:rPr>
                      <w:rFonts w:ascii="Times New Roman" w:hAnsi="Times New Roman"/>
                      <w:sz w:val="20"/>
                      <w:szCs w:val="20"/>
                    </w:rPr>
                  </w:pPr>
                  <w:r w:rsidRPr="00740AED">
                    <w:rPr>
                      <w:rFonts w:ascii="Times New Roman" w:hAnsi="Times New Roman"/>
                      <w:sz w:val="20"/>
                      <w:szCs w:val="20"/>
                    </w:rPr>
                    <w:t xml:space="preserve">Philippine ICT institutions and policies </w:t>
                  </w:r>
                </w:p>
                <w:p w:rsidR="00FE4591" w:rsidRPr="00740AED" w:rsidRDefault="00FE4591" w:rsidP="003609BA">
                  <w:pPr>
                    <w:pStyle w:val="ListParagraph"/>
                    <w:numPr>
                      <w:ilvl w:val="0"/>
                      <w:numId w:val="2"/>
                    </w:numPr>
                    <w:rPr>
                      <w:rFonts w:ascii="Times New Roman" w:hAnsi="Times New Roman"/>
                      <w:sz w:val="20"/>
                      <w:szCs w:val="20"/>
                    </w:rPr>
                  </w:pPr>
                  <w:r w:rsidRPr="00740AED">
                    <w:rPr>
                      <w:rFonts w:ascii="Times New Roman" w:hAnsi="Times New Roman"/>
                      <w:sz w:val="20"/>
                      <w:szCs w:val="20"/>
                    </w:rPr>
                    <w:t>[Course Code] Introduction to E-Government</w:t>
                  </w:r>
                </w:p>
                <w:p w:rsidR="00FE4591" w:rsidRPr="00740AED" w:rsidRDefault="00FE4591" w:rsidP="003609BA">
                  <w:pPr>
                    <w:pStyle w:val="ListParagraph"/>
                    <w:numPr>
                      <w:ilvl w:val="1"/>
                      <w:numId w:val="2"/>
                    </w:numPr>
                    <w:rPr>
                      <w:rFonts w:ascii="Times New Roman" w:hAnsi="Times New Roman"/>
                      <w:sz w:val="20"/>
                      <w:szCs w:val="20"/>
                    </w:rPr>
                  </w:pPr>
                  <w:r w:rsidRPr="00740AED">
                    <w:rPr>
                      <w:rFonts w:ascii="Times New Roman" w:hAnsi="Times New Roman"/>
                      <w:sz w:val="20"/>
                      <w:szCs w:val="20"/>
                    </w:rPr>
                    <w:t xml:space="preserve">Democratic Theories  (e.g. Democratic Peace, Participation, </w:t>
                  </w:r>
                  <w:proofErr w:type="spellStart"/>
                  <w:r w:rsidRPr="00740AED">
                    <w:rPr>
                      <w:rFonts w:ascii="Times New Roman" w:hAnsi="Times New Roman"/>
                      <w:sz w:val="20"/>
                      <w:szCs w:val="20"/>
                    </w:rPr>
                    <w:t>etc</w:t>
                  </w:r>
                  <w:proofErr w:type="spellEnd"/>
                  <w:r w:rsidRPr="00740AED">
                    <w:rPr>
                      <w:rFonts w:ascii="Times New Roman" w:hAnsi="Times New Roman"/>
                      <w:sz w:val="20"/>
                      <w:szCs w:val="20"/>
                    </w:rPr>
                    <w:t>)</w:t>
                  </w:r>
                </w:p>
                <w:p w:rsidR="00FE4591" w:rsidRPr="00740AED" w:rsidRDefault="00FE4591" w:rsidP="003609BA">
                  <w:pPr>
                    <w:pStyle w:val="ListParagraph"/>
                    <w:numPr>
                      <w:ilvl w:val="1"/>
                      <w:numId w:val="2"/>
                    </w:numPr>
                    <w:rPr>
                      <w:rFonts w:ascii="Times New Roman" w:hAnsi="Times New Roman"/>
                      <w:sz w:val="20"/>
                      <w:szCs w:val="20"/>
                    </w:rPr>
                  </w:pPr>
                  <w:r w:rsidRPr="00740AED">
                    <w:rPr>
                      <w:rFonts w:ascii="Times New Roman" w:hAnsi="Times New Roman"/>
                      <w:sz w:val="20"/>
                      <w:szCs w:val="20"/>
                    </w:rPr>
                    <w:t>Role of Government</w:t>
                  </w:r>
                </w:p>
                <w:p w:rsidR="00FE4591" w:rsidRPr="00740AED" w:rsidRDefault="00FE4591" w:rsidP="003609BA">
                  <w:pPr>
                    <w:pStyle w:val="ListParagraph"/>
                    <w:numPr>
                      <w:ilvl w:val="1"/>
                      <w:numId w:val="2"/>
                    </w:numPr>
                    <w:rPr>
                      <w:rFonts w:ascii="Times New Roman" w:hAnsi="Times New Roman"/>
                      <w:sz w:val="20"/>
                      <w:szCs w:val="20"/>
                    </w:rPr>
                  </w:pPr>
                  <w:r w:rsidRPr="00740AED">
                    <w:rPr>
                      <w:rFonts w:ascii="Times New Roman" w:hAnsi="Times New Roman"/>
                      <w:sz w:val="20"/>
                      <w:szCs w:val="20"/>
                    </w:rPr>
                    <w:t>New Public Management and the Role of ICT</w:t>
                  </w:r>
                </w:p>
                <w:p w:rsidR="00FE4591" w:rsidRPr="00740AED" w:rsidRDefault="00FE4591" w:rsidP="003B08E2">
                  <w:pPr>
                    <w:numPr>
                      <w:ilvl w:val="0"/>
                      <w:numId w:val="2"/>
                    </w:numPr>
                    <w:spacing w:after="0"/>
                    <w:contextualSpacing/>
                    <w:rPr>
                      <w:rFonts w:ascii="Times New Roman" w:hAnsi="Times New Roman"/>
                      <w:sz w:val="20"/>
                      <w:szCs w:val="20"/>
                    </w:rPr>
                  </w:pPr>
                  <w:r w:rsidRPr="00740AED">
                    <w:rPr>
                      <w:rFonts w:ascii="Times New Roman" w:hAnsi="Times New Roman"/>
                      <w:sz w:val="20"/>
                      <w:szCs w:val="20"/>
                    </w:rPr>
                    <w:t>[Course Code] IT Ethics and Leadership (including global IT trends)</w:t>
                  </w:r>
                </w:p>
                <w:p w:rsidR="00FE4591" w:rsidRPr="00740AED" w:rsidRDefault="00FE4591" w:rsidP="003B08E2">
                  <w:pPr>
                    <w:ind w:left="360"/>
                    <w:rPr>
                      <w:rFonts w:ascii="Times New Roman" w:hAnsi="Times New Roman"/>
                      <w:sz w:val="20"/>
                      <w:szCs w:val="20"/>
                    </w:rPr>
                  </w:pPr>
                </w:p>
                <w:p w:rsidR="00FE4591" w:rsidRPr="00C453E0" w:rsidRDefault="00FE4591" w:rsidP="003609BA">
                  <w:pPr>
                    <w:rPr>
                      <w:rFonts w:ascii="Book Antiqua" w:hAnsi="Book Antiqua"/>
                      <w:sz w:val="22"/>
                      <w:szCs w:val="22"/>
                    </w:rPr>
                  </w:pPr>
                </w:p>
              </w:txbxContent>
            </v:textbox>
          </v:shape>
        </w:pict>
      </w:r>
      <w:r w:rsidR="00FE4591" w:rsidRPr="00740AED">
        <w:rPr>
          <w:rFonts w:ascii="Times New Roman" w:hAnsi="Times New Roman"/>
          <w:sz w:val="22"/>
          <w:szCs w:val="22"/>
        </w:rPr>
        <w:t xml:space="preserve"> </w:t>
      </w: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Pr="003B08E2" w:rsidRDefault="00FE4591" w:rsidP="003609BA">
      <w:pPr>
        <w:pStyle w:val="ListParagraph"/>
        <w:numPr>
          <w:ilvl w:val="0"/>
          <w:numId w:val="7"/>
        </w:numPr>
        <w:jc w:val="both"/>
        <w:rPr>
          <w:rFonts w:ascii="Book Antiqua" w:hAnsi="Book Antiqua"/>
          <w:b/>
          <w:smallCaps/>
          <w:vanish/>
          <w:sz w:val="20"/>
          <w:szCs w:val="20"/>
        </w:rPr>
      </w:pPr>
    </w:p>
    <w:p w:rsidR="00FE4591" w:rsidRPr="00740AED" w:rsidRDefault="00FE4591" w:rsidP="003609BA">
      <w:pPr>
        <w:pStyle w:val="ListParagraph"/>
        <w:numPr>
          <w:ilvl w:val="0"/>
          <w:numId w:val="7"/>
        </w:numPr>
        <w:jc w:val="both"/>
        <w:rPr>
          <w:rFonts w:ascii="Times New Roman" w:hAnsi="Times New Roman"/>
          <w:b/>
          <w:smallCaps/>
        </w:rPr>
      </w:pPr>
      <w:r w:rsidRPr="00740AED">
        <w:rPr>
          <w:rFonts w:ascii="Times New Roman" w:hAnsi="Times New Roman"/>
          <w:b/>
          <w:smallCaps/>
        </w:rPr>
        <w:t>Specialization Track: Business Innovation &amp; Organizational Productivity</w:t>
      </w:r>
    </w:p>
    <w:p w:rsidR="00FE4591" w:rsidRDefault="00FE4591" w:rsidP="00C97119">
      <w:pPr>
        <w:ind w:left="720"/>
        <w:jc w:val="both"/>
        <w:rPr>
          <w:rStyle w:val="apple-style-span"/>
          <w:rFonts w:ascii="Times New Roman" w:hAnsi="Times New Roman"/>
          <w:sz w:val="22"/>
          <w:szCs w:val="22"/>
        </w:rPr>
      </w:pPr>
      <w:r w:rsidRPr="00740AED">
        <w:rPr>
          <w:rFonts w:ascii="Times New Roman" w:hAnsi="Times New Roman"/>
          <w:sz w:val="22"/>
          <w:szCs w:val="22"/>
        </w:rPr>
        <w:t>The Business Innovation &amp; Organizational Productivity elective track aims to explore the transformational role of ICT in building innovative and productive organizations.</w:t>
      </w:r>
      <w:r w:rsidRPr="00740AED">
        <w:rPr>
          <w:rStyle w:val="apple-style-span"/>
          <w:rFonts w:ascii="Times New Roman" w:hAnsi="Times New Roman"/>
          <w:sz w:val="22"/>
          <w:szCs w:val="22"/>
        </w:rPr>
        <w:t xml:space="preserve"> The track will have a strong interest in building innovative and dynamic organizations in order to gain competitive advantage in today’s global economy. This track will give candidates an impulse in creativity, knowledge, innovation management capacity and leadership in promoting innovation and productivity through the use of ICT within the organization.</w:t>
      </w:r>
    </w:p>
    <w:p w:rsidR="00FE4591" w:rsidRDefault="00FE4591" w:rsidP="00C97119">
      <w:pPr>
        <w:ind w:left="720"/>
        <w:jc w:val="both"/>
        <w:rPr>
          <w:rStyle w:val="apple-style-span"/>
          <w:rFonts w:ascii="Times New Roman" w:hAnsi="Times New Roman"/>
          <w:sz w:val="22"/>
          <w:szCs w:val="22"/>
        </w:rPr>
      </w:pPr>
    </w:p>
    <w:p w:rsidR="00FE4591" w:rsidRDefault="00FE4591" w:rsidP="00C97119">
      <w:pPr>
        <w:ind w:left="720"/>
        <w:jc w:val="both"/>
        <w:rPr>
          <w:rStyle w:val="apple-style-span"/>
          <w:rFonts w:ascii="Times New Roman" w:hAnsi="Times New Roman"/>
          <w:sz w:val="22"/>
          <w:szCs w:val="22"/>
        </w:rPr>
      </w:pPr>
    </w:p>
    <w:p w:rsidR="00FE4591" w:rsidRDefault="00FE4591" w:rsidP="00C97119">
      <w:pPr>
        <w:ind w:left="720"/>
        <w:jc w:val="both"/>
        <w:rPr>
          <w:rStyle w:val="apple-style-span"/>
          <w:rFonts w:ascii="Times New Roman" w:hAnsi="Times New Roman"/>
          <w:sz w:val="22"/>
          <w:szCs w:val="22"/>
        </w:rPr>
      </w:pPr>
    </w:p>
    <w:p w:rsidR="00FE4591" w:rsidRDefault="00FE4591" w:rsidP="00C97119">
      <w:pPr>
        <w:ind w:left="720"/>
        <w:jc w:val="both"/>
        <w:rPr>
          <w:rStyle w:val="apple-style-span"/>
          <w:rFonts w:ascii="Times New Roman" w:hAnsi="Times New Roman"/>
          <w:sz w:val="22"/>
          <w:szCs w:val="22"/>
        </w:rPr>
      </w:pPr>
    </w:p>
    <w:p w:rsidR="00FE4591" w:rsidRDefault="00FE4591" w:rsidP="00C97119">
      <w:pPr>
        <w:ind w:left="720"/>
        <w:jc w:val="both"/>
        <w:rPr>
          <w:rStyle w:val="apple-style-span"/>
          <w:rFonts w:ascii="Times New Roman" w:hAnsi="Times New Roman"/>
          <w:sz w:val="22"/>
          <w:szCs w:val="22"/>
        </w:rPr>
      </w:pPr>
    </w:p>
    <w:p w:rsidR="00FE4591" w:rsidRDefault="00FE4591" w:rsidP="00C97119">
      <w:pPr>
        <w:ind w:left="720"/>
        <w:jc w:val="both"/>
        <w:rPr>
          <w:rStyle w:val="apple-style-span"/>
          <w:rFonts w:ascii="Times New Roman" w:hAnsi="Times New Roman"/>
          <w:sz w:val="22"/>
          <w:szCs w:val="22"/>
        </w:rPr>
      </w:pPr>
    </w:p>
    <w:p w:rsidR="00FE4591" w:rsidRDefault="00FE4591" w:rsidP="00C97119">
      <w:pPr>
        <w:ind w:left="720"/>
        <w:jc w:val="both"/>
        <w:rPr>
          <w:rStyle w:val="apple-style-span"/>
          <w:rFonts w:ascii="Times New Roman" w:hAnsi="Times New Roman"/>
          <w:sz w:val="22"/>
          <w:szCs w:val="22"/>
        </w:rPr>
      </w:pPr>
    </w:p>
    <w:p w:rsidR="00FE4591" w:rsidRDefault="00FE4591" w:rsidP="00C97119">
      <w:pPr>
        <w:ind w:left="720"/>
        <w:jc w:val="both"/>
        <w:rPr>
          <w:rStyle w:val="apple-style-span"/>
          <w:rFonts w:ascii="Times New Roman" w:hAnsi="Times New Roman"/>
          <w:sz w:val="22"/>
          <w:szCs w:val="22"/>
        </w:rPr>
      </w:pPr>
    </w:p>
    <w:p w:rsidR="00FE4591" w:rsidRDefault="00FE4591" w:rsidP="00C97119">
      <w:pPr>
        <w:ind w:left="720"/>
        <w:jc w:val="both"/>
        <w:rPr>
          <w:rStyle w:val="apple-style-span"/>
          <w:rFonts w:ascii="Times New Roman" w:hAnsi="Times New Roman"/>
          <w:sz w:val="22"/>
          <w:szCs w:val="22"/>
        </w:rPr>
      </w:pPr>
    </w:p>
    <w:p w:rsidR="00FE4591" w:rsidRDefault="00AA76BB" w:rsidP="00E72E76">
      <w:pPr>
        <w:jc w:val="both"/>
        <w:rPr>
          <w:rFonts w:ascii="Book Antiqua" w:hAnsi="Book Antiqua"/>
          <w:sz w:val="20"/>
          <w:szCs w:val="20"/>
        </w:rPr>
      </w:pPr>
      <w:r>
        <w:rPr>
          <w:noProof/>
          <w:lang w:val="en-PH" w:eastAsia="en-PH"/>
        </w:rPr>
        <w:lastRenderedPageBreak/>
        <w:pict>
          <v:shape id="_x0000_s1028" type="#_x0000_t202" style="position:absolute;left:0;text-align:left;margin-left:39pt;margin-top:.1pt;width:352.5pt;height:246.8pt;z-index:251657216" strokecolor="#0f243e" strokeweight="1.5pt">
            <v:textbox>
              <w:txbxContent>
                <w:p w:rsidR="00FE4591" w:rsidRPr="003B08E2" w:rsidRDefault="00FE4591" w:rsidP="003609BA">
                  <w:pPr>
                    <w:rPr>
                      <w:rFonts w:ascii="Book Antiqua" w:hAnsi="Book Antiqua"/>
                      <w:b/>
                      <w:sz w:val="20"/>
                      <w:szCs w:val="20"/>
                    </w:rPr>
                  </w:pPr>
                  <w:r w:rsidRPr="003B08E2">
                    <w:rPr>
                      <w:rFonts w:ascii="Book Antiqua" w:hAnsi="Book Antiqua"/>
                      <w:b/>
                      <w:sz w:val="20"/>
                      <w:szCs w:val="20"/>
                    </w:rPr>
                    <w:t>Business Innovation &amp; Organizational Productivity (Elective Track)</w:t>
                  </w:r>
                </w:p>
                <w:p w:rsidR="00FE4591" w:rsidRPr="003B08E2" w:rsidRDefault="00FE4591" w:rsidP="003609BA">
                  <w:pPr>
                    <w:pStyle w:val="ListParagraph"/>
                    <w:numPr>
                      <w:ilvl w:val="0"/>
                      <w:numId w:val="3"/>
                    </w:numPr>
                    <w:rPr>
                      <w:rFonts w:ascii="Book Antiqua" w:hAnsi="Book Antiqua"/>
                      <w:sz w:val="20"/>
                      <w:szCs w:val="20"/>
                    </w:rPr>
                  </w:pPr>
                  <w:r w:rsidRPr="003B08E2">
                    <w:rPr>
                      <w:rFonts w:ascii="Book Antiqua" w:hAnsi="Book Antiqua"/>
                      <w:sz w:val="20"/>
                      <w:szCs w:val="20"/>
                    </w:rPr>
                    <w:t xml:space="preserve">[Course Code] Innovations and Technology Management </w:t>
                  </w:r>
                </w:p>
                <w:p w:rsidR="00FE4591" w:rsidRPr="003B08E2" w:rsidRDefault="00FE4591" w:rsidP="003609BA">
                  <w:pPr>
                    <w:pStyle w:val="ListParagraph"/>
                    <w:numPr>
                      <w:ilvl w:val="1"/>
                      <w:numId w:val="3"/>
                    </w:numPr>
                    <w:rPr>
                      <w:rFonts w:ascii="Book Antiqua" w:hAnsi="Book Antiqua"/>
                      <w:sz w:val="20"/>
                      <w:szCs w:val="20"/>
                    </w:rPr>
                  </w:pPr>
                  <w:r w:rsidRPr="003B08E2">
                    <w:rPr>
                      <w:rFonts w:ascii="Book Antiqua" w:hAnsi="Book Antiqua"/>
                      <w:sz w:val="20"/>
                      <w:szCs w:val="20"/>
                    </w:rPr>
                    <w:t>Managing Innovation</w:t>
                  </w:r>
                </w:p>
                <w:p w:rsidR="00FE4591" w:rsidRPr="003B08E2" w:rsidRDefault="00FE4591" w:rsidP="003609BA">
                  <w:pPr>
                    <w:pStyle w:val="ListParagraph"/>
                    <w:numPr>
                      <w:ilvl w:val="1"/>
                      <w:numId w:val="3"/>
                    </w:numPr>
                    <w:rPr>
                      <w:rFonts w:ascii="Book Antiqua" w:hAnsi="Book Antiqua"/>
                      <w:sz w:val="20"/>
                      <w:szCs w:val="20"/>
                    </w:rPr>
                  </w:pPr>
                  <w:r w:rsidRPr="003B08E2">
                    <w:rPr>
                      <w:rFonts w:ascii="Book Antiqua" w:hAnsi="Book Antiqua"/>
                      <w:sz w:val="20"/>
                      <w:szCs w:val="20"/>
                    </w:rPr>
                    <w:t>IT Resource Management</w:t>
                  </w:r>
                </w:p>
                <w:p w:rsidR="00FE4591" w:rsidRPr="003B08E2" w:rsidRDefault="00FE4591" w:rsidP="003609BA">
                  <w:pPr>
                    <w:pStyle w:val="ListParagraph"/>
                    <w:numPr>
                      <w:ilvl w:val="1"/>
                      <w:numId w:val="3"/>
                    </w:numPr>
                    <w:rPr>
                      <w:rFonts w:ascii="Book Antiqua" w:hAnsi="Book Antiqua"/>
                      <w:sz w:val="20"/>
                      <w:szCs w:val="20"/>
                    </w:rPr>
                  </w:pPr>
                  <w:r w:rsidRPr="003B08E2">
                    <w:rPr>
                      <w:rFonts w:ascii="Book Antiqua" w:hAnsi="Book Antiqua"/>
                      <w:sz w:val="20"/>
                      <w:szCs w:val="20"/>
                    </w:rPr>
                    <w:t>Vendor Relations Management</w:t>
                  </w:r>
                </w:p>
                <w:p w:rsidR="00FE4591" w:rsidRPr="003B08E2" w:rsidRDefault="00FE4591" w:rsidP="003609BA">
                  <w:pPr>
                    <w:pStyle w:val="ListParagraph"/>
                    <w:numPr>
                      <w:ilvl w:val="1"/>
                      <w:numId w:val="3"/>
                    </w:numPr>
                    <w:rPr>
                      <w:rFonts w:ascii="Book Antiqua" w:hAnsi="Book Antiqua"/>
                      <w:sz w:val="20"/>
                      <w:szCs w:val="20"/>
                    </w:rPr>
                  </w:pPr>
                  <w:r w:rsidRPr="003B08E2">
                    <w:rPr>
                      <w:rFonts w:ascii="Book Antiqua" w:hAnsi="Book Antiqua"/>
                      <w:sz w:val="20"/>
                      <w:szCs w:val="20"/>
                    </w:rPr>
                    <w:t>Financial Management for ICT Initiatives</w:t>
                  </w:r>
                </w:p>
                <w:p w:rsidR="00FE4591" w:rsidRPr="003B08E2" w:rsidRDefault="00FE4591" w:rsidP="003609BA">
                  <w:pPr>
                    <w:pStyle w:val="ListParagraph"/>
                    <w:numPr>
                      <w:ilvl w:val="0"/>
                      <w:numId w:val="3"/>
                    </w:numPr>
                    <w:rPr>
                      <w:rFonts w:ascii="Book Antiqua" w:hAnsi="Book Antiqua"/>
                      <w:sz w:val="20"/>
                      <w:szCs w:val="20"/>
                    </w:rPr>
                  </w:pPr>
                  <w:r w:rsidRPr="003B08E2">
                    <w:rPr>
                      <w:rFonts w:ascii="Book Antiqua" w:hAnsi="Book Antiqua"/>
                      <w:sz w:val="20"/>
                      <w:szCs w:val="20"/>
                    </w:rPr>
                    <w:t>[Course Code] IT Ethics and Leadership</w:t>
                  </w:r>
                </w:p>
                <w:p w:rsidR="00FE4591" w:rsidRPr="003B08E2" w:rsidRDefault="00FE4591" w:rsidP="003609BA">
                  <w:pPr>
                    <w:pStyle w:val="ListParagraph"/>
                    <w:numPr>
                      <w:ilvl w:val="0"/>
                      <w:numId w:val="3"/>
                    </w:numPr>
                    <w:rPr>
                      <w:rFonts w:ascii="Book Antiqua" w:hAnsi="Book Antiqua"/>
                      <w:sz w:val="20"/>
                      <w:szCs w:val="20"/>
                    </w:rPr>
                  </w:pPr>
                  <w:r w:rsidRPr="003B08E2">
                    <w:rPr>
                      <w:rFonts w:ascii="Book Antiqua" w:hAnsi="Book Antiqua"/>
                      <w:sz w:val="20"/>
                      <w:szCs w:val="20"/>
                    </w:rPr>
                    <w:t>[Course Code] Work Transformation and Organizational Productivity</w:t>
                  </w:r>
                </w:p>
                <w:p w:rsidR="00FE4591" w:rsidRPr="003B08E2" w:rsidRDefault="00FE4591" w:rsidP="003609BA">
                  <w:pPr>
                    <w:pStyle w:val="ListParagraph"/>
                    <w:numPr>
                      <w:ilvl w:val="1"/>
                      <w:numId w:val="3"/>
                    </w:numPr>
                    <w:rPr>
                      <w:rFonts w:ascii="Book Antiqua" w:hAnsi="Book Antiqua"/>
                      <w:sz w:val="20"/>
                      <w:szCs w:val="20"/>
                    </w:rPr>
                  </w:pPr>
                  <w:r w:rsidRPr="003B08E2">
                    <w:rPr>
                      <w:rFonts w:ascii="Book Antiqua" w:hAnsi="Book Antiqua"/>
                      <w:sz w:val="20"/>
                      <w:szCs w:val="20"/>
                    </w:rPr>
                    <w:t>Theories and Concepts of Work Transformation</w:t>
                  </w:r>
                </w:p>
                <w:p w:rsidR="00FE4591" w:rsidRPr="003B08E2" w:rsidRDefault="00FE4591" w:rsidP="003609BA">
                  <w:pPr>
                    <w:pStyle w:val="ListParagraph"/>
                    <w:numPr>
                      <w:ilvl w:val="1"/>
                      <w:numId w:val="3"/>
                    </w:numPr>
                    <w:rPr>
                      <w:rFonts w:ascii="Book Antiqua" w:hAnsi="Book Antiqua"/>
                      <w:sz w:val="20"/>
                      <w:szCs w:val="20"/>
                    </w:rPr>
                  </w:pPr>
                  <w:r w:rsidRPr="003B08E2">
                    <w:rPr>
                      <w:rFonts w:ascii="Book Antiqua" w:hAnsi="Book Antiqua"/>
                      <w:sz w:val="20"/>
                      <w:szCs w:val="20"/>
                    </w:rPr>
                    <w:t>E-Transformation and the Role of ICT</w:t>
                  </w:r>
                </w:p>
                <w:p w:rsidR="00FE4591" w:rsidRPr="003B08E2" w:rsidRDefault="00FE4591" w:rsidP="003609BA">
                  <w:pPr>
                    <w:pStyle w:val="ListParagraph"/>
                    <w:numPr>
                      <w:ilvl w:val="0"/>
                      <w:numId w:val="3"/>
                    </w:numPr>
                    <w:rPr>
                      <w:rFonts w:ascii="Book Antiqua" w:hAnsi="Book Antiqua"/>
                      <w:sz w:val="20"/>
                      <w:szCs w:val="20"/>
                    </w:rPr>
                  </w:pPr>
                  <w:r w:rsidRPr="003B08E2">
                    <w:rPr>
                      <w:rFonts w:ascii="Book Antiqua" w:hAnsi="Book Antiqua"/>
                      <w:sz w:val="20"/>
                      <w:szCs w:val="20"/>
                    </w:rPr>
                    <w:t>[Course Code] Trends in ICT and Business-Organizational Productivity</w:t>
                  </w:r>
                </w:p>
                <w:p w:rsidR="00FE4591" w:rsidRPr="003B08E2" w:rsidRDefault="00FE4591" w:rsidP="003609BA">
                  <w:pPr>
                    <w:pStyle w:val="ListParagraph"/>
                    <w:numPr>
                      <w:ilvl w:val="1"/>
                      <w:numId w:val="3"/>
                    </w:numPr>
                    <w:rPr>
                      <w:rFonts w:ascii="Book Antiqua" w:hAnsi="Book Antiqua"/>
                      <w:sz w:val="20"/>
                      <w:szCs w:val="20"/>
                    </w:rPr>
                  </w:pPr>
                  <w:r w:rsidRPr="003B08E2">
                    <w:rPr>
                      <w:rFonts w:ascii="Book Antiqua" w:hAnsi="Book Antiqua"/>
                      <w:sz w:val="20"/>
                      <w:szCs w:val="20"/>
                    </w:rPr>
                    <w:t>Cloud Computing</w:t>
                  </w:r>
                </w:p>
                <w:p w:rsidR="00FE4591" w:rsidRPr="003B08E2" w:rsidRDefault="00FE4591" w:rsidP="003609BA">
                  <w:pPr>
                    <w:pStyle w:val="ListParagraph"/>
                    <w:numPr>
                      <w:ilvl w:val="1"/>
                      <w:numId w:val="3"/>
                    </w:numPr>
                    <w:rPr>
                      <w:rFonts w:ascii="Book Antiqua" w:hAnsi="Book Antiqua"/>
                      <w:sz w:val="20"/>
                      <w:szCs w:val="20"/>
                    </w:rPr>
                  </w:pPr>
                  <w:r w:rsidRPr="003B08E2">
                    <w:rPr>
                      <w:rFonts w:ascii="Book Antiqua" w:hAnsi="Book Antiqua"/>
                      <w:sz w:val="20"/>
                      <w:szCs w:val="20"/>
                    </w:rPr>
                    <w:t>Enterprise Architecture</w:t>
                  </w:r>
                </w:p>
                <w:p w:rsidR="00FE4591" w:rsidRPr="003B08E2" w:rsidRDefault="00FE4591" w:rsidP="003609BA">
                  <w:pPr>
                    <w:pStyle w:val="ListParagraph"/>
                    <w:numPr>
                      <w:ilvl w:val="1"/>
                      <w:numId w:val="3"/>
                    </w:numPr>
                    <w:rPr>
                      <w:rFonts w:ascii="Book Antiqua" w:hAnsi="Book Antiqua"/>
                      <w:sz w:val="20"/>
                      <w:szCs w:val="20"/>
                    </w:rPr>
                  </w:pPr>
                  <w:r w:rsidRPr="003B08E2">
                    <w:rPr>
                      <w:rFonts w:ascii="Book Antiqua" w:hAnsi="Book Antiqua"/>
                      <w:sz w:val="20"/>
                      <w:szCs w:val="20"/>
                    </w:rPr>
                    <w:t>Ethical Issues in ICT</w:t>
                  </w:r>
                </w:p>
              </w:txbxContent>
            </v:textbox>
          </v:shape>
        </w:pict>
      </w: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Default="00FE4591" w:rsidP="00E72E76">
      <w:pPr>
        <w:jc w:val="both"/>
        <w:rPr>
          <w:rFonts w:ascii="Book Antiqua" w:hAnsi="Book Antiqua"/>
          <w:sz w:val="20"/>
          <w:szCs w:val="20"/>
        </w:rPr>
      </w:pPr>
    </w:p>
    <w:p w:rsidR="00FE4591" w:rsidRPr="00740AED" w:rsidRDefault="00FE4591" w:rsidP="00E72E76">
      <w:pPr>
        <w:jc w:val="both"/>
        <w:rPr>
          <w:rFonts w:ascii="Times New Roman" w:hAnsi="Times New Roman"/>
          <w:b/>
          <w:smallCaps/>
          <w:sz w:val="22"/>
          <w:szCs w:val="22"/>
        </w:rPr>
      </w:pPr>
      <w:r w:rsidRPr="00740AED">
        <w:rPr>
          <w:rFonts w:ascii="Times New Roman" w:hAnsi="Times New Roman"/>
          <w:b/>
          <w:smallCaps/>
          <w:sz w:val="22"/>
          <w:szCs w:val="22"/>
        </w:rPr>
        <w:t>Program of Study</w:t>
      </w:r>
    </w:p>
    <w:p w:rsidR="00FE4591" w:rsidRPr="00740AED" w:rsidRDefault="00FE4591" w:rsidP="00C453E0">
      <w:pPr>
        <w:pStyle w:val="ListParagraph"/>
        <w:numPr>
          <w:ilvl w:val="0"/>
          <w:numId w:val="16"/>
        </w:numPr>
        <w:jc w:val="both"/>
        <w:rPr>
          <w:rFonts w:ascii="Times New Roman" w:hAnsi="Times New Roman"/>
          <w:smallCaps/>
        </w:rPr>
      </w:pPr>
      <w:r w:rsidRPr="00740AED">
        <w:rPr>
          <w:rFonts w:ascii="Times New Roman" w:hAnsi="Times New Roman"/>
          <w:smallCaps/>
        </w:rPr>
        <w:t>Part-Time Load for Foundation Courses**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firstRow="1" w:lastRow="0" w:firstColumn="1" w:lastColumn="0" w:noHBand="0" w:noVBand="0"/>
      </w:tblPr>
      <w:tblGrid>
        <w:gridCol w:w="2538"/>
        <w:gridCol w:w="2520"/>
        <w:gridCol w:w="2160"/>
      </w:tblGrid>
      <w:tr w:rsidR="00FE4591" w:rsidRPr="00740AED" w:rsidTr="00CC555C">
        <w:tc>
          <w:tcPr>
            <w:tcW w:w="2538" w:type="dxa"/>
          </w:tcPr>
          <w:p w:rsidR="00FE4591" w:rsidRPr="00740AED" w:rsidRDefault="00FE4591" w:rsidP="00740AED">
            <w:pPr>
              <w:spacing w:after="0"/>
              <w:jc w:val="center"/>
              <w:rPr>
                <w:rFonts w:ascii="Times New Roman" w:hAnsi="Times New Roman"/>
                <w:b/>
              </w:rPr>
            </w:pPr>
            <w:r w:rsidRPr="00740AED">
              <w:rPr>
                <w:rFonts w:ascii="Times New Roman" w:hAnsi="Times New Roman"/>
                <w:b/>
                <w:sz w:val="22"/>
                <w:szCs w:val="22"/>
              </w:rPr>
              <w:t>TERM 1</w:t>
            </w:r>
          </w:p>
        </w:tc>
        <w:tc>
          <w:tcPr>
            <w:tcW w:w="2520" w:type="dxa"/>
          </w:tcPr>
          <w:p w:rsidR="00FE4591" w:rsidRPr="00740AED" w:rsidRDefault="00FE4591" w:rsidP="00740AED">
            <w:pPr>
              <w:spacing w:after="0"/>
              <w:jc w:val="center"/>
              <w:rPr>
                <w:rFonts w:ascii="Times New Roman" w:hAnsi="Times New Roman"/>
                <w:b/>
              </w:rPr>
            </w:pPr>
            <w:r w:rsidRPr="00740AED">
              <w:rPr>
                <w:rFonts w:ascii="Times New Roman" w:hAnsi="Times New Roman"/>
                <w:b/>
                <w:sz w:val="22"/>
                <w:szCs w:val="22"/>
              </w:rPr>
              <w:t>TERM 2</w:t>
            </w:r>
          </w:p>
        </w:tc>
        <w:tc>
          <w:tcPr>
            <w:tcW w:w="2160" w:type="dxa"/>
          </w:tcPr>
          <w:p w:rsidR="00FE4591" w:rsidRPr="00740AED" w:rsidRDefault="00FE4591" w:rsidP="00740AED">
            <w:pPr>
              <w:spacing w:after="0"/>
              <w:jc w:val="center"/>
              <w:rPr>
                <w:rFonts w:ascii="Times New Roman" w:hAnsi="Times New Roman"/>
                <w:b/>
              </w:rPr>
            </w:pPr>
            <w:r w:rsidRPr="00740AED">
              <w:rPr>
                <w:rFonts w:ascii="Times New Roman" w:hAnsi="Times New Roman"/>
                <w:b/>
                <w:sz w:val="22"/>
                <w:szCs w:val="22"/>
              </w:rPr>
              <w:t>TERM 3</w:t>
            </w:r>
          </w:p>
        </w:tc>
      </w:tr>
      <w:tr w:rsidR="00FE4591" w:rsidRPr="00740AED" w:rsidTr="00CC555C">
        <w:tc>
          <w:tcPr>
            <w:tcW w:w="2538" w:type="dxa"/>
          </w:tcPr>
          <w:p w:rsidR="00FE4591" w:rsidRPr="00740AED" w:rsidRDefault="00FE4591" w:rsidP="00C453E0">
            <w:pPr>
              <w:numPr>
                <w:ilvl w:val="0"/>
                <w:numId w:val="14"/>
              </w:numPr>
              <w:spacing w:after="0"/>
              <w:contextualSpacing/>
              <w:rPr>
                <w:rFonts w:ascii="Times New Roman" w:hAnsi="Times New Roman"/>
              </w:rPr>
            </w:pPr>
            <w:r w:rsidRPr="00740AED">
              <w:rPr>
                <w:rFonts w:ascii="Times New Roman" w:hAnsi="Times New Roman"/>
                <w:sz w:val="22"/>
                <w:szCs w:val="22"/>
              </w:rPr>
              <w:t>Foundation 1</w:t>
            </w:r>
          </w:p>
          <w:p w:rsidR="00FE4591" w:rsidRPr="00740AED" w:rsidRDefault="00FE4591" w:rsidP="00C453E0">
            <w:pPr>
              <w:numPr>
                <w:ilvl w:val="0"/>
                <w:numId w:val="14"/>
              </w:numPr>
              <w:spacing w:after="0"/>
              <w:contextualSpacing/>
              <w:rPr>
                <w:rFonts w:ascii="Times New Roman" w:hAnsi="Times New Roman"/>
              </w:rPr>
            </w:pPr>
            <w:r w:rsidRPr="00740AED">
              <w:rPr>
                <w:rFonts w:ascii="Times New Roman" w:hAnsi="Times New Roman"/>
                <w:sz w:val="22"/>
                <w:szCs w:val="22"/>
              </w:rPr>
              <w:t>IS Theory and Practice</w:t>
            </w:r>
          </w:p>
        </w:tc>
        <w:tc>
          <w:tcPr>
            <w:tcW w:w="2520" w:type="dxa"/>
          </w:tcPr>
          <w:p w:rsidR="00FE4591" w:rsidRPr="00740AED" w:rsidRDefault="00FE4591" w:rsidP="00C453E0">
            <w:pPr>
              <w:numPr>
                <w:ilvl w:val="0"/>
                <w:numId w:val="14"/>
              </w:numPr>
              <w:spacing w:after="0"/>
              <w:contextualSpacing/>
              <w:rPr>
                <w:rFonts w:ascii="Times New Roman" w:hAnsi="Times New Roman"/>
              </w:rPr>
            </w:pPr>
            <w:r w:rsidRPr="00740AED">
              <w:rPr>
                <w:rFonts w:ascii="Times New Roman" w:hAnsi="Times New Roman"/>
                <w:sz w:val="22"/>
                <w:szCs w:val="22"/>
              </w:rPr>
              <w:t>Foundation 2</w:t>
            </w:r>
          </w:p>
          <w:p w:rsidR="00FE4591" w:rsidRPr="00740AED" w:rsidRDefault="00FE4591" w:rsidP="00C453E0">
            <w:pPr>
              <w:numPr>
                <w:ilvl w:val="0"/>
                <w:numId w:val="14"/>
              </w:numPr>
              <w:spacing w:after="0"/>
              <w:contextualSpacing/>
              <w:rPr>
                <w:rFonts w:ascii="Times New Roman" w:hAnsi="Times New Roman"/>
              </w:rPr>
            </w:pPr>
            <w:r w:rsidRPr="00740AED">
              <w:rPr>
                <w:rFonts w:ascii="Times New Roman" w:hAnsi="Times New Roman"/>
                <w:sz w:val="22"/>
                <w:szCs w:val="22"/>
              </w:rPr>
              <w:t>Organizational Improvement and CM</w:t>
            </w:r>
          </w:p>
        </w:tc>
        <w:tc>
          <w:tcPr>
            <w:tcW w:w="2160" w:type="dxa"/>
          </w:tcPr>
          <w:p w:rsidR="00FE4591" w:rsidRPr="00740AED" w:rsidRDefault="00FE4591" w:rsidP="00C453E0">
            <w:pPr>
              <w:numPr>
                <w:ilvl w:val="0"/>
                <w:numId w:val="14"/>
              </w:numPr>
              <w:spacing w:after="0"/>
              <w:contextualSpacing/>
              <w:rPr>
                <w:rFonts w:ascii="Times New Roman" w:hAnsi="Times New Roman"/>
              </w:rPr>
            </w:pPr>
            <w:r w:rsidRPr="00740AED">
              <w:rPr>
                <w:rFonts w:ascii="Times New Roman" w:hAnsi="Times New Roman"/>
                <w:sz w:val="22"/>
                <w:szCs w:val="22"/>
              </w:rPr>
              <w:t>IT Leadership</w:t>
            </w:r>
          </w:p>
          <w:p w:rsidR="00FE4591" w:rsidRPr="00740AED" w:rsidRDefault="00FE4591" w:rsidP="00C453E0">
            <w:pPr>
              <w:numPr>
                <w:ilvl w:val="0"/>
                <w:numId w:val="14"/>
              </w:numPr>
              <w:spacing w:after="0"/>
              <w:contextualSpacing/>
              <w:rPr>
                <w:rFonts w:ascii="Times New Roman" w:hAnsi="Times New Roman"/>
              </w:rPr>
            </w:pPr>
            <w:r w:rsidRPr="00740AED">
              <w:rPr>
                <w:rFonts w:ascii="Times New Roman" w:hAnsi="Times New Roman"/>
                <w:sz w:val="22"/>
                <w:szCs w:val="22"/>
              </w:rPr>
              <w:t>Economics of Technology Management</w:t>
            </w:r>
          </w:p>
        </w:tc>
      </w:tr>
    </w:tbl>
    <w:p w:rsidR="00FE4591" w:rsidRPr="00740AED" w:rsidRDefault="00AA76BB" w:rsidP="0041606B">
      <w:pPr>
        <w:pStyle w:val="ListParagraph"/>
        <w:numPr>
          <w:ilvl w:val="0"/>
          <w:numId w:val="16"/>
        </w:numPr>
        <w:jc w:val="both"/>
        <w:rPr>
          <w:rFonts w:ascii="Times New Roman" w:hAnsi="Times New Roman"/>
          <w:smallCaps/>
        </w:rPr>
      </w:pPr>
      <w:r>
        <w:rPr>
          <w:noProof/>
          <w:lang w:eastAsia="en-PH"/>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311.75pt;margin-top:2.2pt;width:48.25pt;height:47.25pt;rotation:90;z-index:251659264;mso-position-horizontal-relative:text;mso-position-vertical-relative:text"/>
        </w:pict>
      </w:r>
      <w:r w:rsidR="00FE4591" w:rsidRPr="00740AED">
        <w:rPr>
          <w:rFonts w:ascii="Times New Roman" w:hAnsi="Times New Roman"/>
          <w:smallCaps/>
        </w:rPr>
        <w:t xml:space="preserve">Full-Time Load for Foundation Courses**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firstRow="1" w:lastRow="0" w:firstColumn="1" w:lastColumn="0" w:noHBand="0" w:noVBand="0"/>
      </w:tblPr>
      <w:tblGrid>
        <w:gridCol w:w="2538"/>
        <w:gridCol w:w="2520"/>
      </w:tblGrid>
      <w:tr w:rsidR="00FE4591" w:rsidRPr="00740AED" w:rsidTr="00CC555C">
        <w:tc>
          <w:tcPr>
            <w:tcW w:w="2538" w:type="dxa"/>
          </w:tcPr>
          <w:p w:rsidR="00FE4591" w:rsidRPr="00740AED" w:rsidRDefault="00FE4591" w:rsidP="00740AED">
            <w:pPr>
              <w:spacing w:after="0"/>
              <w:jc w:val="center"/>
              <w:rPr>
                <w:rFonts w:ascii="Times New Roman" w:hAnsi="Times New Roman"/>
                <w:b/>
              </w:rPr>
            </w:pPr>
            <w:r w:rsidRPr="00740AED">
              <w:rPr>
                <w:rFonts w:ascii="Times New Roman" w:hAnsi="Times New Roman"/>
                <w:b/>
                <w:sz w:val="22"/>
                <w:szCs w:val="22"/>
              </w:rPr>
              <w:t>TERM 1</w:t>
            </w:r>
          </w:p>
        </w:tc>
        <w:tc>
          <w:tcPr>
            <w:tcW w:w="2520" w:type="dxa"/>
          </w:tcPr>
          <w:p w:rsidR="00FE4591" w:rsidRPr="00740AED" w:rsidRDefault="00FE4591" w:rsidP="00740AED">
            <w:pPr>
              <w:spacing w:after="0"/>
              <w:jc w:val="center"/>
              <w:rPr>
                <w:rFonts w:ascii="Times New Roman" w:hAnsi="Times New Roman"/>
                <w:b/>
              </w:rPr>
            </w:pPr>
            <w:r w:rsidRPr="00740AED">
              <w:rPr>
                <w:rFonts w:ascii="Times New Roman" w:hAnsi="Times New Roman"/>
                <w:b/>
                <w:sz w:val="22"/>
                <w:szCs w:val="22"/>
              </w:rPr>
              <w:t>TERM 2</w:t>
            </w:r>
          </w:p>
        </w:tc>
        <w:bookmarkStart w:id="0" w:name="_GoBack"/>
        <w:bookmarkEnd w:id="0"/>
      </w:tr>
      <w:tr w:rsidR="00FE4591" w:rsidRPr="00740AED" w:rsidTr="00CC555C">
        <w:tc>
          <w:tcPr>
            <w:tcW w:w="2538" w:type="dxa"/>
          </w:tcPr>
          <w:p w:rsidR="00FE4591" w:rsidRPr="00740AED" w:rsidRDefault="00FE4591" w:rsidP="00C453E0">
            <w:pPr>
              <w:numPr>
                <w:ilvl w:val="0"/>
                <w:numId w:val="15"/>
              </w:numPr>
              <w:spacing w:after="0"/>
              <w:contextualSpacing/>
              <w:rPr>
                <w:rFonts w:ascii="Times New Roman" w:hAnsi="Times New Roman"/>
              </w:rPr>
            </w:pPr>
            <w:r w:rsidRPr="00740AED">
              <w:rPr>
                <w:rFonts w:ascii="Times New Roman" w:hAnsi="Times New Roman"/>
                <w:sz w:val="22"/>
                <w:szCs w:val="22"/>
              </w:rPr>
              <w:t>Foundation 1</w:t>
            </w:r>
          </w:p>
          <w:p w:rsidR="00FE4591" w:rsidRPr="00740AED" w:rsidRDefault="00FE4591" w:rsidP="00C453E0">
            <w:pPr>
              <w:numPr>
                <w:ilvl w:val="0"/>
                <w:numId w:val="15"/>
              </w:numPr>
              <w:spacing w:after="0"/>
              <w:contextualSpacing/>
              <w:rPr>
                <w:rFonts w:ascii="Times New Roman" w:hAnsi="Times New Roman"/>
              </w:rPr>
            </w:pPr>
            <w:r w:rsidRPr="00740AED">
              <w:rPr>
                <w:rFonts w:ascii="Times New Roman" w:hAnsi="Times New Roman"/>
                <w:sz w:val="22"/>
                <w:szCs w:val="22"/>
              </w:rPr>
              <w:t>IS Theory and Practice</w:t>
            </w:r>
          </w:p>
          <w:p w:rsidR="00FE4591" w:rsidRPr="00740AED" w:rsidRDefault="00FE4591" w:rsidP="00C453E0">
            <w:pPr>
              <w:numPr>
                <w:ilvl w:val="0"/>
                <w:numId w:val="15"/>
              </w:numPr>
              <w:spacing w:after="0"/>
              <w:contextualSpacing/>
              <w:rPr>
                <w:rFonts w:ascii="Times New Roman" w:hAnsi="Times New Roman"/>
              </w:rPr>
            </w:pPr>
            <w:r w:rsidRPr="00740AED">
              <w:rPr>
                <w:rFonts w:ascii="Times New Roman" w:hAnsi="Times New Roman"/>
                <w:sz w:val="22"/>
                <w:szCs w:val="22"/>
              </w:rPr>
              <w:t>IT Ethics and Leadership</w:t>
            </w:r>
          </w:p>
        </w:tc>
        <w:tc>
          <w:tcPr>
            <w:tcW w:w="2520" w:type="dxa"/>
          </w:tcPr>
          <w:p w:rsidR="00FE4591" w:rsidRPr="00740AED" w:rsidRDefault="00FE4591" w:rsidP="00C453E0">
            <w:pPr>
              <w:numPr>
                <w:ilvl w:val="0"/>
                <w:numId w:val="15"/>
              </w:numPr>
              <w:spacing w:after="0"/>
              <w:contextualSpacing/>
              <w:rPr>
                <w:rFonts w:ascii="Times New Roman" w:hAnsi="Times New Roman"/>
              </w:rPr>
            </w:pPr>
            <w:r w:rsidRPr="00740AED">
              <w:rPr>
                <w:rFonts w:ascii="Times New Roman" w:hAnsi="Times New Roman"/>
                <w:sz w:val="22"/>
                <w:szCs w:val="22"/>
              </w:rPr>
              <w:t>Foundation 2</w:t>
            </w:r>
          </w:p>
          <w:p w:rsidR="00FE4591" w:rsidRPr="00740AED" w:rsidRDefault="00AA76BB" w:rsidP="00C453E0">
            <w:pPr>
              <w:numPr>
                <w:ilvl w:val="0"/>
                <w:numId w:val="15"/>
              </w:numPr>
              <w:spacing w:after="0"/>
              <w:contextualSpacing/>
              <w:rPr>
                <w:rFonts w:ascii="Times New Roman" w:hAnsi="Times New Roman"/>
              </w:rPr>
            </w:pPr>
            <w:r>
              <w:rPr>
                <w:noProof/>
                <w:lang w:val="en-PH" w:eastAsia="en-PH"/>
              </w:rPr>
              <w:pict>
                <v:shape id="_x0000_s1030" type="#_x0000_t13" style="position:absolute;left:0;text-align:left;margin-left:123.1pt;margin-top:4pt;width:21.5pt;height:52.5pt;z-index:251658240"/>
              </w:pict>
            </w:r>
            <w:r w:rsidR="00FE4591" w:rsidRPr="00740AED">
              <w:rPr>
                <w:rFonts w:ascii="Times New Roman" w:hAnsi="Times New Roman"/>
                <w:sz w:val="22"/>
                <w:szCs w:val="22"/>
              </w:rPr>
              <w:t>Organizational Improvement and CM</w:t>
            </w:r>
          </w:p>
          <w:p w:rsidR="00FE4591" w:rsidRPr="00740AED" w:rsidRDefault="00FE4591" w:rsidP="00C453E0">
            <w:pPr>
              <w:numPr>
                <w:ilvl w:val="0"/>
                <w:numId w:val="15"/>
              </w:numPr>
              <w:spacing w:after="0"/>
              <w:contextualSpacing/>
              <w:rPr>
                <w:rFonts w:ascii="Times New Roman" w:hAnsi="Times New Roman"/>
              </w:rPr>
            </w:pPr>
            <w:r w:rsidRPr="00740AED">
              <w:rPr>
                <w:rFonts w:ascii="Times New Roman" w:hAnsi="Times New Roman"/>
                <w:sz w:val="22"/>
                <w:szCs w:val="22"/>
              </w:rPr>
              <w:t>Economics of Technology Management</w:t>
            </w:r>
          </w:p>
        </w:tc>
      </w:tr>
    </w:tbl>
    <w:tbl>
      <w:tblPr>
        <w:tblpPr w:leftFromText="180" w:rightFromText="180" w:vertAnchor="text" w:horzAnchor="page" w:tblpX="7813" w:tblpY="-1295"/>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35"/>
      </w:tblGrid>
      <w:tr w:rsidR="00FE4591" w:rsidRPr="00740AED" w:rsidTr="007D4425">
        <w:trPr>
          <w:trHeight w:val="298"/>
        </w:trPr>
        <w:tc>
          <w:tcPr>
            <w:tcW w:w="0" w:type="auto"/>
          </w:tcPr>
          <w:p w:rsidR="00FE4591" w:rsidRPr="007D4425" w:rsidRDefault="00FE4591" w:rsidP="007D4425">
            <w:pPr>
              <w:spacing w:after="0"/>
              <w:jc w:val="center"/>
              <w:rPr>
                <w:rFonts w:ascii="Times New Roman" w:hAnsi="Times New Roman"/>
                <w:b/>
              </w:rPr>
            </w:pPr>
            <w:r w:rsidRPr="007D4425">
              <w:rPr>
                <w:rFonts w:ascii="Times New Roman" w:hAnsi="Times New Roman"/>
                <w:b/>
                <w:sz w:val="22"/>
                <w:szCs w:val="22"/>
              </w:rPr>
              <w:t>Term XXX</w:t>
            </w:r>
          </w:p>
        </w:tc>
      </w:tr>
      <w:tr w:rsidR="00FE4591" w:rsidRPr="00740AED" w:rsidTr="007D4425">
        <w:trPr>
          <w:trHeight w:val="298"/>
        </w:trPr>
        <w:tc>
          <w:tcPr>
            <w:tcW w:w="0" w:type="auto"/>
          </w:tcPr>
          <w:p w:rsidR="00FE4591" w:rsidRPr="007D4425" w:rsidRDefault="00FE4591" w:rsidP="007D4425">
            <w:pPr>
              <w:spacing w:after="0"/>
              <w:jc w:val="center"/>
              <w:rPr>
                <w:rFonts w:ascii="Times New Roman" w:hAnsi="Times New Roman"/>
              </w:rPr>
            </w:pPr>
            <w:r w:rsidRPr="007D4425">
              <w:rPr>
                <w:rFonts w:ascii="Times New Roman" w:hAnsi="Times New Roman"/>
                <w:sz w:val="22"/>
                <w:szCs w:val="22"/>
              </w:rPr>
              <w:t>Elective Offerings</w:t>
            </w:r>
          </w:p>
        </w:tc>
      </w:tr>
    </w:tbl>
    <w:p w:rsidR="00FE4591" w:rsidRPr="00740AED" w:rsidRDefault="00FE4591" w:rsidP="00E72E76">
      <w:pPr>
        <w:jc w:val="both"/>
        <w:rPr>
          <w:rFonts w:ascii="Times New Roman" w:hAnsi="Times New Roman"/>
          <w:sz w:val="22"/>
          <w:szCs w:val="22"/>
        </w:rPr>
      </w:pPr>
    </w:p>
    <w:p w:rsidR="00FE4591" w:rsidRPr="00740AED" w:rsidRDefault="00FE4591" w:rsidP="00E72E76">
      <w:pPr>
        <w:jc w:val="both"/>
        <w:rPr>
          <w:rFonts w:ascii="Times New Roman" w:hAnsi="Times New Roman"/>
          <w:sz w:val="20"/>
          <w:szCs w:val="22"/>
        </w:rPr>
      </w:pPr>
      <w:r w:rsidRPr="00740AED">
        <w:rPr>
          <w:rFonts w:ascii="Times New Roman" w:hAnsi="Times New Roman"/>
          <w:sz w:val="22"/>
          <w:szCs w:val="22"/>
        </w:rPr>
        <w:t xml:space="preserve">** </w:t>
      </w:r>
      <w:r w:rsidRPr="00740AED">
        <w:rPr>
          <w:rFonts w:ascii="Times New Roman" w:hAnsi="Times New Roman"/>
          <w:sz w:val="20"/>
          <w:szCs w:val="22"/>
        </w:rPr>
        <w:t>Completion of all Foundation courses will allow students/candidates to take elective courses</w:t>
      </w:r>
    </w:p>
    <w:p w:rsidR="00FE4591" w:rsidRPr="00740AED" w:rsidRDefault="00FE4591" w:rsidP="00E72E76">
      <w:pPr>
        <w:jc w:val="both"/>
        <w:rPr>
          <w:rFonts w:ascii="Times New Roman" w:hAnsi="Times New Roman"/>
          <w:sz w:val="20"/>
          <w:szCs w:val="22"/>
        </w:rPr>
      </w:pPr>
    </w:p>
    <w:p w:rsidR="00FE4591" w:rsidRPr="00740AED" w:rsidRDefault="00FE4591" w:rsidP="00E72E76">
      <w:pPr>
        <w:jc w:val="both"/>
        <w:rPr>
          <w:rFonts w:ascii="Times New Roman" w:hAnsi="Times New Roman"/>
          <w:sz w:val="22"/>
          <w:szCs w:val="22"/>
        </w:rPr>
      </w:pPr>
    </w:p>
    <w:p w:rsidR="00FE4591" w:rsidRDefault="00FE4591" w:rsidP="00E72E76">
      <w:pPr>
        <w:jc w:val="both"/>
        <w:rPr>
          <w:rFonts w:ascii="Book Antiqua" w:hAnsi="Book Antiqua"/>
          <w:sz w:val="16"/>
          <w:szCs w:val="16"/>
        </w:rPr>
      </w:pPr>
    </w:p>
    <w:p w:rsidR="00FE4591" w:rsidRDefault="00FE4591" w:rsidP="00E72E76">
      <w:pPr>
        <w:jc w:val="both"/>
        <w:rPr>
          <w:rFonts w:ascii="Book Antiqua" w:hAnsi="Book Antiqua"/>
          <w:sz w:val="16"/>
          <w:szCs w:val="16"/>
        </w:rPr>
      </w:pPr>
    </w:p>
    <w:p w:rsidR="00FE4591" w:rsidRDefault="00FE4591" w:rsidP="00E72E76">
      <w:pPr>
        <w:jc w:val="both"/>
        <w:rPr>
          <w:rFonts w:ascii="Book Antiqua" w:hAnsi="Book Antiqua"/>
          <w:sz w:val="16"/>
          <w:szCs w:val="16"/>
        </w:rPr>
      </w:pPr>
    </w:p>
    <w:p w:rsidR="00FE4591" w:rsidRDefault="00FE4591" w:rsidP="00E72E76">
      <w:pPr>
        <w:jc w:val="both"/>
        <w:rPr>
          <w:rFonts w:ascii="Book Antiqua" w:hAnsi="Book Antiqua"/>
          <w:sz w:val="16"/>
          <w:szCs w:val="16"/>
        </w:rPr>
      </w:pPr>
    </w:p>
    <w:p w:rsidR="00FE4591" w:rsidRPr="00740AED" w:rsidRDefault="00FE4591" w:rsidP="00266CED">
      <w:pPr>
        <w:spacing w:after="0"/>
        <w:jc w:val="center"/>
        <w:rPr>
          <w:rFonts w:ascii="Times New Roman" w:hAnsi="Times New Roman"/>
          <w:b/>
          <w:smallCaps/>
          <w:sz w:val="22"/>
          <w:szCs w:val="22"/>
        </w:rPr>
      </w:pPr>
      <w:r w:rsidRPr="00740AED">
        <w:rPr>
          <w:rFonts w:ascii="Times New Roman" w:hAnsi="Times New Roman"/>
          <w:b/>
          <w:smallCaps/>
          <w:sz w:val="22"/>
          <w:szCs w:val="22"/>
        </w:rPr>
        <w:lastRenderedPageBreak/>
        <w:t>Revised MSIT Program</w:t>
      </w:r>
    </w:p>
    <w:p w:rsidR="00FE4591" w:rsidRPr="00740AED" w:rsidRDefault="00FE4591" w:rsidP="00266CED">
      <w:pPr>
        <w:spacing w:after="0"/>
        <w:jc w:val="center"/>
        <w:rPr>
          <w:rFonts w:ascii="Times New Roman" w:hAnsi="Times New Roman"/>
          <w:b/>
          <w:smallCaps/>
          <w:sz w:val="22"/>
          <w:szCs w:val="22"/>
        </w:rPr>
      </w:pPr>
      <w:r w:rsidRPr="00740AED">
        <w:rPr>
          <w:rFonts w:ascii="Times New Roman" w:hAnsi="Times New Roman"/>
          <w:b/>
          <w:smallCaps/>
          <w:sz w:val="22"/>
          <w:szCs w:val="22"/>
        </w:rPr>
        <w:t>Course Description and Initial Outline</w:t>
      </w:r>
    </w:p>
    <w:p w:rsidR="00FE4591" w:rsidRPr="00740AED" w:rsidRDefault="00AA76BB" w:rsidP="00266CED">
      <w:pPr>
        <w:spacing w:after="0"/>
        <w:jc w:val="center"/>
        <w:rPr>
          <w:rFonts w:ascii="Times New Roman" w:hAnsi="Times New Roman"/>
          <w:sz w:val="22"/>
          <w:szCs w:val="22"/>
        </w:rPr>
      </w:pPr>
      <w:r>
        <w:rPr>
          <w:noProof/>
          <w:lang w:val="en-PH" w:eastAsia="en-PH"/>
        </w:rPr>
        <w:pict>
          <v:shapetype id="_x0000_t32" coordsize="21600,21600" o:spt="32" o:oned="t" path="m,l21600,21600e" filled="f">
            <v:path arrowok="t" fillok="f" o:connecttype="none"/>
            <o:lock v:ext="edit" shapetype="t"/>
          </v:shapetype>
          <v:shape id="_x0000_s1031" type="#_x0000_t32" style="position:absolute;left:0;text-align:left;margin-left:1.5pt;margin-top:7.65pt;width:393pt;height:0;z-index:251660288" o:connectortype="straight"/>
        </w:pict>
      </w:r>
    </w:p>
    <w:tbl>
      <w:tblPr>
        <w:tblW w:w="0" w:type="auto"/>
        <w:tblLayout w:type="fixed"/>
        <w:tblLook w:val="0000" w:firstRow="0" w:lastRow="0" w:firstColumn="0" w:lastColumn="0" w:noHBand="0" w:noVBand="0"/>
      </w:tblPr>
      <w:tblGrid>
        <w:gridCol w:w="7701"/>
      </w:tblGrid>
      <w:tr w:rsidR="00FE4591" w:rsidRPr="00740AED" w:rsidTr="00BC6A24">
        <w:trPr>
          <w:trHeight w:val="398"/>
        </w:trPr>
        <w:tc>
          <w:tcPr>
            <w:tcW w:w="7701" w:type="dxa"/>
            <w:tcBorders>
              <w:top w:val="nil"/>
              <w:left w:val="nil"/>
              <w:bottom w:val="nil"/>
              <w:right w:val="nil"/>
            </w:tcBorders>
          </w:tcPr>
          <w:p w:rsidR="00FE4591" w:rsidRPr="007D4425" w:rsidRDefault="00FE4591" w:rsidP="00266CED">
            <w:pPr>
              <w:pStyle w:val="ListParagraph"/>
              <w:numPr>
                <w:ilvl w:val="0"/>
                <w:numId w:val="22"/>
              </w:numPr>
              <w:ind w:left="0" w:firstLine="360"/>
              <w:rPr>
                <w:rFonts w:ascii="Times New Roman" w:hAnsi="Times New Roman"/>
                <w:b/>
                <w:smallCaps/>
              </w:rPr>
            </w:pPr>
            <w:r w:rsidRPr="007D4425">
              <w:rPr>
                <w:rFonts w:ascii="Times New Roman" w:hAnsi="Times New Roman"/>
                <w:b/>
                <w:smallCaps/>
              </w:rPr>
              <w:t>Foundation Courses  (12-units)</w:t>
            </w:r>
          </w:p>
          <w:p w:rsidR="00FE4591" w:rsidRPr="00740AED" w:rsidRDefault="00FE4591" w:rsidP="00F71C4F">
            <w:pPr>
              <w:spacing w:after="0"/>
              <w:rPr>
                <w:rFonts w:ascii="Times New Roman" w:hAnsi="Times New Roman"/>
                <w:b/>
                <w:smallCaps/>
              </w:rPr>
            </w:pPr>
            <w:r w:rsidRPr="00740AED">
              <w:rPr>
                <w:rFonts w:ascii="Times New Roman" w:hAnsi="Times New Roman"/>
                <w:b/>
                <w:smallCaps/>
                <w:sz w:val="22"/>
                <w:szCs w:val="22"/>
              </w:rPr>
              <w:t>Course Title: Foundation Topics 1</w:t>
            </w:r>
          </w:p>
          <w:p w:rsidR="00FE4591" w:rsidRPr="00740AED" w:rsidRDefault="00FE4591" w:rsidP="00F71C4F">
            <w:pPr>
              <w:spacing w:after="0"/>
              <w:rPr>
                <w:rFonts w:ascii="Times New Roman" w:hAnsi="Times New Roman"/>
                <w:b/>
                <w:smallCaps/>
              </w:rPr>
            </w:pPr>
            <w:r w:rsidRPr="00740AED">
              <w:rPr>
                <w:rFonts w:ascii="Times New Roman" w:hAnsi="Times New Roman"/>
                <w:b/>
                <w:smallCaps/>
                <w:sz w:val="22"/>
                <w:szCs w:val="22"/>
              </w:rPr>
              <w:t>Course Code:</w:t>
            </w:r>
          </w:p>
          <w:p w:rsidR="00FE4591" w:rsidRPr="00740AED" w:rsidRDefault="00FE4591" w:rsidP="00F71C4F">
            <w:pPr>
              <w:jc w:val="both"/>
              <w:rPr>
                <w:rFonts w:ascii="Times New Roman" w:hAnsi="Times New Roman"/>
              </w:rPr>
            </w:pPr>
            <w:r w:rsidRPr="00740AED">
              <w:rPr>
                <w:rFonts w:ascii="Times New Roman" w:hAnsi="Times New Roman"/>
                <w:sz w:val="22"/>
                <w:szCs w:val="22"/>
              </w:rPr>
              <w:t>This course will provide students with an overview of the concepts on Programming Languages and Advanced Databases. The course will integrate theories and practices on these two areas and provide students with a solid background on these topics.</w:t>
            </w:r>
          </w:p>
          <w:p w:rsidR="00FE4591" w:rsidRPr="00740AED" w:rsidRDefault="00FE4591" w:rsidP="00F71C4F">
            <w:pPr>
              <w:spacing w:after="0"/>
              <w:rPr>
                <w:rFonts w:ascii="Times New Roman" w:hAnsi="Times New Roman"/>
                <w:smallCaps/>
              </w:rPr>
            </w:pPr>
            <w:r w:rsidRPr="00740AED">
              <w:rPr>
                <w:rFonts w:ascii="Times New Roman" w:hAnsi="Times New Roman"/>
                <w:smallCaps/>
                <w:sz w:val="22"/>
                <w:szCs w:val="22"/>
              </w:rPr>
              <w:t>Course Outline:</w:t>
            </w:r>
          </w:p>
          <w:p w:rsidR="00FE4591" w:rsidRPr="007D4425" w:rsidRDefault="00FE4591" w:rsidP="00F71C4F">
            <w:pPr>
              <w:pStyle w:val="ListParagraph"/>
              <w:numPr>
                <w:ilvl w:val="0"/>
                <w:numId w:val="23"/>
              </w:numPr>
              <w:spacing w:after="0"/>
              <w:rPr>
                <w:rFonts w:ascii="Times New Roman" w:hAnsi="Times New Roman"/>
                <w:smallCaps/>
              </w:rPr>
            </w:pPr>
            <w:r w:rsidRPr="007D4425">
              <w:rPr>
                <w:rFonts w:ascii="Times New Roman" w:hAnsi="Times New Roman"/>
                <w:smallCaps/>
              </w:rPr>
              <w:t>Overview of Programming Tools and related Trends</w:t>
            </w:r>
          </w:p>
          <w:p w:rsidR="00FE4591" w:rsidRPr="007D4425" w:rsidRDefault="00FE4591" w:rsidP="00F71C4F">
            <w:pPr>
              <w:pStyle w:val="ListParagraph"/>
              <w:numPr>
                <w:ilvl w:val="0"/>
                <w:numId w:val="23"/>
              </w:numPr>
              <w:spacing w:after="0"/>
              <w:rPr>
                <w:rFonts w:ascii="Times New Roman" w:hAnsi="Times New Roman"/>
                <w:smallCaps/>
              </w:rPr>
            </w:pPr>
            <w:r w:rsidRPr="007D4425">
              <w:rPr>
                <w:rFonts w:ascii="Times New Roman" w:hAnsi="Times New Roman"/>
                <w:smallCaps/>
              </w:rPr>
              <w:t xml:space="preserve">AGILE Programming </w:t>
            </w:r>
          </w:p>
          <w:p w:rsidR="00FE4591" w:rsidRPr="007D4425" w:rsidRDefault="00FE4591" w:rsidP="00F71C4F">
            <w:pPr>
              <w:pStyle w:val="ListParagraph"/>
              <w:numPr>
                <w:ilvl w:val="0"/>
                <w:numId w:val="23"/>
              </w:numPr>
              <w:spacing w:after="0"/>
              <w:rPr>
                <w:rFonts w:ascii="Times New Roman" w:hAnsi="Times New Roman"/>
                <w:smallCaps/>
              </w:rPr>
            </w:pPr>
            <w:r w:rsidRPr="007D4425">
              <w:rPr>
                <w:rFonts w:ascii="Times New Roman" w:hAnsi="Times New Roman"/>
                <w:smallCaps/>
              </w:rPr>
              <w:t>Discussion  on  Advanced Programming Concepts and Practices</w:t>
            </w:r>
          </w:p>
          <w:p w:rsidR="00FE4591" w:rsidRPr="007D4425" w:rsidRDefault="00FE4591" w:rsidP="00F71C4F">
            <w:pPr>
              <w:pStyle w:val="ListParagraph"/>
              <w:numPr>
                <w:ilvl w:val="0"/>
                <w:numId w:val="23"/>
              </w:numPr>
              <w:spacing w:after="0"/>
              <w:rPr>
                <w:rFonts w:ascii="Times New Roman" w:hAnsi="Times New Roman"/>
                <w:smallCaps/>
              </w:rPr>
            </w:pPr>
            <w:r w:rsidRPr="007D4425">
              <w:rPr>
                <w:rFonts w:ascii="Times New Roman" w:hAnsi="Times New Roman"/>
                <w:smallCaps/>
              </w:rPr>
              <w:t>Advanced databases: Practices and Concepts</w:t>
            </w:r>
          </w:p>
          <w:p w:rsidR="00FE4591" w:rsidRPr="00740AED" w:rsidRDefault="00FE4591" w:rsidP="00F71C4F">
            <w:pPr>
              <w:spacing w:after="0"/>
              <w:rPr>
                <w:rFonts w:ascii="Times New Roman" w:hAnsi="Times New Roman"/>
                <w:b/>
                <w:smallCaps/>
              </w:rPr>
            </w:pPr>
          </w:p>
          <w:p w:rsidR="00FE4591" w:rsidRPr="00740AED" w:rsidRDefault="00FE4591" w:rsidP="00F71C4F">
            <w:pPr>
              <w:spacing w:after="0"/>
              <w:rPr>
                <w:rFonts w:ascii="Times New Roman" w:hAnsi="Times New Roman"/>
                <w:b/>
                <w:smallCaps/>
              </w:rPr>
            </w:pPr>
            <w:r w:rsidRPr="00740AED">
              <w:rPr>
                <w:rFonts w:ascii="Times New Roman" w:hAnsi="Times New Roman"/>
                <w:b/>
                <w:smallCaps/>
                <w:sz w:val="22"/>
                <w:szCs w:val="22"/>
              </w:rPr>
              <w:t>Course Title: Foundation Topics 2</w:t>
            </w:r>
          </w:p>
          <w:p w:rsidR="00FE4591" w:rsidRPr="00740AED" w:rsidRDefault="00FE4591" w:rsidP="00F71C4F">
            <w:pPr>
              <w:spacing w:after="0"/>
              <w:rPr>
                <w:rFonts w:ascii="Times New Roman" w:hAnsi="Times New Roman"/>
                <w:b/>
                <w:smallCaps/>
              </w:rPr>
            </w:pPr>
            <w:r w:rsidRPr="00740AED">
              <w:rPr>
                <w:rFonts w:ascii="Times New Roman" w:hAnsi="Times New Roman"/>
                <w:b/>
                <w:smallCaps/>
                <w:sz w:val="22"/>
                <w:szCs w:val="22"/>
              </w:rPr>
              <w:t>Course Code</w:t>
            </w:r>
          </w:p>
          <w:p w:rsidR="00FE4591" w:rsidRPr="00740AED" w:rsidRDefault="00FE4591" w:rsidP="00F73866">
            <w:pPr>
              <w:jc w:val="both"/>
              <w:rPr>
                <w:rFonts w:ascii="Times New Roman" w:hAnsi="Times New Roman"/>
              </w:rPr>
            </w:pPr>
            <w:r w:rsidRPr="00740AED">
              <w:rPr>
                <w:rFonts w:ascii="Times New Roman" w:hAnsi="Times New Roman"/>
                <w:sz w:val="22"/>
                <w:szCs w:val="22"/>
              </w:rPr>
              <w:t>This course examines the analytical aspects of data communications and computer networking.  Topics cover protocol concepts and performance analysis that arise in data link layer, MAC sub-layer, and network layer.</w:t>
            </w:r>
          </w:p>
          <w:p w:rsidR="00FE4591" w:rsidRPr="00740AED" w:rsidRDefault="00FE4591" w:rsidP="00F73866">
            <w:pPr>
              <w:jc w:val="both"/>
              <w:rPr>
                <w:rFonts w:ascii="Times New Roman" w:hAnsi="Times New Roman"/>
                <w:smallCaps/>
              </w:rPr>
            </w:pPr>
            <w:r w:rsidRPr="00740AED">
              <w:rPr>
                <w:rFonts w:ascii="Times New Roman" w:hAnsi="Times New Roman"/>
                <w:smallCaps/>
                <w:sz w:val="22"/>
                <w:szCs w:val="22"/>
              </w:rPr>
              <w:t>Course Outline:</w:t>
            </w:r>
          </w:p>
          <w:p w:rsidR="00FE4591" w:rsidRPr="007D4425" w:rsidRDefault="00FE4591" w:rsidP="00F73866">
            <w:pPr>
              <w:pStyle w:val="ListParagraph"/>
              <w:numPr>
                <w:ilvl w:val="0"/>
                <w:numId w:val="24"/>
              </w:numPr>
              <w:jc w:val="both"/>
              <w:rPr>
                <w:rFonts w:ascii="Times New Roman" w:hAnsi="Times New Roman"/>
                <w:smallCaps/>
              </w:rPr>
            </w:pPr>
            <w:r w:rsidRPr="007D4425">
              <w:rPr>
                <w:rFonts w:ascii="Times New Roman" w:hAnsi="Times New Roman"/>
                <w:smallCaps/>
              </w:rPr>
              <w:t>Discussion of Networking and Data Communications Concepts</w:t>
            </w:r>
          </w:p>
          <w:p w:rsidR="00FE4591" w:rsidRPr="007D4425" w:rsidRDefault="00FE4591" w:rsidP="00F73866">
            <w:pPr>
              <w:pStyle w:val="ListParagraph"/>
              <w:numPr>
                <w:ilvl w:val="0"/>
                <w:numId w:val="24"/>
              </w:numPr>
              <w:jc w:val="both"/>
              <w:rPr>
                <w:rFonts w:ascii="Times New Roman" w:hAnsi="Times New Roman"/>
                <w:smallCaps/>
              </w:rPr>
            </w:pPr>
            <w:r w:rsidRPr="007D4425">
              <w:rPr>
                <w:rFonts w:ascii="Times New Roman" w:hAnsi="Times New Roman"/>
                <w:smallCaps/>
              </w:rPr>
              <w:t>Discussions on Computer Architecture</w:t>
            </w:r>
          </w:p>
          <w:p w:rsidR="00FE4591" w:rsidRPr="007D4425" w:rsidRDefault="00FE4591" w:rsidP="00F73866">
            <w:pPr>
              <w:pStyle w:val="ListParagraph"/>
              <w:numPr>
                <w:ilvl w:val="0"/>
                <w:numId w:val="24"/>
              </w:numPr>
              <w:jc w:val="both"/>
              <w:rPr>
                <w:rFonts w:ascii="Times New Roman" w:hAnsi="Times New Roman"/>
                <w:smallCaps/>
              </w:rPr>
            </w:pPr>
            <w:r w:rsidRPr="007D4425">
              <w:rPr>
                <w:rFonts w:ascii="Times New Roman" w:hAnsi="Times New Roman"/>
                <w:smallCaps/>
              </w:rPr>
              <w:t>IS Disaster Management</w:t>
            </w:r>
          </w:p>
          <w:p w:rsidR="00FE4591" w:rsidRPr="007D4425" w:rsidRDefault="00FE4591" w:rsidP="00F73866">
            <w:pPr>
              <w:pStyle w:val="ListParagraph"/>
              <w:numPr>
                <w:ilvl w:val="0"/>
                <w:numId w:val="24"/>
              </w:numPr>
              <w:jc w:val="both"/>
              <w:rPr>
                <w:rFonts w:ascii="Times New Roman" w:hAnsi="Times New Roman"/>
                <w:smallCaps/>
              </w:rPr>
            </w:pPr>
            <w:r w:rsidRPr="007D4425">
              <w:rPr>
                <w:rFonts w:ascii="Times New Roman" w:hAnsi="Times New Roman"/>
                <w:smallCaps/>
              </w:rPr>
              <w:t>Trends: Cloud Computing, Enterprise Architecture, etc.</w:t>
            </w:r>
          </w:p>
          <w:p w:rsidR="00FE4591" w:rsidRPr="00740AED" w:rsidRDefault="00FE4591" w:rsidP="00F71C4F">
            <w:pPr>
              <w:spacing w:after="0"/>
              <w:rPr>
                <w:rFonts w:ascii="Times New Roman" w:hAnsi="Times New Roman"/>
                <w:b/>
                <w:smallCaps/>
              </w:rPr>
            </w:pPr>
            <w:r w:rsidRPr="00740AED">
              <w:rPr>
                <w:rFonts w:ascii="Times New Roman" w:hAnsi="Times New Roman"/>
                <w:b/>
                <w:smallCaps/>
                <w:sz w:val="22"/>
                <w:szCs w:val="22"/>
              </w:rPr>
              <w:t>Course Title: Economics of Technology Management</w:t>
            </w:r>
          </w:p>
          <w:p w:rsidR="00FE4591" w:rsidRPr="00740AED" w:rsidRDefault="00FE4591" w:rsidP="00F71C4F">
            <w:pPr>
              <w:spacing w:after="0"/>
              <w:rPr>
                <w:rFonts w:ascii="Times New Roman" w:hAnsi="Times New Roman"/>
                <w:b/>
                <w:smallCaps/>
              </w:rPr>
            </w:pPr>
            <w:r w:rsidRPr="00740AED">
              <w:rPr>
                <w:rFonts w:ascii="Times New Roman" w:hAnsi="Times New Roman"/>
                <w:b/>
                <w:smallCaps/>
                <w:sz w:val="22"/>
                <w:szCs w:val="22"/>
              </w:rPr>
              <w:t>Course Code:</w:t>
            </w:r>
          </w:p>
          <w:p w:rsidR="00FE4591" w:rsidRPr="00740AED" w:rsidRDefault="00FE4591" w:rsidP="00266CED">
            <w:pPr>
              <w:jc w:val="both"/>
              <w:rPr>
                <w:rStyle w:val="apple-style-span"/>
                <w:rFonts w:ascii="Times New Roman" w:hAnsi="Times New Roman"/>
                <w:color w:val="333333"/>
                <w:shd w:val="clear" w:color="auto" w:fill="FFFFFF"/>
              </w:rPr>
            </w:pPr>
            <w:r w:rsidRPr="00740AED">
              <w:rPr>
                <w:rStyle w:val="apple-style-span"/>
                <w:rFonts w:ascii="Times New Roman" w:hAnsi="Times New Roman"/>
                <w:color w:val="333333"/>
                <w:sz w:val="22"/>
                <w:szCs w:val="22"/>
                <w:shd w:val="clear" w:color="auto" w:fill="FFFFFF"/>
              </w:rPr>
              <w:t xml:space="preserve">The course aims to enable graduate students to build and evaluate economic and business models that can be used to analyze real managerial questions and how ICT can be utilized to address these questions. The course will also look at the transformational role of ICT in institutions and organizations. </w:t>
            </w:r>
          </w:p>
          <w:p w:rsidR="00FE4591" w:rsidRPr="00740AED" w:rsidRDefault="00FE4591" w:rsidP="00266CED">
            <w:pPr>
              <w:jc w:val="both"/>
              <w:rPr>
                <w:rFonts w:ascii="Times New Roman" w:hAnsi="Times New Roman"/>
                <w:b/>
                <w:smallCaps/>
              </w:rPr>
            </w:pPr>
            <w:r w:rsidRPr="00740AED">
              <w:rPr>
                <w:rStyle w:val="apple-style-span"/>
                <w:rFonts w:ascii="Times New Roman" w:hAnsi="Times New Roman"/>
                <w:color w:val="333333"/>
                <w:sz w:val="22"/>
                <w:szCs w:val="22"/>
                <w:shd w:val="clear" w:color="auto" w:fill="FFFFFF"/>
              </w:rPr>
              <w:t>With the use of related economic and business tools, students will be able to identify and evaluate decision alternatives, the competitive environments of firms, and the factors that influence organizational performance.</w:t>
            </w:r>
          </w:p>
          <w:p w:rsidR="00FE4591" w:rsidRPr="00740AED" w:rsidRDefault="00FE4591" w:rsidP="00BC6A24">
            <w:pPr>
              <w:rPr>
                <w:rFonts w:ascii="Times New Roman" w:hAnsi="Times New Roman"/>
                <w:smallCaps/>
              </w:rPr>
            </w:pPr>
            <w:r w:rsidRPr="00740AED">
              <w:rPr>
                <w:rFonts w:ascii="Times New Roman" w:hAnsi="Times New Roman"/>
                <w:smallCaps/>
                <w:sz w:val="22"/>
                <w:szCs w:val="22"/>
              </w:rPr>
              <w:t>Course Outline:</w:t>
            </w:r>
          </w:p>
          <w:p w:rsidR="00FE4591" w:rsidRPr="007D4425" w:rsidRDefault="00FE4591" w:rsidP="00266CED">
            <w:pPr>
              <w:pStyle w:val="ListParagraph"/>
              <w:numPr>
                <w:ilvl w:val="0"/>
                <w:numId w:val="21"/>
              </w:numPr>
              <w:rPr>
                <w:rFonts w:ascii="Times New Roman" w:hAnsi="Times New Roman"/>
                <w:smallCaps/>
              </w:rPr>
            </w:pPr>
            <w:r w:rsidRPr="007D4425">
              <w:rPr>
                <w:rFonts w:ascii="Times New Roman" w:hAnsi="Times New Roman"/>
                <w:smallCaps/>
              </w:rPr>
              <w:t xml:space="preserve">Overview of Strategic Management and Competitive Advantage </w:t>
            </w:r>
          </w:p>
          <w:p w:rsidR="00FE4591" w:rsidRPr="007D4425" w:rsidRDefault="00FE4591" w:rsidP="00266CED">
            <w:pPr>
              <w:pStyle w:val="ListParagraph"/>
              <w:numPr>
                <w:ilvl w:val="0"/>
                <w:numId w:val="21"/>
              </w:numPr>
              <w:rPr>
                <w:rFonts w:ascii="Times New Roman" w:hAnsi="Times New Roman"/>
                <w:smallCaps/>
              </w:rPr>
            </w:pPr>
            <w:r w:rsidRPr="007D4425">
              <w:rPr>
                <w:rFonts w:ascii="Times New Roman" w:hAnsi="Times New Roman"/>
                <w:smallCaps/>
              </w:rPr>
              <w:t>Discussion of Technology Management Concepts</w:t>
            </w:r>
          </w:p>
          <w:p w:rsidR="00FE4591" w:rsidRPr="007D4425" w:rsidRDefault="00FE4591" w:rsidP="00266CED">
            <w:pPr>
              <w:pStyle w:val="ListParagraph"/>
              <w:numPr>
                <w:ilvl w:val="0"/>
                <w:numId w:val="21"/>
              </w:numPr>
              <w:rPr>
                <w:rFonts w:ascii="Times New Roman" w:hAnsi="Times New Roman"/>
                <w:smallCaps/>
              </w:rPr>
            </w:pPr>
            <w:r w:rsidRPr="007D4425">
              <w:rPr>
                <w:rFonts w:ascii="Times New Roman" w:hAnsi="Times New Roman"/>
                <w:smallCaps/>
              </w:rPr>
              <w:t>Innovation Question: Role of ICT in an Organization’s Strategic Initiatives</w:t>
            </w:r>
          </w:p>
          <w:p w:rsidR="00FE4591" w:rsidRPr="007D4425" w:rsidRDefault="00FE4591" w:rsidP="00266CED">
            <w:pPr>
              <w:pStyle w:val="ListParagraph"/>
              <w:numPr>
                <w:ilvl w:val="0"/>
                <w:numId w:val="21"/>
              </w:numPr>
              <w:rPr>
                <w:rFonts w:ascii="Times New Roman" w:hAnsi="Times New Roman"/>
                <w:smallCaps/>
              </w:rPr>
            </w:pPr>
            <w:r w:rsidRPr="007D4425">
              <w:rPr>
                <w:rFonts w:ascii="Times New Roman" w:hAnsi="Times New Roman"/>
                <w:smallCaps/>
              </w:rPr>
              <w:t>Determining Feasibility of Technology Investments</w:t>
            </w:r>
          </w:p>
          <w:p w:rsidR="00FE4591" w:rsidRPr="007D4425" w:rsidRDefault="00FE4591" w:rsidP="00266CED">
            <w:pPr>
              <w:pStyle w:val="ListParagraph"/>
              <w:numPr>
                <w:ilvl w:val="0"/>
                <w:numId w:val="21"/>
              </w:numPr>
              <w:rPr>
                <w:rFonts w:ascii="Times New Roman" w:hAnsi="Times New Roman"/>
                <w:smallCaps/>
              </w:rPr>
            </w:pPr>
            <w:r w:rsidRPr="007D4425">
              <w:rPr>
                <w:rFonts w:ascii="Times New Roman" w:hAnsi="Times New Roman"/>
                <w:smallCaps/>
              </w:rPr>
              <w:t>Evaluating Investments in ICT</w:t>
            </w:r>
          </w:p>
          <w:p w:rsidR="00FE4591" w:rsidRDefault="00FE4591" w:rsidP="00BC6A24">
            <w:pPr>
              <w:rPr>
                <w:rFonts w:ascii="Times New Roman" w:hAnsi="Times New Roman"/>
                <w:b/>
                <w:smallCaps/>
              </w:rPr>
            </w:pPr>
          </w:p>
          <w:p w:rsidR="00FE4591" w:rsidRPr="00740AED" w:rsidRDefault="00FE4591" w:rsidP="00BC6A24">
            <w:pPr>
              <w:rPr>
                <w:rFonts w:ascii="Times New Roman" w:hAnsi="Times New Roman"/>
                <w:b/>
                <w:smallCaps/>
              </w:rPr>
            </w:pPr>
          </w:p>
          <w:p w:rsidR="00FE4591" w:rsidRPr="00740AED" w:rsidRDefault="00FE4591" w:rsidP="00BC6A24">
            <w:pPr>
              <w:rPr>
                <w:rFonts w:ascii="Times New Roman" w:hAnsi="Times New Roman"/>
                <w:b/>
                <w:smallCaps/>
              </w:rPr>
            </w:pPr>
            <w:r w:rsidRPr="00740AED">
              <w:rPr>
                <w:rFonts w:ascii="Times New Roman" w:hAnsi="Times New Roman"/>
                <w:b/>
                <w:smallCaps/>
                <w:sz w:val="22"/>
                <w:szCs w:val="22"/>
              </w:rPr>
              <w:lastRenderedPageBreak/>
              <w:t>Course Title : IS Theory and Practice</w:t>
            </w:r>
          </w:p>
        </w:tc>
      </w:tr>
      <w:tr w:rsidR="00FE4591" w:rsidRPr="00740AED" w:rsidTr="00BC6A24">
        <w:trPr>
          <w:trHeight w:val="2114"/>
        </w:trPr>
        <w:tc>
          <w:tcPr>
            <w:tcW w:w="7701" w:type="dxa"/>
            <w:tcBorders>
              <w:top w:val="nil"/>
              <w:left w:val="nil"/>
              <w:bottom w:val="nil"/>
              <w:right w:val="nil"/>
            </w:tcBorders>
          </w:tcPr>
          <w:p w:rsidR="00FE4591" w:rsidRPr="00740AED" w:rsidRDefault="00FE4591" w:rsidP="00CC3587">
            <w:pPr>
              <w:ind w:left="-18" w:firstLine="18"/>
              <w:jc w:val="both"/>
              <w:rPr>
                <w:rFonts w:ascii="Times New Roman" w:hAnsi="Times New Roman"/>
              </w:rPr>
            </w:pPr>
            <w:r w:rsidRPr="00740AED">
              <w:rPr>
                <w:rFonts w:ascii="Times New Roman" w:hAnsi="Times New Roman"/>
                <w:sz w:val="22"/>
                <w:szCs w:val="22"/>
              </w:rPr>
              <w:lastRenderedPageBreak/>
              <w:t>This 3-unit graduate course intends to provide an in-depth appreciation of the basic theories, concepts, and philosophies that shaped the various views information and communications technology (ICT) and its role in societal development.</w:t>
            </w:r>
          </w:p>
          <w:p w:rsidR="00FE4591" w:rsidRPr="00740AED" w:rsidRDefault="00FE4591" w:rsidP="00CC3587">
            <w:pPr>
              <w:ind w:left="-18" w:firstLine="18"/>
              <w:jc w:val="both"/>
              <w:rPr>
                <w:rFonts w:ascii="Times New Roman" w:hAnsi="Times New Roman"/>
              </w:rPr>
            </w:pPr>
            <w:r w:rsidRPr="00740AED">
              <w:rPr>
                <w:rFonts w:ascii="Times New Roman" w:hAnsi="Times New Roman"/>
                <w:sz w:val="22"/>
                <w:szCs w:val="22"/>
              </w:rPr>
              <w:t>Aside from the role of ICT in society, the course will present a historical overview of general purpose technologies (GPTs) and discuss the on-going shift in the current techno-economic paradigm.</w:t>
            </w:r>
          </w:p>
          <w:p w:rsidR="00FE4591" w:rsidRPr="00740AED" w:rsidRDefault="00FE4591" w:rsidP="00CC3587">
            <w:pPr>
              <w:ind w:left="-18" w:firstLine="18"/>
              <w:jc w:val="both"/>
              <w:rPr>
                <w:rFonts w:ascii="Times New Roman" w:hAnsi="Times New Roman"/>
              </w:rPr>
            </w:pPr>
            <w:r w:rsidRPr="00740AED">
              <w:rPr>
                <w:rFonts w:ascii="Times New Roman" w:hAnsi="Times New Roman"/>
                <w:sz w:val="22"/>
                <w:szCs w:val="22"/>
              </w:rPr>
              <w:t xml:space="preserve">At the end of the course, graduate students are expected to develop a broad-multi-faceted view on ICT.  It is expected that students of this course will be able to uncover the transformational role of ICT and its relevance to their current environment. </w:t>
            </w:r>
          </w:p>
          <w:p w:rsidR="00FE4591" w:rsidRPr="00740AED" w:rsidRDefault="00FE4591" w:rsidP="00F71C4F">
            <w:pPr>
              <w:ind w:left="-14" w:firstLine="14"/>
              <w:jc w:val="both"/>
              <w:rPr>
                <w:rFonts w:ascii="Times New Roman" w:hAnsi="Times New Roman"/>
                <w:smallCaps/>
              </w:rPr>
            </w:pPr>
            <w:r w:rsidRPr="00740AED">
              <w:rPr>
                <w:rFonts w:ascii="Times New Roman" w:hAnsi="Times New Roman"/>
                <w:smallCaps/>
                <w:sz w:val="22"/>
                <w:szCs w:val="22"/>
              </w:rPr>
              <w:t>Course Outline:</w:t>
            </w:r>
          </w:p>
        </w:tc>
      </w:tr>
    </w:tbl>
    <w:p w:rsidR="00FE4591" w:rsidRPr="00740AED" w:rsidRDefault="00FE4591" w:rsidP="00BC6A24">
      <w:pPr>
        <w:pStyle w:val="ListParagraph"/>
        <w:numPr>
          <w:ilvl w:val="0"/>
          <w:numId w:val="20"/>
        </w:numPr>
        <w:jc w:val="both"/>
        <w:rPr>
          <w:rFonts w:ascii="Times New Roman" w:hAnsi="Times New Roman"/>
          <w:smallCaps/>
        </w:rPr>
      </w:pPr>
      <w:r w:rsidRPr="00740AED">
        <w:rPr>
          <w:rFonts w:ascii="Times New Roman" w:hAnsi="Times New Roman"/>
          <w:smallCaps/>
        </w:rPr>
        <w:t>Evolution of the Global Economy</w:t>
      </w:r>
    </w:p>
    <w:p w:rsidR="00FE4591" w:rsidRPr="00740AED" w:rsidRDefault="00FE4591" w:rsidP="00BC6A24">
      <w:pPr>
        <w:pStyle w:val="ListParagraph"/>
        <w:numPr>
          <w:ilvl w:val="0"/>
          <w:numId w:val="20"/>
        </w:numPr>
        <w:jc w:val="both"/>
        <w:rPr>
          <w:rFonts w:ascii="Times New Roman" w:hAnsi="Times New Roman"/>
          <w:smallCaps/>
        </w:rPr>
      </w:pPr>
      <w:r w:rsidRPr="00740AED">
        <w:rPr>
          <w:rFonts w:ascii="Times New Roman" w:hAnsi="Times New Roman"/>
          <w:smallCaps/>
        </w:rPr>
        <w:t>Information as Assets and Resources</w:t>
      </w:r>
    </w:p>
    <w:p w:rsidR="00FE4591" w:rsidRPr="00740AED" w:rsidRDefault="00FE4591" w:rsidP="00BC6A24">
      <w:pPr>
        <w:pStyle w:val="ListParagraph"/>
        <w:numPr>
          <w:ilvl w:val="0"/>
          <w:numId w:val="20"/>
        </w:numPr>
        <w:jc w:val="both"/>
        <w:rPr>
          <w:rFonts w:ascii="Times New Roman" w:hAnsi="Times New Roman"/>
          <w:smallCaps/>
        </w:rPr>
      </w:pPr>
      <w:r w:rsidRPr="00740AED">
        <w:rPr>
          <w:rFonts w:ascii="Times New Roman" w:hAnsi="Times New Roman"/>
          <w:smallCaps/>
        </w:rPr>
        <w:t>Transformational Role of ICT</w:t>
      </w:r>
    </w:p>
    <w:p w:rsidR="00FE4591" w:rsidRPr="00740AED" w:rsidRDefault="00FE4591" w:rsidP="00BC6A24">
      <w:pPr>
        <w:pStyle w:val="ListParagraph"/>
        <w:numPr>
          <w:ilvl w:val="0"/>
          <w:numId w:val="20"/>
        </w:numPr>
        <w:jc w:val="both"/>
        <w:rPr>
          <w:rFonts w:ascii="Times New Roman" w:hAnsi="Times New Roman"/>
          <w:smallCaps/>
        </w:rPr>
      </w:pPr>
      <w:r w:rsidRPr="00740AED">
        <w:rPr>
          <w:rFonts w:ascii="Times New Roman" w:hAnsi="Times New Roman"/>
          <w:smallCaps/>
        </w:rPr>
        <w:t>Discussion of Social and Digital Divides</w:t>
      </w:r>
    </w:p>
    <w:p w:rsidR="00FE4591" w:rsidRPr="00740AED" w:rsidRDefault="00FE4591" w:rsidP="00BC6A24">
      <w:pPr>
        <w:pStyle w:val="ListParagraph"/>
        <w:numPr>
          <w:ilvl w:val="0"/>
          <w:numId w:val="20"/>
        </w:numPr>
        <w:jc w:val="both"/>
        <w:rPr>
          <w:rFonts w:ascii="Times New Roman" w:hAnsi="Times New Roman"/>
          <w:smallCaps/>
        </w:rPr>
      </w:pPr>
      <w:r w:rsidRPr="00740AED">
        <w:rPr>
          <w:rFonts w:ascii="Times New Roman" w:hAnsi="Times New Roman"/>
          <w:smallCaps/>
        </w:rPr>
        <w:t>Trends in ICT practices</w:t>
      </w:r>
    </w:p>
    <w:sectPr w:rsidR="00FE4591" w:rsidRPr="00740AED" w:rsidSect="00740AED">
      <w:pgSz w:w="11900" w:h="16840"/>
      <w:pgMar w:top="1440" w:right="1440" w:bottom="1440" w:left="2160" w:header="706" w:footer="70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591" w:rsidRDefault="00FE4591" w:rsidP="00F85CAF">
      <w:pPr>
        <w:spacing w:after="0"/>
      </w:pPr>
      <w:r>
        <w:separator/>
      </w:r>
    </w:p>
  </w:endnote>
  <w:endnote w:type="continuationSeparator" w:id="0">
    <w:p w:rsidR="00FE4591" w:rsidRDefault="00FE4591" w:rsidP="00F85C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591" w:rsidRDefault="00FE4591" w:rsidP="00F85CAF">
      <w:pPr>
        <w:spacing w:after="0"/>
      </w:pPr>
      <w:r>
        <w:separator/>
      </w:r>
    </w:p>
  </w:footnote>
  <w:footnote w:type="continuationSeparator" w:id="0">
    <w:p w:rsidR="00FE4591" w:rsidRDefault="00FE4591" w:rsidP="00F85CA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1EE"/>
    <w:multiLevelType w:val="multilevel"/>
    <w:tmpl w:val="A398A5AA"/>
    <w:lvl w:ilvl="0">
      <w:start w:val="1"/>
      <w:numFmt w:val="decimal"/>
      <w:lvlText w:val="%1."/>
      <w:lvlJc w:val="left"/>
      <w:pPr>
        <w:tabs>
          <w:tab w:val="num" w:pos="357"/>
        </w:tabs>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decimal"/>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nsid w:val="06F628C4"/>
    <w:multiLevelType w:val="hybridMultilevel"/>
    <w:tmpl w:val="551EE0E4"/>
    <w:lvl w:ilvl="0" w:tplc="2B86F8E4">
      <w:start w:val="2"/>
      <w:numFmt w:val="lowerLetter"/>
      <w:lvlText w:val="%1)"/>
      <w:lvlJc w:val="left"/>
      <w:pPr>
        <w:ind w:left="72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2">
    <w:nsid w:val="07C2500A"/>
    <w:multiLevelType w:val="hybridMultilevel"/>
    <w:tmpl w:val="D6ECD3B4"/>
    <w:lvl w:ilvl="0" w:tplc="F26A67E6">
      <w:start w:val="1"/>
      <w:numFmt w:val="lowerLetter"/>
      <w:lvlText w:val="%1)"/>
      <w:lvlJc w:val="left"/>
      <w:pPr>
        <w:ind w:left="720" w:hanging="360"/>
      </w:pPr>
      <w:rPr>
        <w:rFonts w:cs="Times New Roman" w:hint="default"/>
        <w:sz w:val="22"/>
      </w:rPr>
    </w:lvl>
    <w:lvl w:ilvl="1" w:tplc="34090003">
      <w:start w:val="1"/>
      <w:numFmt w:val="bullet"/>
      <w:lvlText w:val="o"/>
      <w:lvlJc w:val="left"/>
      <w:pPr>
        <w:ind w:left="1440" w:hanging="360"/>
      </w:pPr>
      <w:rPr>
        <w:rFonts w:ascii="Courier New" w:hAnsi="Courier New" w:hint="default"/>
      </w:rPr>
    </w:lvl>
    <w:lvl w:ilvl="2" w:tplc="3409001B">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3">
    <w:nsid w:val="083331FE"/>
    <w:multiLevelType w:val="multilevel"/>
    <w:tmpl w:val="B156A91C"/>
    <w:lvl w:ilvl="0">
      <w:start w:val="1"/>
      <w:numFmt w:val="upperLetter"/>
      <w:lvlText w:val="%1."/>
      <w:lvlJc w:val="left"/>
      <w:pPr>
        <w:ind w:left="360" w:hanging="360"/>
      </w:pPr>
      <w:rPr>
        <w:rFonts w:cs="Times New Roman" w:hint="default"/>
      </w:rPr>
    </w:lvl>
    <w:lvl w:ilvl="1">
      <w:start w:val="1"/>
      <w:numFmt w:val="decimal"/>
      <w:lvlText w:val="%2."/>
      <w:lvlJc w:val="left"/>
      <w:pPr>
        <w:ind w:left="720" w:hanging="360"/>
      </w:pPr>
      <w:rPr>
        <w:rFonts w:cs="Times New Roman" w:hint="default"/>
      </w:rPr>
    </w:lvl>
    <w:lvl w:ilvl="2">
      <w:start w:val="1"/>
      <w:numFmt w:val="lowerLetter"/>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
    <w:nsid w:val="18F40B1A"/>
    <w:multiLevelType w:val="hybridMultilevel"/>
    <w:tmpl w:val="1548D4A0"/>
    <w:lvl w:ilvl="0" w:tplc="2A5ECC7C">
      <w:start w:val="2"/>
      <w:numFmt w:val="lowerLetter"/>
      <w:lvlText w:val="%1)"/>
      <w:lvlJc w:val="left"/>
      <w:pPr>
        <w:ind w:left="72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5">
    <w:nsid w:val="1A8F1146"/>
    <w:multiLevelType w:val="hybridMultilevel"/>
    <w:tmpl w:val="C50290CC"/>
    <w:lvl w:ilvl="0" w:tplc="074E8F8E">
      <w:start w:val="1"/>
      <w:numFmt w:val="upperRoman"/>
      <w:lvlText w:val="%1."/>
      <w:lvlJc w:val="left"/>
      <w:pPr>
        <w:ind w:left="1080" w:hanging="72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6">
    <w:nsid w:val="1A956A5A"/>
    <w:multiLevelType w:val="hybridMultilevel"/>
    <w:tmpl w:val="909E63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264308A2"/>
    <w:multiLevelType w:val="hybridMultilevel"/>
    <w:tmpl w:val="ABD475F2"/>
    <w:lvl w:ilvl="0" w:tplc="34090017">
      <w:start w:val="1"/>
      <w:numFmt w:val="lowerLetter"/>
      <w:lvlText w:val="%1)"/>
      <w:lvlJc w:val="left"/>
      <w:pPr>
        <w:ind w:left="72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8">
    <w:nsid w:val="3001532C"/>
    <w:multiLevelType w:val="multilevel"/>
    <w:tmpl w:val="F95A7E50"/>
    <w:lvl w:ilvl="0">
      <w:start w:val="1"/>
      <w:numFmt w:val="decimal"/>
      <w:lvlText w:val="%1."/>
      <w:lvlJc w:val="left"/>
      <w:pPr>
        <w:tabs>
          <w:tab w:val="num" w:pos="357"/>
        </w:tabs>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decimal"/>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9">
    <w:nsid w:val="366D30E3"/>
    <w:multiLevelType w:val="multilevel"/>
    <w:tmpl w:val="A82E722C"/>
    <w:lvl w:ilvl="0">
      <w:start w:val="1"/>
      <w:numFmt w:val="decimal"/>
      <w:lvlText w:val="%1."/>
      <w:lvlJc w:val="left"/>
      <w:pPr>
        <w:tabs>
          <w:tab w:val="num" w:pos="357"/>
        </w:tabs>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0">
    <w:nsid w:val="38750FA5"/>
    <w:multiLevelType w:val="hybridMultilevel"/>
    <w:tmpl w:val="B222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F720E5"/>
    <w:multiLevelType w:val="multilevel"/>
    <w:tmpl w:val="6362FA96"/>
    <w:lvl w:ilvl="0">
      <w:start w:val="1"/>
      <w:numFmt w:val="lowerLetter"/>
      <w:lvlText w:val="%1)"/>
      <w:lvlJc w:val="left"/>
      <w:pPr>
        <w:tabs>
          <w:tab w:val="num" w:pos="357"/>
        </w:tabs>
        <w:ind w:left="360" w:hanging="360"/>
      </w:pPr>
      <w:rPr>
        <w:rFonts w:cs="Times New Roman" w:hint="default"/>
        <w:sz w:val="22"/>
      </w:rPr>
    </w:lvl>
    <w:lvl w:ilvl="1">
      <w:start w:val="1"/>
      <w:numFmt w:val="lowerLetter"/>
      <w:lvlText w:val="%2."/>
      <w:lvlJc w:val="left"/>
      <w:pPr>
        <w:ind w:left="720" w:hanging="360"/>
      </w:pPr>
      <w:rPr>
        <w:rFonts w:cs="Times New Roman" w:hint="default"/>
      </w:rPr>
    </w:lvl>
    <w:lvl w:ilvl="2">
      <w:start w:val="1"/>
      <w:numFmt w:val="decimal"/>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2">
    <w:nsid w:val="47A2528E"/>
    <w:multiLevelType w:val="multilevel"/>
    <w:tmpl w:val="A398A5AA"/>
    <w:lvl w:ilvl="0">
      <w:start w:val="1"/>
      <w:numFmt w:val="decimal"/>
      <w:lvlText w:val="%1."/>
      <w:lvlJc w:val="left"/>
      <w:pPr>
        <w:tabs>
          <w:tab w:val="num" w:pos="357"/>
        </w:tabs>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decimal"/>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3">
    <w:nsid w:val="49D81AD4"/>
    <w:multiLevelType w:val="hybridMultilevel"/>
    <w:tmpl w:val="F9749F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DA27CD3"/>
    <w:multiLevelType w:val="hybridMultilevel"/>
    <w:tmpl w:val="16C288C2"/>
    <w:lvl w:ilvl="0" w:tplc="3FFE55E2">
      <w:start w:val="1"/>
      <w:numFmt w:val="upperRoman"/>
      <w:lvlText w:val="%1."/>
      <w:lvlJc w:val="left"/>
      <w:pPr>
        <w:ind w:left="1080" w:hanging="72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15">
    <w:nsid w:val="50202350"/>
    <w:multiLevelType w:val="hybridMultilevel"/>
    <w:tmpl w:val="DFA07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570D68B2"/>
    <w:multiLevelType w:val="hybridMultilevel"/>
    <w:tmpl w:val="C0F862A2"/>
    <w:lvl w:ilvl="0" w:tplc="F26A67E6">
      <w:start w:val="1"/>
      <w:numFmt w:val="lowerLetter"/>
      <w:lvlText w:val="%1)"/>
      <w:lvlJc w:val="left"/>
      <w:pPr>
        <w:ind w:left="720" w:hanging="360"/>
      </w:pPr>
      <w:rPr>
        <w:rFonts w:cs="Times New Roman" w:hint="default"/>
        <w:sz w:val="22"/>
      </w:rPr>
    </w:lvl>
    <w:lvl w:ilvl="1" w:tplc="34090003">
      <w:start w:val="1"/>
      <w:numFmt w:val="bullet"/>
      <w:lvlText w:val="o"/>
      <w:lvlJc w:val="left"/>
      <w:pPr>
        <w:ind w:left="1440" w:hanging="360"/>
      </w:pPr>
      <w:rPr>
        <w:rFonts w:ascii="Courier New" w:hAnsi="Courier New" w:hint="default"/>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17">
    <w:nsid w:val="6464202E"/>
    <w:multiLevelType w:val="hybridMultilevel"/>
    <w:tmpl w:val="5DAC01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7DE077F"/>
    <w:multiLevelType w:val="multilevel"/>
    <w:tmpl w:val="A82E722C"/>
    <w:lvl w:ilvl="0">
      <w:start w:val="1"/>
      <w:numFmt w:val="decimal"/>
      <w:lvlText w:val="%1."/>
      <w:lvlJc w:val="left"/>
      <w:pPr>
        <w:tabs>
          <w:tab w:val="num" w:pos="357"/>
        </w:tabs>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9">
    <w:nsid w:val="68066F07"/>
    <w:multiLevelType w:val="hybridMultilevel"/>
    <w:tmpl w:val="7AE2A94C"/>
    <w:lvl w:ilvl="0" w:tplc="0B04D9DE">
      <w:start w:val="2"/>
      <w:numFmt w:val="lowerLetter"/>
      <w:lvlText w:val="%1)"/>
      <w:lvlJc w:val="left"/>
      <w:pPr>
        <w:ind w:left="720" w:hanging="360"/>
      </w:pPr>
      <w:rPr>
        <w:rFonts w:cs="Times New Roman" w:hint="default"/>
      </w:rPr>
    </w:lvl>
    <w:lvl w:ilvl="1" w:tplc="34090019" w:tentative="1">
      <w:start w:val="1"/>
      <w:numFmt w:val="lowerLetter"/>
      <w:lvlText w:val="%2."/>
      <w:lvlJc w:val="left"/>
      <w:pPr>
        <w:ind w:left="1440" w:hanging="360"/>
      </w:pPr>
      <w:rPr>
        <w:rFonts w:cs="Times New Roman"/>
      </w:rPr>
    </w:lvl>
    <w:lvl w:ilvl="2" w:tplc="3409001B" w:tentative="1">
      <w:start w:val="1"/>
      <w:numFmt w:val="lowerRoman"/>
      <w:lvlText w:val="%3."/>
      <w:lvlJc w:val="right"/>
      <w:pPr>
        <w:ind w:left="2160" w:hanging="180"/>
      </w:pPr>
      <w:rPr>
        <w:rFonts w:cs="Times New Roman"/>
      </w:rPr>
    </w:lvl>
    <w:lvl w:ilvl="3" w:tplc="3409000F" w:tentative="1">
      <w:start w:val="1"/>
      <w:numFmt w:val="decimal"/>
      <w:lvlText w:val="%4."/>
      <w:lvlJc w:val="left"/>
      <w:pPr>
        <w:ind w:left="2880" w:hanging="360"/>
      </w:pPr>
      <w:rPr>
        <w:rFonts w:cs="Times New Roman"/>
      </w:rPr>
    </w:lvl>
    <w:lvl w:ilvl="4" w:tplc="34090019" w:tentative="1">
      <w:start w:val="1"/>
      <w:numFmt w:val="lowerLetter"/>
      <w:lvlText w:val="%5."/>
      <w:lvlJc w:val="left"/>
      <w:pPr>
        <w:ind w:left="3600" w:hanging="360"/>
      </w:pPr>
      <w:rPr>
        <w:rFonts w:cs="Times New Roman"/>
      </w:rPr>
    </w:lvl>
    <w:lvl w:ilvl="5" w:tplc="3409001B" w:tentative="1">
      <w:start w:val="1"/>
      <w:numFmt w:val="lowerRoman"/>
      <w:lvlText w:val="%6."/>
      <w:lvlJc w:val="right"/>
      <w:pPr>
        <w:ind w:left="4320" w:hanging="180"/>
      </w:pPr>
      <w:rPr>
        <w:rFonts w:cs="Times New Roman"/>
      </w:rPr>
    </w:lvl>
    <w:lvl w:ilvl="6" w:tplc="3409000F" w:tentative="1">
      <w:start w:val="1"/>
      <w:numFmt w:val="decimal"/>
      <w:lvlText w:val="%7."/>
      <w:lvlJc w:val="left"/>
      <w:pPr>
        <w:ind w:left="5040" w:hanging="360"/>
      </w:pPr>
      <w:rPr>
        <w:rFonts w:cs="Times New Roman"/>
      </w:rPr>
    </w:lvl>
    <w:lvl w:ilvl="7" w:tplc="34090019" w:tentative="1">
      <w:start w:val="1"/>
      <w:numFmt w:val="lowerLetter"/>
      <w:lvlText w:val="%8."/>
      <w:lvlJc w:val="left"/>
      <w:pPr>
        <w:ind w:left="5760" w:hanging="360"/>
      </w:pPr>
      <w:rPr>
        <w:rFonts w:cs="Times New Roman"/>
      </w:rPr>
    </w:lvl>
    <w:lvl w:ilvl="8" w:tplc="3409001B" w:tentative="1">
      <w:start w:val="1"/>
      <w:numFmt w:val="lowerRoman"/>
      <w:lvlText w:val="%9."/>
      <w:lvlJc w:val="right"/>
      <w:pPr>
        <w:ind w:left="6480" w:hanging="180"/>
      </w:pPr>
      <w:rPr>
        <w:rFonts w:cs="Times New Roman"/>
      </w:rPr>
    </w:lvl>
  </w:abstractNum>
  <w:abstractNum w:abstractNumId="20">
    <w:nsid w:val="6CC91E21"/>
    <w:multiLevelType w:val="multilevel"/>
    <w:tmpl w:val="1BEE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1B2311"/>
    <w:multiLevelType w:val="hybridMultilevel"/>
    <w:tmpl w:val="1B68B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73252B85"/>
    <w:multiLevelType w:val="hybridMultilevel"/>
    <w:tmpl w:val="AF0A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174D1B"/>
    <w:multiLevelType w:val="hybridMultilevel"/>
    <w:tmpl w:val="D8DCF220"/>
    <w:lvl w:ilvl="0" w:tplc="0C2A092A">
      <w:start w:val="1"/>
      <w:numFmt w:val="lowerLetter"/>
      <w:lvlText w:val="%1)"/>
      <w:lvlJc w:val="left"/>
      <w:pPr>
        <w:ind w:left="547" w:hanging="360"/>
      </w:pPr>
      <w:rPr>
        <w:rFonts w:cs="Times New Roman" w:hint="default"/>
      </w:rPr>
    </w:lvl>
    <w:lvl w:ilvl="1" w:tplc="34090019" w:tentative="1">
      <w:start w:val="1"/>
      <w:numFmt w:val="lowerLetter"/>
      <w:lvlText w:val="%2."/>
      <w:lvlJc w:val="left"/>
      <w:pPr>
        <w:ind w:left="1267" w:hanging="360"/>
      </w:pPr>
      <w:rPr>
        <w:rFonts w:cs="Times New Roman"/>
      </w:rPr>
    </w:lvl>
    <w:lvl w:ilvl="2" w:tplc="3409001B" w:tentative="1">
      <w:start w:val="1"/>
      <w:numFmt w:val="lowerRoman"/>
      <w:lvlText w:val="%3."/>
      <w:lvlJc w:val="right"/>
      <w:pPr>
        <w:ind w:left="1987" w:hanging="180"/>
      </w:pPr>
      <w:rPr>
        <w:rFonts w:cs="Times New Roman"/>
      </w:rPr>
    </w:lvl>
    <w:lvl w:ilvl="3" w:tplc="3409000F" w:tentative="1">
      <w:start w:val="1"/>
      <w:numFmt w:val="decimal"/>
      <w:lvlText w:val="%4."/>
      <w:lvlJc w:val="left"/>
      <w:pPr>
        <w:ind w:left="2707" w:hanging="360"/>
      </w:pPr>
      <w:rPr>
        <w:rFonts w:cs="Times New Roman"/>
      </w:rPr>
    </w:lvl>
    <w:lvl w:ilvl="4" w:tplc="34090019" w:tentative="1">
      <w:start w:val="1"/>
      <w:numFmt w:val="lowerLetter"/>
      <w:lvlText w:val="%5."/>
      <w:lvlJc w:val="left"/>
      <w:pPr>
        <w:ind w:left="3427" w:hanging="360"/>
      </w:pPr>
      <w:rPr>
        <w:rFonts w:cs="Times New Roman"/>
      </w:rPr>
    </w:lvl>
    <w:lvl w:ilvl="5" w:tplc="3409001B" w:tentative="1">
      <w:start w:val="1"/>
      <w:numFmt w:val="lowerRoman"/>
      <w:lvlText w:val="%6."/>
      <w:lvlJc w:val="right"/>
      <w:pPr>
        <w:ind w:left="4147" w:hanging="180"/>
      </w:pPr>
      <w:rPr>
        <w:rFonts w:cs="Times New Roman"/>
      </w:rPr>
    </w:lvl>
    <w:lvl w:ilvl="6" w:tplc="3409000F" w:tentative="1">
      <w:start w:val="1"/>
      <w:numFmt w:val="decimal"/>
      <w:lvlText w:val="%7."/>
      <w:lvlJc w:val="left"/>
      <w:pPr>
        <w:ind w:left="4867" w:hanging="360"/>
      </w:pPr>
      <w:rPr>
        <w:rFonts w:cs="Times New Roman"/>
      </w:rPr>
    </w:lvl>
    <w:lvl w:ilvl="7" w:tplc="34090019" w:tentative="1">
      <w:start w:val="1"/>
      <w:numFmt w:val="lowerLetter"/>
      <w:lvlText w:val="%8."/>
      <w:lvlJc w:val="left"/>
      <w:pPr>
        <w:ind w:left="5587" w:hanging="360"/>
      </w:pPr>
      <w:rPr>
        <w:rFonts w:cs="Times New Roman"/>
      </w:rPr>
    </w:lvl>
    <w:lvl w:ilvl="8" w:tplc="3409001B" w:tentative="1">
      <w:start w:val="1"/>
      <w:numFmt w:val="lowerRoman"/>
      <w:lvlText w:val="%9."/>
      <w:lvlJc w:val="right"/>
      <w:pPr>
        <w:ind w:left="6307" w:hanging="180"/>
      </w:pPr>
      <w:rPr>
        <w:rFonts w:cs="Times New Roman"/>
      </w:rPr>
    </w:lvl>
  </w:abstractNum>
  <w:num w:numId="1">
    <w:abstractNumId w:val="3"/>
  </w:num>
  <w:num w:numId="2">
    <w:abstractNumId w:val="2"/>
  </w:num>
  <w:num w:numId="3">
    <w:abstractNumId w:val="16"/>
  </w:num>
  <w:num w:numId="4">
    <w:abstractNumId w:val="7"/>
  </w:num>
  <w:num w:numId="5">
    <w:abstractNumId w:val="19"/>
  </w:num>
  <w:num w:numId="6">
    <w:abstractNumId w:val="1"/>
  </w:num>
  <w:num w:numId="7">
    <w:abstractNumId w:val="4"/>
  </w:num>
  <w:num w:numId="8">
    <w:abstractNumId w:val="9"/>
  </w:num>
  <w:num w:numId="9">
    <w:abstractNumId w:val="8"/>
  </w:num>
  <w:num w:numId="10">
    <w:abstractNumId w:val="0"/>
  </w:num>
  <w:num w:numId="11">
    <w:abstractNumId w:val="18"/>
  </w:num>
  <w:num w:numId="12">
    <w:abstractNumId w:val="20"/>
  </w:num>
  <w:num w:numId="13">
    <w:abstractNumId w:val="13"/>
  </w:num>
  <w:num w:numId="14">
    <w:abstractNumId w:val="10"/>
  </w:num>
  <w:num w:numId="15">
    <w:abstractNumId w:val="22"/>
  </w:num>
  <w:num w:numId="16">
    <w:abstractNumId w:val="11"/>
  </w:num>
  <w:num w:numId="17">
    <w:abstractNumId w:val="12"/>
  </w:num>
  <w:num w:numId="18">
    <w:abstractNumId w:val="14"/>
  </w:num>
  <w:num w:numId="19">
    <w:abstractNumId w:val="23"/>
  </w:num>
  <w:num w:numId="20">
    <w:abstractNumId w:val="17"/>
  </w:num>
  <w:num w:numId="21">
    <w:abstractNumId w:val="21"/>
  </w:num>
  <w:num w:numId="22">
    <w:abstractNumId w:val="5"/>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303B0C"/>
    <w:rsid w:val="00020404"/>
    <w:rsid w:val="0004345C"/>
    <w:rsid w:val="000470A5"/>
    <w:rsid w:val="000A4B55"/>
    <w:rsid w:val="000F1FE0"/>
    <w:rsid w:val="002258F9"/>
    <w:rsid w:val="00266CED"/>
    <w:rsid w:val="002D4014"/>
    <w:rsid w:val="002F4F2C"/>
    <w:rsid w:val="00303B0C"/>
    <w:rsid w:val="003609BA"/>
    <w:rsid w:val="00391996"/>
    <w:rsid w:val="003B08E2"/>
    <w:rsid w:val="00405486"/>
    <w:rsid w:val="0041606B"/>
    <w:rsid w:val="004D4CFC"/>
    <w:rsid w:val="00530142"/>
    <w:rsid w:val="005478F0"/>
    <w:rsid w:val="005B6478"/>
    <w:rsid w:val="00623EF7"/>
    <w:rsid w:val="006F54E3"/>
    <w:rsid w:val="00740AED"/>
    <w:rsid w:val="007A0533"/>
    <w:rsid w:val="007C43D7"/>
    <w:rsid w:val="007D4425"/>
    <w:rsid w:val="00AA76BB"/>
    <w:rsid w:val="00AF77BE"/>
    <w:rsid w:val="00BB1904"/>
    <w:rsid w:val="00BC6A24"/>
    <w:rsid w:val="00C453E0"/>
    <w:rsid w:val="00C97119"/>
    <w:rsid w:val="00CB7463"/>
    <w:rsid w:val="00CC3587"/>
    <w:rsid w:val="00CC555C"/>
    <w:rsid w:val="00DA3183"/>
    <w:rsid w:val="00E04552"/>
    <w:rsid w:val="00E72E76"/>
    <w:rsid w:val="00F67602"/>
    <w:rsid w:val="00F71C4F"/>
    <w:rsid w:val="00F73866"/>
    <w:rsid w:val="00F85CAF"/>
    <w:rsid w:val="00FB4977"/>
    <w:rsid w:val="00FD0124"/>
    <w:rsid w:val="00FE45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rules v:ext="edit">
        <o:r id="V:Rule2" type="connector" idref="#_x0000_s10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PH" w:eastAsia="en-P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semiHidden="0" w:uiPriority="0" w:unhideWhenUsed="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B0C"/>
    <w:pPr>
      <w:spacing w:after="200"/>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303B0C"/>
    <w:rPr>
      <w:rFonts w:cs="Times New Roman"/>
      <w:sz w:val="18"/>
      <w:szCs w:val="18"/>
    </w:rPr>
  </w:style>
  <w:style w:type="paragraph" w:styleId="CommentText">
    <w:name w:val="annotation text"/>
    <w:basedOn w:val="Normal"/>
    <w:link w:val="CommentTextChar"/>
    <w:uiPriority w:val="99"/>
    <w:rsid w:val="00303B0C"/>
  </w:style>
  <w:style w:type="character" w:customStyle="1" w:styleId="CommentTextChar">
    <w:name w:val="Comment Text Char"/>
    <w:basedOn w:val="DefaultParagraphFont"/>
    <w:link w:val="CommentText"/>
    <w:uiPriority w:val="99"/>
    <w:locked/>
    <w:rsid w:val="00303B0C"/>
    <w:rPr>
      <w:rFonts w:ascii="Cambria" w:eastAsia="Times New Roman" w:hAnsi="Cambria" w:cs="Times New Roman"/>
    </w:rPr>
  </w:style>
  <w:style w:type="paragraph" w:styleId="BalloonText">
    <w:name w:val="Balloon Text"/>
    <w:basedOn w:val="Normal"/>
    <w:link w:val="BalloonTextChar"/>
    <w:uiPriority w:val="99"/>
    <w:semiHidden/>
    <w:rsid w:val="00303B0C"/>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303B0C"/>
    <w:rPr>
      <w:rFonts w:ascii="Lucida Grande" w:eastAsia="Times New Roman" w:hAnsi="Lucida Grande" w:cs="Times New Roman"/>
      <w:sz w:val="18"/>
      <w:szCs w:val="18"/>
    </w:rPr>
  </w:style>
  <w:style w:type="paragraph" w:styleId="Header">
    <w:name w:val="header"/>
    <w:basedOn w:val="Normal"/>
    <w:link w:val="HeaderChar"/>
    <w:uiPriority w:val="99"/>
    <w:semiHidden/>
    <w:rsid w:val="00F85CAF"/>
    <w:pPr>
      <w:tabs>
        <w:tab w:val="center" w:pos="4680"/>
        <w:tab w:val="right" w:pos="9360"/>
      </w:tabs>
    </w:pPr>
  </w:style>
  <w:style w:type="character" w:customStyle="1" w:styleId="HeaderChar">
    <w:name w:val="Header Char"/>
    <w:basedOn w:val="DefaultParagraphFont"/>
    <w:link w:val="Header"/>
    <w:uiPriority w:val="99"/>
    <w:semiHidden/>
    <w:locked/>
    <w:rsid w:val="00F85CAF"/>
    <w:rPr>
      <w:rFonts w:cs="Times New Roman"/>
      <w:sz w:val="24"/>
      <w:szCs w:val="24"/>
      <w:lang w:val="en-US" w:eastAsia="en-US"/>
    </w:rPr>
  </w:style>
  <w:style w:type="paragraph" w:styleId="Footer">
    <w:name w:val="footer"/>
    <w:basedOn w:val="Normal"/>
    <w:link w:val="FooterChar"/>
    <w:uiPriority w:val="99"/>
    <w:semiHidden/>
    <w:rsid w:val="00F85CAF"/>
    <w:pPr>
      <w:tabs>
        <w:tab w:val="center" w:pos="4680"/>
        <w:tab w:val="right" w:pos="9360"/>
      </w:tabs>
    </w:pPr>
  </w:style>
  <w:style w:type="character" w:customStyle="1" w:styleId="FooterChar">
    <w:name w:val="Footer Char"/>
    <w:basedOn w:val="DefaultParagraphFont"/>
    <w:link w:val="Footer"/>
    <w:uiPriority w:val="99"/>
    <w:semiHidden/>
    <w:locked/>
    <w:rsid w:val="00F85CAF"/>
    <w:rPr>
      <w:rFonts w:cs="Times New Roman"/>
      <w:sz w:val="24"/>
      <w:szCs w:val="24"/>
      <w:lang w:val="en-US" w:eastAsia="en-US"/>
    </w:rPr>
  </w:style>
  <w:style w:type="paragraph" w:styleId="ListParagraph">
    <w:name w:val="List Paragraph"/>
    <w:basedOn w:val="Normal"/>
    <w:uiPriority w:val="99"/>
    <w:qFormat/>
    <w:rsid w:val="003609BA"/>
    <w:pPr>
      <w:spacing w:line="276" w:lineRule="auto"/>
      <w:ind w:left="720"/>
      <w:contextualSpacing/>
    </w:pPr>
    <w:rPr>
      <w:rFonts w:ascii="Calibri" w:hAnsi="Calibri"/>
      <w:sz w:val="22"/>
      <w:szCs w:val="22"/>
      <w:lang w:val="en-PH"/>
    </w:rPr>
  </w:style>
  <w:style w:type="paragraph" w:styleId="NormalWeb">
    <w:name w:val="Normal (Web)"/>
    <w:basedOn w:val="Normal"/>
    <w:uiPriority w:val="99"/>
    <w:rsid w:val="00405486"/>
    <w:pPr>
      <w:spacing w:before="100" w:beforeAutospacing="1" w:after="100" w:afterAutospacing="1"/>
    </w:pPr>
    <w:rPr>
      <w:rFonts w:ascii="Times New Roman" w:eastAsia="Times New Roman" w:hAnsi="Times New Roman"/>
      <w:lang w:val="en-PH" w:eastAsia="en-PH"/>
    </w:rPr>
  </w:style>
  <w:style w:type="character" w:customStyle="1" w:styleId="apple-style-span">
    <w:name w:val="apple-style-span"/>
    <w:basedOn w:val="DefaultParagraphFont"/>
    <w:uiPriority w:val="99"/>
    <w:rsid w:val="00FD0124"/>
    <w:rPr>
      <w:rFonts w:cs="Times New Roman"/>
    </w:rPr>
  </w:style>
  <w:style w:type="character" w:customStyle="1" w:styleId="apple-converted-space">
    <w:name w:val="apple-converted-space"/>
    <w:basedOn w:val="DefaultParagraphFont"/>
    <w:uiPriority w:val="99"/>
    <w:rsid w:val="00FD0124"/>
    <w:rPr>
      <w:rFonts w:cs="Times New Roman"/>
    </w:rPr>
  </w:style>
  <w:style w:type="table" w:styleId="TableGrid">
    <w:name w:val="Table Grid"/>
    <w:basedOn w:val="TableNormal"/>
    <w:uiPriority w:val="99"/>
    <w:rsid w:val="00CC555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Accent11">
    <w:name w:val="Light List - Accent 11"/>
    <w:uiPriority w:val="99"/>
    <w:rsid w:val="000F1FE0"/>
    <w:rPr>
      <w:sz w:val="20"/>
      <w:szCs w:val="20"/>
      <w:lang w:val="fil-PH" w:eastAsia="fil-P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Caption">
    <w:name w:val="caption"/>
    <w:basedOn w:val="Normal"/>
    <w:next w:val="Normal"/>
    <w:uiPriority w:val="99"/>
    <w:qFormat/>
    <w:rsid w:val="003B08E2"/>
    <w:rPr>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l-PH" w:eastAsia="fil-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824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1404</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Zelinna Pablo</dc:creator>
  <cp:lastModifiedBy>Hazel R. Ventura</cp:lastModifiedBy>
  <cp:revision>3</cp:revision>
  <cp:lastPrinted>2012-09-19T03:04:00Z</cp:lastPrinted>
  <dcterms:created xsi:type="dcterms:W3CDTF">2011-12-09T07:30:00Z</dcterms:created>
  <dcterms:modified xsi:type="dcterms:W3CDTF">2012-09-19T03:06:00Z</dcterms:modified>
</cp:coreProperties>
</file>