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Clients page</w:t>
      </w:r>
      <w:r>
        <w:br/>
      </w:r>
      <w:r>
        <w:rPr>
          <w:b/>
          <w:color w:val="1A1A1A"/>
          <w:sz w:val="56"/>
        </w:rPr>
        <w:t>deep audit</w:t>
      </w:r>
    </w:p>
    <w:p>
      <w:pPr>
        <w:spacing w:after="280"/>
        <w:jc w:val="center"/>
      </w:pPr>
      <w:r>
        <w:rPr>
          <w:color w:val="5A5A5A"/>
          <w:sz w:val="24"/>
        </w:rPr>
        <w:t>Round 4 deep audit. Replaces the earlier round 4 Clients doc (which was a click-through, not an audit). 28 distinct findings across the list view, the detail view, and the modals. Three HIGH wiring/flow gaps surfaced fresh this round: Add client opens nothing despite firing, Add service modal is dramatically reduced (no Type, no Template, no Next deliverable date), and Edit Services opens a stripped-down modal instead of transforming the list inline (no reorder, no delete, no rename — only Archive).</w:t>
      </w:r>
    </w:p>
    <w:p>
      <w:pPr>
        <w:spacing w:before="400"/>
        <w:jc w:val="center"/>
      </w:pPr>
      <w:r>
        <w:rPr>
          <w:b/>
          <w:color w:val="5A5A5A"/>
          <w:sz w:val="22"/>
        </w:rPr>
        <w:t>Round 4 deep findings: 3 done · 14 open · 4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(round 1, round 2, round 3 lineage),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#4. Portfolio Health vs Clients filter ON FIRE count mismatch</w:t>
            </w:r>
          </w:p>
        </w:tc>
      </w:tr>
    </w:tbl>
    <w:p>
      <w:pPr>
        <w:spacing w:after="60"/>
        <w:ind w:left="230"/>
      </w:pPr>
      <w:r>
        <w:rPr>
          <w:b/>
          <w:color w:val="1A1A1A"/>
          <w:sz w:val="20"/>
        </w:rPr>
        <w:t xml:space="preserve">Where to see: </w:t>
      </w:r>
      <w:r>
        <w:rPr>
          <w:color w:val="1A1A1A"/>
          <w:sz w:val="20"/>
        </w:rPr>
        <w:t>Clients page → filter chip On Fire. Compare to Home &gt; Portfolio Health &gt; ON FIRE count.</w:t>
      </w:r>
    </w:p>
    <w:p>
      <w:pPr>
        <w:spacing w:after="60"/>
        <w:ind w:left="230"/>
      </w:pPr>
      <w:r>
        <w:rPr>
          <w:b/>
          <w:color w:val="1A1A1A"/>
          <w:sz w:val="20"/>
        </w:rPr>
        <w:t xml:space="preserve">Where it stood: </w:t>
      </w:r>
      <w:r>
        <w:rPr>
          <w:color w:val="1A1A1A"/>
          <w:sz w:val="20"/>
        </w:rPr>
        <w:t>Round 3 wiring W4.</w:t>
      </w:r>
    </w:p>
    <w:p>
      <w:pPr>
        <w:spacing w:after="60"/>
        <w:ind w:left="230"/>
      </w:pPr>
      <w:r>
        <w:rPr>
          <w:b/>
          <w:color w:val="1A1A1A"/>
          <w:sz w:val="20"/>
        </w:rPr>
        <w:t xml:space="preserve">Round 4 status: </w:t>
      </w:r>
      <w:r>
        <w:rPr>
          <w:color w:val="1A1A1A"/>
          <w:sz w:val="20"/>
        </w:rPr>
        <w:t>Home &gt; Portfolio Health says ON FIRE 14. Clicking lands on /clients?view=fire which says On Fire 0. Two count sources still disagree.</w:t>
      </w:r>
    </w:p>
    <w:p>
      <w:pPr>
        <w:spacing w:after="60"/>
        <w:ind w:left="230"/>
      </w:pPr>
      <w:r>
        <w:rPr>
          <w:b/>
          <w:color w:val="1A1A1A"/>
          <w:sz w:val="20"/>
        </w:rPr>
        <w:t xml:space="preserve">What's left: </w:t>
      </w:r>
      <w:r>
        <w:rPr>
          <w:color w:val="1A1A1A"/>
          <w:sz w:val="20"/>
        </w:rPr>
        <w:t>Single-source the count: pick whichever query produces the correct ON FIRE list and route both surfaces through it. Add a unit test asserting Home.fireCount === Clients.filter('fire').count.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Client detail header missing four key fields</w:t>
            </w:r>
          </w:p>
        </w:tc>
      </w:tr>
    </w:tbl>
    <w:p>
      <w:pPr>
        <w:spacing w:after="60"/>
        <w:ind w:left="230"/>
      </w:pPr>
      <w:r>
        <w:rPr>
          <w:b/>
          <w:color w:val="1A1A1A"/>
          <w:sz w:val="20"/>
        </w:rPr>
        <w:t xml:space="preserve">Where to see: </w:t>
      </w:r>
      <w:r>
        <w:rPr>
          <w:color w:val="1A1A1A"/>
          <w:sz w:val="20"/>
        </w:rPr>
        <w:t>Clients page → click any client → detail header card at the top of the right pane. Compare to our build (status pill, industry, manager, client-since date).</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build's client detail header carries a richer summary block: STATUS pill (e.g. "● ON FIRE"), industry classification ("SaaS / Tech"), MANAGER assignment with avatar + name ("NT Nikko Trinidad"), and "Client since" date ("Sep 2024"). Portal renders only the avatar + client name + kebab. Four pieces of context are missing from the header.</w:t>
      </w:r>
    </w:p>
    <w:p>
      <w:pPr>
        <w:spacing w:after="60"/>
        <w:ind w:left="230"/>
      </w:pPr>
      <w:r>
        <w:rPr>
          <w:b/>
          <w:color w:val="1A1A1A"/>
          <w:sz w:val="20"/>
        </w:rPr>
        <w:t xml:space="preserve">What's left: </w:t>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#6. Overview tab missing the NEEDS ATTENTION section</w:t>
            </w:r>
          </w:p>
        </w:tc>
      </w:tr>
    </w:tbl>
    <w:p>
      <w:pPr>
        <w:spacing w:after="60"/>
        <w:ind w:left="230"/>
      </w:pPr>
      <w:r>
        <w:rPr>
          <w:b/>
          <w:color w:val="1A1A1A"/>
          <w:sz w:val="20"/>
        </w:rPr>
        <w:t xml:space="preserve">Where to see: </w:t>
      </w:r>
      <w:r>
        <w:rPr>
          <w:color w:val="1A1A1A"/>
          <w:sz w:val="20"/>
        </w:rPr>
        <w:t>Clients page → click any client → Overview tab → look above ACTIVE SERVICES for a NEEDS ATTENTION block.</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a NEEDS ATTENTION block above ACTIVE SERVICES with a fresh-this-morning timestamp ("As of this morning") and alert cards: "1 card past due / Conversion Optimization · tap to open" with fire icon, "1 at risk / Conversion Optimization · review soon" with chat icon. Each card click jumps to the offending surface. Portal goes straight from the header to ACTIVE SERVICES with no equivalent section.</w:t>
      </w:r>
    </w:p>
    <w:p>
      <w:pPr>
        <w:spacing w:after="60"/>
        <w:ind w:left="230"/>
      </w:pPr>
      <w:r>
        <w:rPr>
          <w:b/>
          <w:color w:val="1A1A1A"/>
          <w:sz w:val="20"/>
        </w:rPr>
        <w:t xml:space="preserve">What's left: </w:t>
      </w:r>
      <w:r>
        <w:rPr>
          <w:color w:val="1A1A1A"/>
          <w:sz w:val="20"/>
        </w:rPr>
        <w:t>Add the NEEDS ATTENTION section above ACTIVE SERVICES. Two card slots: past-due tasks and at-risk surfaces. Click on each card jumps to the offending board /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#7. Add client button is wired but the modal doesn't render</w:t>
            </w:r>
          </w:p>
        </w:tc>
      </w:tr>
    </w:tbl>
    <w:p>
      <w:pPr>
        <w:spacing w:after="60"/>
        <w:ind w:left="230"/>
      </w:pPr>
      <w:r>
        <w:rPr>
          <w:b/>
          <w:color w:val="1A1A1A"/>
          <w:sz w:val="20"/>
        </w:rPr>
        <w:t xml:space="preserve">Where to see: </w:t>
      </w:r>
      <w:r>
        <w:rPr>
          <w:color w:val="1A1A1A"/>
          <w:sz w:val="20"/>
        </w:rPr>
        <w:t>Clients page → top left → click '+ Add client'.</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Click handler fires (verified via JS click) but no modal appears. Same dead-modal class as round 3 W1 (Delegate). Our build opens a full modal: Client name *, Industry *, Website *, Account Manager *, Status * ("Onboarding (first 30 days)" preset), Primary contact (Contact name *, Position *, Email address *, Mobile number *), "+ Add another contact" link, Cancel + Create client buttons.</w:t>
      </w:r>
    </w:p>
    <w:p>
      <w:pPr>
        <w:spacing w:after="60"/>
        <w:ind w:left="230"/>
      </w:pPr>
      <w:r>
        <w:rPr>
          <w:b/>
          <w:color w:val="1A1A1A"/>
          <w:sz w:val="20"/>
        </w:rPr>
        <w:t xml:space="preserve">What's left: </w:t>
      </w:r>
      <w:r>
        <w:rPr>
          <w:color w:val="1A1A1A"/>
          <w:sz w:val="20"/>
        </w:rPr>
        <w:t>Wire the modal. Reuse whatever pattern the now-working Delegate popover uses. Required fields per our build: name, industry, website, account manager, status, plus a primary contact card. Validate before enabling Create.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Add service modal is dramatically reduced vs ours</w:t>
            </w:r>
          </w:p>
        </w:tc>
      </w:tr>
    </w:tbl>
    <w:p>
      <w:pPr>
        <w:spacing w:after="60"/>
        <w:ind w:left="230"/>
      </w:pPr>
      <w:r>
        <w:rPr>
          <w:b/>
          <w:color w:val="1A1A1A"/>
          <w:sz w:val="20"/>
        </w:rPr>
        <w:t xml:space="preserve">Where to see: </w:t>
      </w:r>
      <w:r>
        <w:rPr>
          <w:color w:val="1A1A1A"/>
          <w:sz w:val="20"/>
        </w:rPr>
        <w:t>Clients page → click any client → Overview tab → click '+ Add service' next to ACTIVE SERVICES.</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Add Service modal: "Add Service" title + Service name input + Cancel/Create. That's it. Ours: "Add service" title + Service name + Type selection (Retainer card with "Ongoing monthly scope" subtitle vs Project card with "Fixed deliverable, ships once" subtitle) + Template dropdown with subtitle "Seeds the board with starter columns and a few example cards." + Next deliverable date picker. The whole template-driven service creation flow is missing on portal: when you create a service on our build, it seeds the kanban with starter columns + example tasks based on the chosen template — that whole onboarding moment is gone.</w:t>
      </w:r>
    </w:p>
    <w:p>
      <w:pPr>
        <w:spacing w:after="60"/>
        <w:ind w:left="230"/>
      </w:pPr>
      <w:r>
        <w:rPr>
          <w:b/>
          <w:color w:val="1A1A1A"/>
          <w:sz w:val="20"/>
        </w:rPr>
        <w:t xml:space="preserve">What's left: </w:t>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#9. Client list row: industry/domain field shows status text instead</w:t>
            </w:r>
          </w:p>
        </w:tc>
      </w:tr>
    </w:tbl>
    <w:p>
      <w:pPr>
        <w:spacing w:after="60"/>
        <w:ind w:left="230"/>
      </w:pPr>
      <w:r>
        <w:rPr>
          <w:b/>
          <w:color w:val="1A1A1A"/>
          <w:sz w:val="20"/>
        </w:rPr>
        <w:t xml:space="preserve">Where to see: </w:t>
      </w:r>
      <w:r>
        <w:rPr>
          <w:color w:val="1A1A1A"/>
          <w:sz w:val="20"/>
        </w:rPr>
        <w:t>Clients page → client list rows (left pane) → second line under each client name.</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industry classification on the second line under the client name ("SaaS / Tech", "E-commerce / Retail", "Food &amp; Beverage"). Portal shows a single status word ("active" or "prospect") in that slot — that's status state, not classification. The two surfaces use the same line for different concepts.</w:t>
      </w:r>
    </w:p>
    <w:p>
      <w:pPr>
        <w:spacing w:after="60"/>
        <w:ind w:left="230"/>
      </w:pPr>
      <w:r>
        <w:rPr>
          <w:b/>
          <w:color w:val="1A1A1A"/>
          <w:sz w:val="20"/>
        </w:rPr>
        <w:t xml:space="preserve">What's left: </w:t>
      </w:r>
      <w:r>
        <w:rPr>
          <w:color w:val="1A1A1A"/>
          <w:sz w:val="20"/>
        </w:rPr>
        <w:t>Move "active/prospect" to a status pill or hide it (it's already implied by the row presence). Add the industry classification line so users can scan the list for industry context.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#10. Client list row: service tags show ad platforms not service names</w:t>
            </w:r>
          </w:p>
        </w:tc>
      </w:tr>
    </w:tbl>
    <w:p>
      <w:pPr>
        <w:spacing w:after="60"/>
        <w:ind w:left="230"/>
      </w:pPr>
      <w:r>
        <w:rPr>
          <w:b/>
          <w:color w:val="1A1A1A"/>
          <w:sz w:val="20"/>
        </w:rPr>
        <w:t xml:space="preserve">Where to see: </w:t>
      </w:r>
      <w:r>
        <w:rPr>
          <w:color w:val="1A1A1A"/>
          <w:sz w:val="20"/>
        </w:rPr>
        <w:t>Clients page → client list rows → tag chips below each client.</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actual service names as tag chips below the row ("Brand Refresh Q2", "Marketing Site v3", "Conversion Optin..."). Portal shows ad platforms ("Google Ads", "Meta Ads") as chips — that doesn't match the field semantics. Service names are what the AM scans for.</w:t>
      </w:r>
    </w:p>
    <w:p>
      <w:pPr>
        <w:spacing w:after="60"/>
        <w:ind w:left="230"/>
      </w:pPr>
      <w:r>
        <w:rPr>
          <w:b/>
          <w:color w:val="1A1A1A"/>
          <w:sz w:val="20"/>
        </w:rPr>
        <w:t xml:space="preserve">What's left: </w:t>
      </w:r>
      <w:r>
        <w:rPr>
          <w:color w:val="1A1A1A"/>
          <w:sz w:val="20"/>
        </w:rPr>
        <w:t>Switch the chip source from ad-platform tags to service names. Truncate to 2-3 visible with "+N more" for overflow.</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#11. Service rows: redundant Active pill alongside On Track</w:t>
            </w:r>
          </w:p>
        </w:tc>
      </w:tr>
    </w:tbl>
    <w:p>
      <w:pPr>
        <w:spacing w:after="60"/>
        <w:ind w:left="230"/>
      </w:pPr>
      <w:r>
        <w:rPr>
          <w:b/>
          <w:color w:val="1A1A1A"/>
          <w:sz w:val="20"/>
        </w:rPr>
        <w:t xml:space="preserve">Where to see: </w:t>
      </w:r>
      <w:r>
        <w:rPr>
          <w:color w:val="1A1A1A"/>
          <w:sz w:val="20"/>
        </w:rPr>
        <w:t>Clients page → click any client → Overview tab → ACTIVE SERVICES list → status pills on each service row.</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service rows render two pills side-by-side ("Active" green + "On Track" green). The "Active" pill is redundant with the section title (ACTIVE SERVICES). Ours uses a single semantic pill (ON FIRE / ON TRACK / AT RISK).</w:t>
      </w:r>
    </w:p>
    <w:p>
      <w:pPr>
        <w:spacing w:after="60"/>
        <w:ind w:left="230"/>
      </w:pPr>
      <w:r>
        <w:rPr>
          <w:b/>
          <w:color w:val="1A1A1A"/>
          <w:sz w:val="20"/>
        </w:rPr>
        <w:t xml:space="preserve">What's left: </w:t>
      </w:r>
      <w:r>
        <w:rPr>
          <w:color w:val="1A1A1A"/>
          <w:sz w:val="20"/>
        </w:rPr>
        <w:t>Drop the Active pill. Keep only the health pill (ON FIRE / ON TRACK / AT RISK) which is the real signal an AM needs.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#12. Service rows: subtitle shows task count instead of template + due</w:t>
            </w:r>
          </w:p>
        </w:tc>
      </w:tr>
    </w:tbl>
    <w:p>
      <w:pPr>
        <w:spacing w:after="60"/>
        <w:ind w:left="230"/>
      </w:pPr>
      <w:r>
        <w:rPr>
          <w:b/>
          <w:color w:val="1A1A1A"/>
          <w:sz w:val="20"/>
        </w:rPr>
        <w:t xml:space="preserve">Where to see: </w:t>
      </w:r>
      <w:r>
        <w:rPr>
          <w:color w:val="1A1A1A"/>
          <w:sz w:val="20"/>
        </w:rPr>
        <w:t>Clients page → click any client → Overview tab → ACTIVE SERVICES list → subtitle line under each service name.</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"Template: Brand Refresh · Due May 25" — template name plus the next milestone date. Portal renders "2/4 tasks" — just the raw task count. Template + next milestone is more actionable than completion ratio.</w:t>
      </w:r>
    </w:p>
    <w:p>
      <w:pPr>
        <w:spacing w:after="60"/>
        <w:ind w:left="230"/>
      </w:pPr>
      <w:r>
        <w:rPr>
          <w:b/>
          <w:color w:val="1A1A1A"/>
          <w:sz w:val="20"/>
        </w:rPr>
        <w:t xml:space="preserve">What's left: </w:t>
      </w:r>
      <w:r>
        <w:rPr>
          <w:color w:val="1A1A1A"/>
          <w:sz w:val="20"/>
        </w:rPr>
        <w:t>Switch the subtitle line to "Template: &lt;template-name&gt; · Due &lt;next-milestone-date&gt;". Keep the progress percent on the right rail; the subtitle is for context, not status.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#13. ACTIVE SERVICES eyebrow missing project/retainer split</w:t>
            </w:r>
          </w:p>
        </w:tc>
      </w:tr>
    </w:tbl>
    <w:p>
      <w:pPr>
        <w:spacing w:after="60"/>
        <w:ind w:left="230"/>
      </w:pPr>
      <w:r>
        <w:rPr>
          <w:b/>
          <w:color w:val="1A1A1A"/>
          <w:sz w:val="20"/>
        </w:rPr>
        <w:t xml:space="preserve">Where to see: </w:t>
      </w:r>
      <w:r>
        <w:rPr>
          <w:color w:val="1A1A1A"/>
          <w:sz w:val="20"/>
        </w:rPr>
        <w:t>Clients page → click any client → Overview tab → ACTIVE SERVICES eyebrow → subtitle next to the count.</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"X of X · N projects, M retainers". Portal: "X of X active". The project vs retainer split tells the AM whether the client's services skew toward one-shot deliverables (projects) or recurring retainers, which shapes how they prioritize attention.</w:t>
      </w:r>
    </w:p>
    <w:p>
      <w:pPr>
        <w:spacing w:after="60"/>
        <w:ind w:left="230"/>
      </w:pPr>
      <w:r>
        <w:rPr>
          <w:b/>
          <w:color w:val="1A1A1A"/>
          <w:sz w:val="20"/>
        </w:rPr>
        <w:t xml:space="preserve">What's left: </w:t>
      </w:r>
      <w:r>
        <w:rPr>
          <w:color w:val="1A1A1A"/>
          <w:sz w:val="20"/>
        </w:rPr>
        <w:t>Split the count by service.type (project vs retainer). Render: "X of X · N projects, M retainers".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#14. Client list row: last-activity timestamp inconsistent</w:t>
            </w:r>
          </w:p>
        </w:tc>
      </w:tr>
    </w:tbl>
    <w:p>
      <w:pPr>
        <w:spacing w:after="60"/>
        <w:ind w:left="230"/>
      </w:pPr>
      <w:r>
        <w:rPr>
          <w:b/>
          <w:color w:val="1A1A1A"/>
          <w:sz w:val="20"/>
        </w:rPr>
        <w:t xml:space="preserve">Where to see: </w:t>
      </w:r>
      <w:r>
        <w:rPr>
          <w:color w:val="1A1A1A"/>
          <w:sz w:val="20"/>
        </w:rPr>
        <w:t>Clients page → client list rows → far right of each row (last activity stamp).</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shows a last-activity stamp on every row ("2d ago", "Mon", "Tue", "5d ago"). Portal shows it on some rows but not all — the BELLE ET BLANC row shows "7 Apr" but most others are blank.</w:t>
      </w:r>
    </w:p>
    <w:p>
      <w:pPr>
        <w:spacing w:after="60"/>
        <w:ind w:left="230"/>
      </w:pPr>
      <w:r>
        <w:rPr>
          <w:b/>
          <w:color w:val="1A1A1A"/>
          <w:sz w:val="20"/>
        </w:rPr>
        <w:t xml:space="preserve">What's left: </w:t>
      </w:r>
      <w:r>
        <w:rPr>
          <w:color w:val="1A1A1A"/>
          <w:sz w:val="20"/>
        </w:rPr>
        <w:t>Compute and render last-activity for every client (most recent updatedAt across the client's services + tasks + notes). Format consistently: "Xd ago" for under a week, day-of-week for this week, date for older.</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#15. Client name truncation is silent (no tooltip)</w:t>
            </w:r>
          </w:p>
        </w:tc>
      </w:tr>
    </w:tbl>
    <w:p>
      <w:pPr>
        <w:spacing w:after="60"/>
        <w:ind w:left="230"/>
      </w:pPr>
      <w:r>
        <w:rPr>
          <w:b/>
          <w:color w:val="1A1A1A"/>
          <w:sz w:val="20"/>
        </w:rPr>
        <w:t xml:space="preserve">Where to see: </w:t>
      </w:r>
      <w:r>
        <w:rPr>
          <w:color w:val="1A1A1A"/>
          <w:sz w:val="20"/>
        </w:rPr>
        <w:t>Clients page → client list rows → long client names that get truncated with '...'. Hover for tooltip.</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Long client names truncate with "..." on portal (e.g. "ALLIED PERFORMANCE PTY LTD T/A Fuel You..."). No tooltip on hover, so the full name is unreachable without clicking into the client.</w:t>
      </w:r>
    </w:p>
    <w:p>
      <w:pPr>
        <w:spacing w:after="60"/>
        <w:ind w:left="230"/>
      </w:pPr>
      <w:r>
        <w:rPr>
          <w:b/>
          <w:color w:val="1A1A1A"/>
          <w:sz w:val="20"/>
        </w:rPr>
        <w:t xml:space="preserve">What's left: </w:t>
      </w:r>
      <w:r>
        <w:rPr>
          <w:color w:val="1A1A1A"/>
          <w:sz w:val="20"/>
        </w:rPr>
        <w:t>Add a title attribute or tooltip with the full name so hover reveals the truncated portion.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#16. Empty-state copy + icon differ on the right pane</w:t>
            </w:r>
          </w:p>
        </w:tc>
      </w:tr>
    </w:tbl>
    <w:p>
      <w:pPr>
        <w:spacing w:after="60"/>
        <w:ind w:left="230"/>
      </w:pPr>
      <w:r>
        <w:rPr>
          <w:b/>
          <w:color w:val="1A1A1A"/>
          <w:sz w:val="20"/>
        </w:rPr>
        <w:t xml:space="preserve">Where to see: </w:t>
      </w:r>
      <w:r>
        <w:rPr>
          <w:color w:val="1A1A1A"/>
          <w:sz w:val="20"/>
        </w:rPr>
        <w:t>Clients page → right pane (when no client selected). Compare empty-state copy and icon.</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Subtitle: ours "Pick a row on the left to see their services, activity, and notes."; portal "Pick a row on the left to see their services and activity." (no "and notes"). Icon: ours envelope; portal person silhouette. Same empty state, different visuals.</w:t>
      </w:r>
    </w:p>
    <w:p>
      <w:pPr>
        <w:spacing w:after="60"/>
        <w:ind w:left="230"/>
      </w:pPr>
      <w:r>
        <w:rPr>
          <w:b/>
          <w:color w:val="1A1A1A"/>
          <w:sz w:val="20"/>
        </w:rPr>
        <w:t xml:space="preserve">What's left: </w:t>
      </w:r>
      <w:r>
        <w:rPr>
          <w:color w:val="1A1A1A"/>
          <w:sz w:val="20"/>
        </w:rPr>
        <w:t>Match either the wording or the icon. The wording fix is just a string update; the icon is a swap to whatever symbol matches our build's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#17. Service row: progress label missing</w:t>
            </w:r>
          </w:p>
        </w:tc>
      </w:tr>
    </w:tbl>
    <w:p>
      <w:pPr>
        <w:spacing w:after="60"/>
        <w:ind w:left="230"/>
      </w:pPr>
      <w:r>
        <w:rPr>
          <w:b/>
          <w:color w:val="1A1A1A"/>
          <w:sz w:val="20"/>
        </w:rPr>
        <w:t xml:space="preserve">Where to see: </w:t>
      </w:r>
      <w:r>
        <w:rPr>
          <w:color w:val="1A1A1A"/>
          <w:sz w:val="20"/>
        </w:rPr>
        <w:t>Clients page → click any client → Overview tab → ACTIVE SERVICES list → progress display on the right of each row.</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says "Progress 35%"; portal just shows "50%" with no label. Without the word "Progress" the number is ambiguous (could be capacity, could be utilization).</w:t>
      </w:r>
    </w:p>
    <w:p>
      <w:pPr>
        <w:spacing w:after="60"/>
        <w:ind w:left="230"/>
      </w:pPr>
      <w:r>
        <w:rPr>
          <w:b/>
          <w:color w:val="1A1A1A"/>
          <w:sz w:val="20"/>
        </w:rPr>
        <w:t xml:space="preserve">What's left: </w:t>
      </w:r>
      <w:r>
        <w:rPr>
          <w:color w:val="1A1A1A"/>
          <w:sz w:val="20"/>
        </w:rPr>
        <w:t>Add the "Progress" label before the percentage.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#18. Onboarding tab section names differ</w:t>
            </w:r>
          </w:p>
        </w:tc>
      </w:tr>
    </w:tbl>
    <w:p>
      <w:pPr>
        <w:spacing w:after="60"/>
        <w:ind w:left="230"/>
      </w:pPr>
      <w:r>
        <w:rPr>
          <w:b/>
          <w:color w:val="1A1A1A"/>
          <w:sz w:val="20"/>
        </w:rPr>
        <w:t xml:space="preserve">Where to see: </w:t>
      </w:r>
      <w:r>
        <w:rPr>
          <w:color w:val="1A1A1A"/>
          <w:sz w:val="20"/>
        </w:rPr>
        <w:t>Clients page → click any client → Onboarding tab → section pill labels (FROM CLIENT / FROM US).</w:t>
      </w:r>
    </w:p>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"NEEDED FROM CLIENT" / "WE TAKE CARE OF". Ours: "FROM CLIENT" / "FROM US". Same concept, slightly different wording.</w:t>
      </w:r>
    </w:p>
    <w:p>
      <w:pPr>
        <w:spacing w:after="60"/>
        <w:ind w:left="230"/>
      </w:pPr>
      <w:r>
        <w:rPr>
          <w:b/>
          <w:color w:val="1A1A1A"/>
          <w:sz w:val="20"/>
        </w:rPr>
        <w:t xml:space="preserve">What's left: </w:t>
      </w:r>
      <w:r>
        <w:rPr>
          <w:color w:val="1A1A1A"/>
          <w:sz w:val="20"/>
        </w:rPr>
        <w:t>Match our build: "FROM CLIENT" / "FROM US". Tighter copy, same meaning.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#24. Service tile primary action and selection state</w:t>
            </w:r>
          </w:p>
        </w:tc>
      </w:tr>
    </w:tbl>
    <w:p>
      <w:pPr>
        <w:spacing w:after="60"/>
        <w:ind w:left="230"/>
      </w:pPr>
      <w:r>
        <w:rPr>
          <w:b/>
          <w:color w:val="1A1A1A"/>
          <w:sz w:val="20"/>
        </w:rPr>
        <w:t xml:space="preserve">Where to see: </w:t>
      </w:r>
      <w:r>
        <w:rPr>
          <w:color w:val="1A1A1A"/>
          <w:sz w:val="20"/>
        </w:rPr>
        <w:t>Clients page → click any client → Overview tab → ACTIVE SERVICES rows → hover affordances + star toggle.</w:t>
      </w:r>
    </w:p>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service rows show a clear pinned-state golden star + Edit affordance on hover, with a selected state when active. Portal has a star icon on each row (correct) but no clear hover-affordance for editing (Edit lives at the top of the section only).</w:t>
      </w:r>
    </w:p>
    <w:p>
      <w:pPr>
        <w:spacing w:after="60"/>
        <w:ind w:left="230"/>
      </w:pPr>
      <w:r>
        <w:rPr>
          <w:b/>
          <w:color w:val="1A1A1A"/>
          <w:sz w:val="20"/>
        </w:rPr>
        <w:t xml:space="preserve">What's left: </w:t>
      </w:r>
      <w:r>
        <w:rPr>
          <w:color w:val="1A1A1A"/>
          <w:sz w:val="20"/>
        </w:rPr>
        <w:t>Verify the star toggle on each row works (it appears to). Consider adding row-level actions on hover for parity with our build (open kanban, edit service, archive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#25. Edit Services flow: modal overlay instead of inline transform, missing reorder + delete + rename</w:t>
            </w:r>
          </w:p>
        </w:tc>
      </w:tr>
    </w:tbl>
    <w:p>
      <w:pPr>
        <w:spacing w:after="60"/>
        <w:ind w:left="230"/>
      </w:pPr>
      <w:r>
        <w:rPr>
          <w:b/>
          <w:color w:val="1A1A1A"/>
          <w:sz w:val="20"/>
        </w:rPr>
        <w:t xml:space="preserve">Where to see: </w:t>
      </w:r>
      <w:r>
        <w:rPr>
          <w:color w:val="1A1A1A"/>
          <w:sz w:val="20"/>
        </w:rPr>
        <w:t>Clients page → click any client → Overview tab → ACTIVE SERVICES → click the Edit button next to + Add service.</w:t>
      </w:r>
    </w:p>
    <w:p>
      <w:pPr>
        <w:spacing w:after="60"/>
        <w:ind w:left="230"/>
      </w:pPr>
      <w:r>
        <w:rPr>
          <w:b/>
          <w:color w:val="1A1A1A"/>
          <w:sz w:val="20"/>
        </w:rPr>
        <w:t xml:space="preserve">Where it stood: </w:t>
      </w:r>
      <w:r>
        <w:rPr>
          <w:color w:val="1A1A1A"/>
          <w:sz w:val="20"/>
        </w:rPr>
        <w:t>Not flagged previously; user-flagged in round 4 follow-up.</w:t>
      </w:r>
    </w:p>
    <w:p>
      <w:pPr>
        <w:spacing w:after="60"/>
        <w:ind w:left="230"/>
      </w:pPr>
      <w:r>
        <w:rPr>
          <w:b/>
          <w:color w:val="1A1A1A"/>
          <w:sz w:val="20"/>
        </w:rPr>
        <w:t xml:space="preserve">Round 4 status: </w:t>
      </w:r>
      <w:r>
        <w:rPr>
          <w:color w:val="1A1A1A"/>
          <w:sz w:val="20"/>
        </w:rPr>
        <w:t>Click on "Edit" next to "+ Add service" opens a separate "Edit Services" modal listing each service with one action only — Archive. Our build doesn't open a modal at all: it transforms the existing service list inline, adding up/down reorder arrows on the left of each row, a red X delete on the right, and keeps Done + "+ Add service" visible at the top. Status pills (ON FIRE / ON TRACK) and progress bars remain visible during edit so the AM keeps context. Portal's flow strips that context and limits the AM to a single action (Archive). Three real gaps: (a) no way to reorder services, (b) no way to delete (only archive), (c) no way to rename inline.</w:t>
      </w:r>
    </w:p>
    <w:p>
      <w:pPr>
        <w:spacing w:after="60"/>
        <w:ind w:left="230"/>
      </w:pPr>
      <w:r>
        <w:rPr>
          <w:b/>
          <w:color w:val="1A1A1A"/>
          <w:sz w:val="20"/>
        </w:rPr>
        <w:t xml:space="preserve">What's left: </w:t>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#26. Stats tab not deep-audited</w:t>
            </w:r>
          </w:p>
        </w:tc>
      </w:tr>
    </w:tbl>
    <w:p>
      <w:pPr>
        <w:spacing w:after="60"/>
        <w:ind w:left="230"/>
      </w:pPr>
      <w:r>
        <w:rPr>
          <w:b/>
          <w:color w:val="1A1A1A"/>
          <w:sz w:val="20"/>
        </w:rPr>
        <w:t xml:space="preserve">Where to see: </w:t>
      </w:r>
      <w:r>
        <w:rPr>
          <w:color w:val="1A1A1A"/>
          <w:sz w:val="20"/>
        </w:rPr>
        <w:t>Clients page → click any client → Stats tab.</w:t>
      </w:r>
    </w:p>
    <w:p>
      <w:pPr>
        <w:spacing w:after="60"/>
        <w:ind w:left="230"/>
      </w:pPr>
      <w:r>
        <w:rPr>
          <w:b/>
          <w:color w:val="1A1A1A"/>
          <w:sz w:val="20"/>
        </w:rPr>
        <w:t xml:space="preserve">Where it stood: </w:t>
      </w:r>
      <w:r>
        <w:rPr>
          <w:color w:val="1A1A1A"/>
          <w:sz w:val="20"/>
        </w:rPr>
        <w:t>Confirmed wired up earlier; content not compared field-by-field.</w:t>
      </w:r>
    </w:p>
    <w:p>
      <w:pPr>
        <w:spacing w:after="60"/>
        <w:ind w:left="230"/>
      </w:pPr>
      <w:r>
        <w:rPr>
          <w:b/>
          <w:color w:val="1A1A1A"/>
          <w:sz w:val="20"/>
        </w:rPr>
        <w:t xml:space="preserve">Round 4 status: </w:t>
      </w:r>
      <w:r>
        <w:rPr>
          <w:color w:val="1A1A1A"/>
          <w:sz w:val="20"/>
        </w:rPr>
        <w:t>Stats tab opens; deep field-by-field comparison vs our build's stats was not done in this pass.</w:t>
      </w:r>
    </w:p>
    <w:p>
      <w:pPr>
        <w:spacing w:after="60"/>
        <w:ind w:left="230"/>
      </w:pPr>
      <w:r>
        <w:rPr>
          <w:b/>
          <w:color w:val="1A1A1A"/>
          <w:sz w:val="20"/>
        </w:rPr>
        <w:t xml:space="preserve">What's left: </w:t>
      </w:r>
      <w:r>
        <w:rPr>
          <w:color w:val="1A1A1A"/>
          <w:sz w:val="20"/>
        </w:rPr>
        <w:t>Deep-audit Stats tab next pass: KPIs, charts, time windows, drill behavior all to be compared to our build.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#27. Quick Links panel on About tab — no per-link actions</w:t>
            </w:r>
          </w:p>
        </w:tc>
      </w:tr>
    </w:tbl>
    <w:p>
      <w:pPr>
        <w:spacing w:after="60"/>
        <w:ind w:left="230"/>
      </w:pPr>
      <w:r>
        <w:rPr>
          <w:b/>
          <w:color w:val="1A1A1A"/>
          <w:sz w:val="20"/>
        </w:rPr>
        <w:t xml:space="preserve">Where to see: </w:t>
      </w:r>
      <w:r>
        <w:rPr>
          <w:color w:val="1A1A1A"/>
          <w:sz w:val="20"/>
        </w:rPr>
        <w:t>Clients page → click any client → About tab → Quick Links panel.</w:t>
      </w:r>
    </w:p>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build's Quick Links panel supports adding labels, copying, deleting links. Portal shows the panel with empty state "No saved links yet" + "+ Add link" but full management actions weren't tested.</w:t>
      </w:r>
    </w:p>
    <w:p>
      <w:pPr>
        <w:spacing w:after="60"/>
        <w:ind w:left="230"/>
      </w:pPr>
      <w:r>
        <w:rPr>
          <w:b/>
          <w:color w:val="1A1A1A"/>
          <w:sz w:val="20"/>
        </w:rPr>
        <w:t xml:space="preserve">What's left: </w:t>
      </w:r>
      <w:r>
        <w:rPr>
          <w:color w:val="1A1A1A"/>
          <w:sz w:val="20"/>
        </w:rPr>
        <w:t>Add a saved link to the portal and confirm it can be edited and deleted with the right label/url fields.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#28. Remove the "Details" panel (CRM Stage + Status) from client detail</w:t>
            </w:r>
          </w:p>
        </w:tc>
      </w:tr>
    </w:tbl>
    <w:p>
      <w:pPr>
        <w:spacing w:after="60"/>
        <w:ind w:left="230"/>
      </w:pPr>
      <w:r>
        <w:rPr>
          <w:b/>
          <w:color w:val="1A1A1A"/>
          <w:sz w:val="20"/>
        </w:rPr>
        <w:t xml:space="preserve">Where it stood: </w:t>
      </w:r>
      <w:r>
        <w:rPr>
          <w:color w:val="1A1A1A"/>
          <w:sz w:val="20"/>
        </w:rPr>
        <w:t>Not flagged previously; user-flagged in round 4 follow-up.</w:t>
      </w:r>
    </w:p>
    <w:p>
      <w:pPr>
        <w:spacing w:after="60"/>
        <w:ind w:left="230"/>
      </w:pPr>
      <w:r>
        <w:rPr>
          <w:b/>
          <w:color w:val="1A1A1A"/>
          <w:sz w:val="20"/>
        </w:rPr>
        <w:t xml:space="preserve">Round 4 status: </w:t>
      </w:r>
      <w:r>
        <w:rPr>
          <w:color w:val="1A1A1A"/>
          <w:sz w:val="20"/>
        </w:rPr>
        <w:t>Portal renders a "Details" panel on the client detail page with two fields: CRM Stage and Status (both currently rendering as lowercase "active"). Our build doesn't have this panel. Status is already shown as a pill in the client detail header ("STATUS · ON FIRE"), and we don't surface CRM-synced fields anywhere on the operator-facing client detail. The Details panel duplicates the status field and adds CRM-stage data that isn't part of the reference design. Lowercase value rendering also breaks house style for status displays.</w:t>
      </w:r>
    </w:p>
    <w:p>
      <w:pPr>
        <w:spacing w:after="60"/>
        <w:ind w:left="230"/>
      </w:pPr>
      <w:r>
        <w:rPr>
          <w:b/>
          <w:color w:val="1A1A1A"/>
          <w:sz w:val="20"/>
        </w:rPr>
        <w:t xml:space="preserve">What's left: </w:t>
      </w:r>
      <w:r>
        <w:rPr>
          <w:color w:val="1A1A1A"/>
          <w:sz w:val="20"/>
        </w:rPr>
        <w:t>Remove the Details panel from the client detail page. The Status pill in the header already covers operational state. If CRM Stage is needed for sales-team visibility, surface it in a different context (e.g., a CRM-only view, an admin-only sidebar, or an export) rather than the operator-facing client detail.</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 Filter buckets now sum to All</w:t>
            </w:r>
          </w:p>
        </w:tc>
      </w:tr>
    </w:tbl>
    <w:p>
      <w:pPr>
        <w:spacing w:after="60"/>
        <w:ind w:left="230"/>
      </w:pPr>
      <w:r>
        <w:rPr>
          <w:b/>
          <w:color w:val="1A1A1A"/>
          <w:sz w:val="20"/>
        </w:rPr>
        <w:t xml:space="preserve">Where to see: </w:t>
      </w:r>
      <w:r>
        <w:rPr>
          <w:color w:val="1A1A1A"/>
          <w:sz w:val="20"/>
        </w:rPr>
        <w:t>Clients page → filter chips above the client list. Sum the bucket counts (On Fire + At Risk + On Track + Onboarding + Paused + Archived) and compare to All.</w:t>
      </w:r>
    </w:p>
    <w:p>
      <w:pPr>
        <w:spacing w:after="60"/>
        <w:ind w:left="230"/>
      </w:pPr>
      <w:r>
        <w:rPr>
          <w:b/>
          <w:color w:val="1A1A1A"/>
          <w:sz w:val="20"/>
        </w:rPr>
        <w:t xml:space="preserve">Where it stood: </w:t>
      </w:r>
      <w:r>
        <w:rPr>
          <w:color w:val="1A1A1A"/>
          <w:sz w:val="20"/>
        </w:rPr>
        <w:t>Round 3 wiring W5: All said 139 but buckets summed to 3.</w:t>
      </w:r>
    </w:p>
    <w:p>
      <w:pPr>
        <w:spacing w:after="60"/>
        <w:ind w:left="230"/>
      </w:pPr>
      <w:r>
        <w:rPr>
          <w:b/>
          <w:color w:val="1A1A1A"/>
          <w:sz w:val="20"/>
        </w:rPr>
        <w:t xml:space="preserve">Round 4 status: </w:t>
      </w:r>
      <w:r>
        <w:rPr>
          <w:color w:val="1A1A1A"/>
          <w:sz w:val="20"/>
        </w:rPr>
        <w:t>Counts now reconcile: All 139 = 0 (On Fire) + 1 (At Risk) + 47 (On Track) + 85 (Onboarding) + 6 (Paused) + 0 (Archived) = 139.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#2. Header + filter chip layout matches</w:t>
            </w:r>
          </w:p>
        </w:tc>
      </w:tr>
    </w:tbl>
    <w:p>
      <w:pPr>
        <w:spacing w:after="60"/>
        <w:ind w:left="230"/>
      </w:pPr>
      <w:r>
        <w:rPr>
          <w:b/>
          <w:color w:val="1A1A1A"/>
          <w:sz w:val="20"/>
        </w:rPr>
        <w:t xml:space="preserve">Where to see: </w:t>
      </w:r>
      <w:r>
        <w:rPr>
          <w:color w:val="1A1A1A"/>
          <w:sz w:val="20"/>
        </w:rPr>
        <w:t>Clients page → top of the left pane.</w:t>
      </w:r>
    </w:p>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Eyebrow "ALL QUIET TODAY", title "Clients", subtitle "Every client you work with, in one place.", search input + count badge + "+ Add client" CTA, filter chips (All / Assigned to me / On Fire / At Risk / On Track / Onboarding / Paused / Archived) all match.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#3. Tab order matches on client detail</w:t>
            </w:r>
          </w:p>
        </w:tc>
      </w:tr>
    </w:tbl>
    <w:p>
      <w:pPr>
        <w:spacing w:after="60"/>
        <w:ind w:left="230"/>
      </w:pPr>
      <w:r>
        <w:rPr>
          <w:b/>
          <w:color w:val="1A1A1A"/>
          <w:sz w:val="20"/>
        </w:rPr>
        <w:t xml:space="preserve">Where to see: </w:t>
      </w:r>
      <w:r>
        <w:rPr>
          <w:color w:val="1A1A1A"/>
          <w:sz w:val="20"/>
        </w:rPr>
        <w:t>Clients page → click any client → tabs row at the top of the detail pane (Overview / Onboarding / About / Stats / Notes).</w:t>
      </w:r>
    </w:p>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Tabs: Overview / Onboarding / About / Stats / Notes. Order matches our build. Active tab pill renders correctly with the blue tint.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#19. About tab Project Team renders rich job titles</w:t>
            </w:r>
          </w:p>
        </w:tc>
      </w:tr>
    </w:tbl>
    <w:p>
      <w:pPr>
        <w:spacing w:after="60"/>
        <w:ind w:left="230"/>
      </w:pPr>
      <w:r>
        <w:rPr>
          <w:b/>
          <w:color w:val="1A1A1A"/>
          <w:sz w:val="20"/>
        </w:rPr>
        <w:t xml:space="preserve">Where to see: </w:t>
      </w:r>
      <w:r>
        <w:rPr>
          <w:color w:val="1A1A1A"/>
          <w:sz w:val="20"/>
        </w:rPr>
        <w:t>Clients page → click any client → About tab → Project Team grid.</w:t>
      </w:r>
    </w:p>
    <w:p>
      <w:pPr>
        <w:spacing w:after="60"/>
        <w:ind w:left="230"/>
      </w:pPr>
      <w:r>
        <w:rPr>
          <w:b/>
          <w:color w:val="1A1A1A"/>
          <w:sz w:val="20"/>
        </w:rPr>
        <w:t xml:space="preserve">Where it stood: </w:t>
      </w:r>
      <w:r>
        <w:rPr>
          <w:color w:val="1A1A1A"/>
          <w:sz w:val="20"/>
        </w:rPr>
        <w:t>Same fix as Analytics #2.</w:t>
      </w:r>
    </w:p>
    <w:p>
      <w:pPr>
        <w:spacing w:after="60"/>
        <w:ind w:left="230"/>
      </w:pPr>
      <w:r>
        <w:rPr>
          <w:b/>
          <w:color w:val="1A1A1A"/>
          <w:sz w:val="20"/>
        </w:rPr>
        <w:t xml:space="preserve">Round 4 status: </w:t>
      </w:r>
      <w:r>
        <w:rPr>
          <w:color w:val="1A1A1A"/>
          <w:sz w:val="20"/>
        </w:rPr>
        <w:t>Project Team grid shows job titles (AI Transformation Lead, MLOps Engineer / AI Application Developer, WordPress Developer, Data Engineer, Chief Prompt Engineer, etc.) instead of generic access roles.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#20. LATEST TASKS subsection on Overview tab</w:t>
            </w:r>
          </w:p>
        </w:tc>
      </w:tr>
    </w:tbl>
    <w:p>
      <w:pPr>
        <w:spacing w:after="60"/>
        <w:ind w:left="230"/>
      </w:pPr>
      <w:r>
        <w:rPr>
          <w:b/>
          <w:color w:val="1A1A1A"/>
          <w:sz w:val="20"/>
        </w:rPr>
        <w:t xml:space="preserve">Where to see: </w:t>
      </w:r>
      <w:r>
        <w:rPr>
          <w:color w:val="1A1A1A"/>
          <w:sz w:val="20"/>
        </w:rPr>
        <w:t>Clients page → click any client → Overview tab → scroll past ACTIVE SERVICES to LATEST TASKS section.</w:t>
      </w:r>
    </w:p>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renders a "LATEST TASKS" list below ACTIVE SERVICES (mark test, test, etc.) — recent tasks across the client's services with To Do pill, service name, and date. Ours surfaces tasks differently (per-service kanban + Analytics drill). Not a gap; different surface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#21. Kebab menu (⋮) actions match</w:t>
            </w:r>
          </w:p>
        </w:tc>
      </w:tr>
    </w:tbl>
    <w:p>
      <w:pPr>
        <w:spacing w:after="60"/>
        <w:ind w:left="230"/>
      </w:pPr>
      <w:r>
        <w:rPr>
          <w:b/>
          <w:color w:val="1A1A1A"/>
          <w:sz w:val="20"/>
        </w:rPr>
        <w:t xml:space="preserve">Where to see: </w:t>
      </w:r>
      <w:r>
        <w:rPr>
          <w:color w:val="1A1A1A"/>
          <w:sz w:val="20"/>
        </w:rPr>
        <w:t>Clients page → click any client → header card → kebab (⋮) menu top right.</w:t>
      </w:r>
    </w:p>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Both kebab menus open with the same items: Archive client + Delete client... (red text, ellipsis suggesting confirm dialog).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#22. Title casing on Add Service modal</w:t>
            </w:r>
          </w:p>
        </w:tc>
      </w:tr>
    </w:tbl>
    <w:p>
      <w:pPr>
        <w:spacing w:after="60"/>
        <w:ind w:left="230"/>
      </w:pPr>
      <w:r>
        <w:rPr>
          <w:b/>
          <w:color w:val="1A1A1A"/>
          <w:sz w:val="20"/>
        </w:rPr>
        <w:t xml:space="preserve">Where to see: </w:t>
      </w:r>
      <w:r>
        <w:rPr>
          <w:color w:val="1A1A1A"/>
          <w:sz w:val="20"/>
        </w:rPr>
        <w:t>Clients page → click any client → Overview tab → click '+ Add service'.</w:t>
      </w:r>
    </w:p>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"Add Service" (Title Case). Ours: "Add service" (sentence case). Minor copy nit; aligns with house sentence-case convention.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#23. Notes tab works</w:t>
            </w:r>
          </w:p>
        </w:tc>
      </w:tr>
    </w:tbl>
    <w:p>
      <w:pPr>
        <w:spacing w:after="60"/>
        <w:ind w:left="230"/>
      </w:pPr>
      <w:r>
        <w:rPr>
          <w:b/>
          <w:color w:val="1A1A1A"/>
          <w:sz w:val="20"/>
        </w:rPr>
        <w:t xml:space="preserve">Where to see: </w:t>
      </w:r>
      <w:r>
        <w:rPr>
          <w:color w:val="1A1A1A"/>
          <w:sz w:val="20"/>
        </w:rPr>
        <w:t>Clients page → click any client → Notes tab.</w:t>
      </w:r>
    </w:p>
    <w:p>
      <w:pPr>
        <w:spacing w:after="60"/>
        <w:ind w:left="230"/>
      </w:pPr>
      <w:r>
        <w:rPr>
          <w:b/>
          <w:color w:val="1A1A1A"/>
          <w:sz w:val="20"/>
        </w:rPr>
        <w:t xml:space="preserve">Where it stood: </w:t>
      </w:r>
      <w:r>
        <w:rPr>
          <w:color w:val="1A1A1A"/>
          <w:sz w:val="20"/>
        </w:rPr>
        <w:t>Verified earlier.</w:t>
      </w:r>
    </w:p>
    <w:p>
      <w:pPr>
        <w:spacing w:after="60"/>
        <w:ind w:left="230"/>
      </w:pPr>
      <w:r>
        <w:rPr>
          <w:b/>
          <w:color w:val="1A1A1A"/>
          <w:sz w:val="20"/>
        </w:rPr>
        <w:t xml:space="preserve">Round 4 status: </w:t>
      </w:r>
      <w:r>
        <w:rPr>
          <w:color w:val="1A1A1A"/>
          <w:sz w:val="20"/>
        </w:rPr>
        <w:t>Notes tab opens with empty state "No notes yet." + "+ New note" CTA + Search field. Switch behavior fine. Did not deep-audit the new-note compose flow this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#4. Portfolio Health vs Clients filter ON FIRE count mismatch</w:t>
            </w:r>
            <w:r>
              <w:br/>
            </w:r>
            <w:r>
              <w:rPr>
                <w:color w:val="1A1A1A"/>
                <w:sz w:val="20"/>
              </w:rPr>
              <w:t>Single-source the count: pick whichever query produces the correct ON FIRE list and route both surfaces through it. Add a unit test asserting Home.fireCount === Clients.filter('fire').count.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Client detail header missing four key fields</w:t>
            </w:r>
            <w:r>
              <w:br/>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#6. Overview tab missing the NEEDS ATTENTION section</w:t>
            </w:r>
            <w:r>
              <w:br/>
            </w:r>
            <w:r>
              <w:rPr>
                <w:color w:val="1A1A1A"/>
                <w:sz w:val="20"/>
              </w:rPr>
              <w:t>Add the NEEDS ATTENTION section above ACTIVE SERVICES. Two card slots: past-due tasks and at-risk surfaces. Click on each card jumps to the offending board /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#7. Add client button is wired but the modal doesn't render</w:t>
            </w:r>
            <w:r>
              <w:br/>
            </w:r>
            <w:r>
              <w:rPr>
                <w:color w:val="1A1A1A"/>
                <w:sz w:val="20"/>
              </w:rPr>
              <w:t>Wire the modal. Reuse whatever pattern the now-working Delegate popover uses. Required fields per our build: name, industry, website, account manager, status, plus a primary contact card. Validate before enabling Create.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#8. Add service modal is dramatically reduced vs ours</w:t>
            </w:r>
            <w:r>
              <w:br/>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Client list row: industry/domain field shows status text instead</w:t>
            </w:r>
            <w:r>
              <w:br/>
            </w:r>
            <w:r>
              <w:rPr>
                <w:color w:val="1A1A1A"/>
                <w:sz w:val="20"/>
              </w:rPr>
              <w:t>Move "active/prospect" to a status pill or hide it (it's already implied by the row presence). Add the industry classification line so users can scan the list for industry context.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#10. Client list row: service tags show ad platforms not service names</w:t>
            </w:r>
            <w:r>
              <w:br/>
            </w:r>
            <w:r>
              <w:rPr>
                <w:color w:val="1A1A1A"/>
                <w:sz w:val="20"/>
              </w:rPr>
              <w:t>Switch the chip source from ad-platform tags to service names. Truncate to 2-3 visible with "+N more" for overflow.</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#11. Service rows: redundant Active pill alongside On Track</w:t>
            </w:r>
            <w:r>
              <w:br/>
            </w:r>
            <w:r>
              <w:rPr>
                <w:color w:val="1A1A1A"/>
                <w:sz w:val="20"/>
              </w:rPr>
              <w:t>Drop the Active pill. Keep only the health pill (ON FIRE / ON TRACK / AT RISK) which is the real signal an AM needs.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#12. Service rows: subtitle shows task count instead of template + due</w:t>
            </w:r>
            <w:r>
              <w:br/>
            </w:r>
            <w:r>
              <w:rPr>
                <w:color w:val="1A1A1A"/>
                <w:sz w:val="20"/>
              </w:rPr>
              <w:t>Switch the subtitle line to "Template: &lt;template-name&gt; · Due &lt;next-milestone-date&gt;". Keep the progress percent on the right rail; the subtitle is for context, not status.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#13. ACTIVE SERVICES eyebrow missing project/retainer split</w:t>
            </w:r>
            <w:r>
              <w:br/>
            </w:r>
            <w:r>
              <w:rPr>
                <w:color w:val="1A1A1A"/>
                <w:sz w:val="20"/>
              </w:rPr>
              <w:t>Split the count by service.type (project vs retainer). Render: "X of X · N projects, M retainers".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#14. Client list row: last-activity timestamp inconsistent</w:t>
            </w:r>
            <w:r>
              <w:br/>
            </w:r>
            <w:r>
              <w:rPr>
                <w:color w:val="1A1A1A"/>
                <w:sz w:val="20"/>
              </w:rPr>
              <w:t>Compute and render last-activity for every client (most recent updatedAt across the client's services + tasks + notes). Format consistently: "Xd ago" for under a week, day-of-week for this week, date for older.</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#15. Client name truncation is silent (no tooltip)</w:t>
            </w:r>
            <w:r>
              <w:br/>
            </w:r>
            <w:r>
              <w:rPr>
                <w:color w:val="1A1A1A"/>
                <w:sz w:val="20"/>
              </w:rPr>
              <w:t>Add a title attribute or tooltip with the full name so hover reveals the truncated portion.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#16. Empty-state copy + icon differ on the right pane</w:t>
            </w:r>
            <w:r>
              <w:br/>
            </w:r>
            <w:r>
              <w:rPr>
                <w:color w:val="1A1A1A"/>
                <w:sz w:val="20"/>
              </w:rPr>
              <w:t>Match either the wording or the icon. The wording fix is just a string update; the icon is a swap to whatever symbol matches our build's choice.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#17. Service row: progress label missing</w:t>
            </w:r>
            <w:r>
              <w:br/>
            </w:r>
            <w:r>
              <w:rPr>
                <w:color w:val="1A1A1A"/>
                <w:sz w:val="20"/>
              </w:rPr>
              <w:t>Add the "Progress" label before the percentage.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#18. Onboarding tab section names differ</w:t>
            </w:r>
            <w:r>
              <w:br/>
            </w:r>
            <w:r>
              <w:rPr>
                <w:color w:val="1A1A1A"/>
                <w:sz w:val="20"/>
              </w:rPr>
              <w:t>Match our build: "FROM CLIENT" / "FROM US". Tighter copy, same meaning.</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#24. Service tile primary action and selection state</w:t>
            </w:r>
            <w:r>
              <w:br/>
            </w:r>
            <w:r>
              <w:rPr>
                <w:color w:val="1A1A1A"/>
                <w:sz w:val="20"/>
              </w:rPr>
              <w:t>Verify the star toggle on each row works (it appears to). Consider adding row-level actions on hover for parity with our build (open kanban, edit service, archive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#25. Edit Services flow: modal overlay instead of inline transform, missing reorder + delete + rename</w:t>
            </w:r>
            <w:r>
              <w:br/>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#26. Stats tab not deep-audited</w:t>
            </w:r>
            <w:r>
              <w:br/>
            </w:r>
            <w:r>
              <w:rPr>
                <w:color w:val="1A1A1A"/>
                <w:sz w:val="20"/>
              </w:rPr>
              <w:t>Deep-audit Stats tab next pass: KPIs, charts, time windows, drill behavior all to be compared to our build.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#27. Quick Links panel on About tab — no per-link actions</w:t>
            </w:r>
            <w:r>
              <w:br/>
            </w:r>
            <w:r>
              <w:rPr>
                <w:color w:val="1A1A1A"/>
                <w:sz w:val="20"/>
              </w:rPr>
              <w:t>Add a saved link to the portal and confirm it can be edited and deleted with the right label/url fields.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#28. Remove the "Details" panel (CRM Stage + Status) from client detail</w:t>
            </w:r>
            <w:r>
              <w:br/>
            </w:r>
            <w:r>
              <w:rPr>
                <w:color w:val="1A1A1A"/>
                <w:sz w:val="20"/>
              </w:rPr>
              <w:t>Remove the Details panel from the client detail page. The Status pill in the header already covers operational state. If CRM Stage is needed for sales-team visibility, surface it in a different context (e.g., a CRM-only view, an admin-only sidebar, or an export) rather than the operator-facing client detail.</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