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7C61" w14:textId="77777777" w:rsidR="00367953" w:rsidRPr="00367953" w:rsidRDefault="00367953" w:rsidP="00367953">
      <w:pPr>
        <w:spacing w:before="300" w:after="150"/>
        <w:outlineLvl w:val="0"/>
        <w:rPr>
          <w:rFonts w:ascii="Helvetica Neue" w:eastAsia="Times New Roman" w:hAnsi="Helvetica Neue" w:cs="Times New Roman"/>
          <w:color w:val="333333"/>
          <w:kern w:val="36"/>
          <w:sz w:val="54"/>
          <w:szCs w:val="54"/>
          <w:lang w:val="en-IN"/>
        </w:rPr>
      </w:pPr>
      <w:r w:rsidRPr="00367953">
        <w:rPr>
          <w:rFonts w:ascii="Helvetica Neue" w:eastAsia="Times New Roman" w:hAnsi="Helvetica Neue" w:cs="Times New Roman"/>
          <w:color w:val="333333"/>
          <w:kern w:val="36"/>
          <w:sz w:val="54"/>
          <w:szCs w:val="54"/>
          <w:lang w:val="en-IN"/>
        </w:rPr>
        <w:t>Navi</w:t>
      </w:r>
      <w:bookmarkStart w:id="0" w:name="_GoBack"/>
      <w:bookmarkEnd w:id="0"/>
      <w:r w:rsidRPr="00367953">
        <w:rPr>
          <w:rFonts w:ascii="Helvetica Neue" w:eastAsia="Times New Roman" w:hAnsi="Helvetica Neue" w:cs="Times New Roman"/>
          <w:color w:val="333333"/>
          <w:kern w:val="36"/>
          <w:sz w:val="54"/>
          <w:szCs w:val="54"/>
          <w:lang w:val="en-IN"/>
        </w:rPr>
        <w:t>gating the ROS wiki</w:t>
      </w:r>
    </w:p>
    <w:p w14:paraId="76AB5AFE" w14:textId="77777777" w:rsidR="00367953" w:rsidRPr="00367953" w:rsidRDefault="00367953" w:rsidP="00367953">
      <w:pPr>
        <w:rPr>
          <w:rFonts w:ascii="Times New Roman" w:eastAsia="Times New Roman" w:hAnsi="Times New Roman" w:cs="Times New Roman"/>
          <w:lang w:val="en-IN"/>
        </w:rPr>
      </w:pPr>
      <w:r w:rsidRPr="00367953">
        <w:rPr>
          <w:rFonts w:ascii="Helvetica Neue" w:eastAsia="Times New Roman" w:hAnsi="Helvetica Neue" w:cs="Times New Roman"/>
          <w:b/>
          <w:bCs/>
          <w:color w:val="333333"/>
          <w:sz w:val="21"/>
          <w:szCs w:val="21"/>
          <w:lang w:val="en-IN"/>
        </w:rPr>
        <w:t>Description:</w:t>
      </w:r>
      <w:r w:rsidRPr="00367953">
        <w:rPr>
          <w:rFonts w:ascii="Helvetica Neue" w:eastAsia="Times New Roman" w:hAnsi="Helvetica Neue" w:cs="Times New Roman"/>
          <w:color w:val="333333"/>
          <w:sz w:val="21"/>
          <w:szCs w:val="21"/>
          <w:shd w:val="clear" w:color="auto" w:fill="FFFFFF"/>
          <w:lang w:val="en-IN"/>
        </w:rPr>
        <w:t> This tutorial discusses the layout of the ROS wiki (</w:t>
      </w:r>
      <w:hyperlink r:id="rId5" w:history="1">
        <w:r w:rsidRPr="00367953">
          <w:rPr>
            <w:rFonts w:ascii="Helvetica Neue" w:eastAsia="Times New Roman" w:hAnsi="Helvetica Neue" w:cs="Times New Roman"/>
            <w:color w:val="2B7FCF"/>
            <w:sz w:val="21"/>
            <w:szCs w:val="21"/>
            <w:u w:val="single"/>
            <w:bdr w:val="none" w:sz="0" w:space="0" w:color="auto" w:frame="1"/>
            <w:lang w:val="en-IN"/>
          </w:rPr>
          <w:t>wiki.ros.org</w:t>
        </w:r>
      </w:hyperlink>
      <w:r w:rsidRPr="00367953">
        <w:rPr>
          <w:rFonts w:ascii="Helvetica Neue" w:eastAsia="Times New Roman" w:hAnsi="Helvetica Neue" w:cs="Times New Roman"/>
          <w:color w:val="333333"/>
          <w:sz w:val="21"/>
          <w:szCs w:val="21"/>
          <w:shd w:val="clear" w:color="auto" w:fill="FFFFFF"/>
          <w:lang w:val="en-IN"/>
        </w:rPr>
        <w:t>) and talks about how to find what you want to know.</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b/>
          <w:bCs/>
          <w:color w:val="333333"/>
          <w:sz w:val="21"/>
          <w:szCs w:val="21"/>
          <w:lang w:val="en-IN"/>
        </w:rPr>
        <w:t>Keywords:</w:t>
      </w:r>
      <w:r w:rsidRPr="00367953">
        <w:rPr>
          <w:rFonts w:ascii="Helvetica Neue" w:eastAsia="Times New Roman" w:hAnsi="Helvetica Neue" w:cs="Times New Roman"/>
          <w:color w:val="333333"/>
          <w:sz w:val="21"/>
          <w:szCs w:val="21"/>
          <w:shd w:val="clear" w:color="auto" w:fill="FFFFFF"/>
          <w:lang w:val="en-IN"/>
        </w:rPr>
        <w:t> wiki</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b/>
          <w:bCs/>
          <w:color w:val="333333"/>
          <w:sz w:val="21"/>
          <w:szCs w:val="21"/>
          <w:lang w:val="en-IN"/>
        </w:rPr>
        <w:t>Tutorial Level:</w:t>
      </w:r>
      <w:r w:rsidRPr="00367953">
        <w:rPr>
          <w:rFonts w:ascii="Helvetica Neue" w:eastAsia="Times New Roman" w:hAnsi="Helvetica Neue" w:cs="Times New Roman"/>
          <w:color w:val="333333"/>
          <w:sz w:val="21"/>
          <w:szCs w:val="21"/>
          <w:shd w:val="clear" w:color="auto" w:fill="FFFFFF"/>
          <w:lang w:val="en-IN"/>
        </w:rPr>
        <w:t> BEGINNER</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b/>
          <w:bCs/>
          <w:color w:val="333333"/>
          <w:sz w:val="21"/>
          <w:szCs w:val="21"/>
          <w:lang w:val="en-IN"/>
        </w:rPr>
        <w:t>Next Tutorial:</w:t>
      </w:r>
      <w:r w:rsidRPr="00367953">
        <w:rPr>
          <w:rFonts w:ascii="Helvetica Neue" w:eastAsia="Times New Roman" w:hAnsi="Helvetica Neue" w:cs="Times New Roman"/>
          <w:color w:val="333333"/>
          <w:sz w:val="21"/>
          <w:szCs w:val="21"/>
          <w:shd w:val="clear" w:color="auto" w:fill="FFFFFF"/>
          <w:lang w:val="en-IN"/>
        </w:rPr>
        <w:t xml:space="preserve">  </w:t>
      </w:r>
      <w:hyperlink r:id="rId6" w:history="1">
        <w:r w:rsidRPr="00367953">
          <w:rPr>
            <w:rFonts w:ascii="Helvetica Neue" w:eastAsia="Times New Roman" w:hAnsi="Helvetica Neue" w:cs="Times New Roman"/>
            <w:color w:val="2B7FCF"/>
            <w:sz w:val="21"/>
            <w:szCs w:val="21"/>
            <w:u w:val="single"/>
            <w:bdr w:val="none" w:sz="0" w:space="0" w:color="auto" w:frame="1"/>
            <w:lang w:val="en-IN"/>
          </w:rPr>
          <w:t>Where Next?</w:t>
        </w:r>
      </w:hyperlink>
      <w:r w:rsidRPr="00367953">
        <w:rPr>
          <w:rFonts w:ascii="Helvetica Neue" w:eastAsia="Times New Roman" w:hAnsi="Helvetica Neue" w:cs="Times New Roman"/>
          <w:color w:val="333333"/>
          <w:sz w:val="21"/>
          <w:szCs w:val="21"/>
          <w:shd w:val="clear" w:color="auto" w:fill="FFFFFF"/>
          <w:lang w:val="en-IN"/>
        </w:rPr>
        <w:t> </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br/>
      </w:r>
    </w:p>
    <w:p w14:paraId="26CEC699" w14:textId="77777777" w:rsidR="00367953" w:rsidRPr="00367953" w:rsidRDefault="00367953" w:rsidP="00367953">
      <w:pPr>
        <w:shd w:val="clear" w:color="auto" w:fill="EEEEEE"/>
        <w:spacing w:after="120"/>
        <w:rPr>
          <w:rFonts w:ascii="Helvetica Neue" w:eastAsia="Times New Roman" w:hAnsi="Helvetica Neue" w:cs="Times New Roman"/>
          <w:b/>
          <w:bCs/>
          <w:color w:val="000000"/>
          <w:spacing w:val="18"/>
          <w:sz w:val="17"/>
          <w:szCs w:val="17"/>
          <w:lang w:val="en-IN"/>
        </w:rPr>
      </w:pPr>
      <w:r w:rsidRPr="00367953">
        <w:rPr>
          <w:rFonts w:ascii="Helvetica Neue" w:eastAsia="Times New Roman" w:hAnsi="Helvetica Neue" w:cs="Times New Roman"/>
          <w:b/>
          <w:bCs/>
          <w:color w:val="000000"/>
          <w:spacing w:val="18"/>
          <w:sz w:val="17"/>
          <w:szCs w:val="17"/>
          <w:lang w:val="en-IN"/>
        </w:rPr>
        <w:t>Contents</w:t>
      </w:r>
    </w:p>
    <w:p w14:paraId="65A5AD07" w14:textId="77777777" w:rsidR="00367953" w:rsidRPr="00367953" w:rsidRDefault="00367953" w:rsidP="00367953">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7" w:anchor="Basics" w:history="1">
        <w:r w:rsidRPr="00367953">
          <w:rPr>
            <w:rFonts w:ascii="Helvetica Neue" w:eastAsia="Times New Roman" w:hAnsi="Helvetica Neue" w:cs="Times New Roman"/>
            <w:color w:val="2B7FCF"/>
            <w:sz w:val="17"/>
            <w:szCs w:val="17"/>
            <w:u w:val="single"/>
            <w:bdr w:val="none" w:sz="0" w:space="0" w:color="auto" w:frame="1"/>
            <w:lang w:val="en-IN"/>
          </w:rPr>
          <w:t>Basics</w:t>
        </w:r>
      </w:hyperlink>
    </w:p>
    <w:p w14:paraId="1FEBD065" w14:textId="77777777" w:rsidR="00367953" w:rsidRPr="00367953" w:rsidRDefault="00367953" w:rsidP="00367953">
      <w:pPr>
        <w:numPr>
          <w:ilvl w:val="1"/>
          <w:numId w:val="1"/>
        </w:numPr>
        <w:shd w:val="clear" w:color="auto" w:fill="EEEEEE"/>
        <w:ind w:left="240"/>
        <w:rPr>
          <w:rFonts w:ascii="Helvetica Neue" w:eastAsia="Times New Roman" w:hAnsi="Helvetica Neue" w:cs="Times New Roman"/>
          <w:color w:val="000000"/>
          <w:sz w:val="17"/>
          <w:szCs w:val="17"/>
          <w:lang w:val="en-IN"/>
        </w:rPr>
      </w:pPr>
      <w:hyperlink r:id="rId8" w:anchor="ROS_Wiki_Landing_Page" w:history="1">
        <w:r w:rsidRPr="00367953">
          <w:rPr>
            <w:rFonts w:ascii="Helvetica Neue" w:eastAsia="Times New Roman" w:hAnsi="Helvetica Neue" w:cs="Times New Roman"/>
            <w:color w:val="2B7FCF"/>
            <w:sz w:val="17"/>
            <w:szCs w:val="17"/>
            <w:u w:val="single"/>
            <w:bdr w:val="none" w:sz="0" w:space="0" w:color="auto" w:frame="1"/>
            <w:lang w:val="en-IN"/>
          </w:rPr>
          <w:t>ROS Wiki Landing Page</w:t>
        </w:r>
      </w:hyperlink>
    </w:p>
    <w:p w14:paraId="34A666EB" w14:textId="77777777" w:rsidR="00367953" w:rsidRPr="00367953" w:rsidRDefault="00367953" w:rsidP="00367953">
      <w:pPr>
        <w:numPr>
          <w:ilvl w:val="1"/>
          <w:numId w:val="1"/>
        </w:numPr>
        <w:shd w:val="clear" w:color="auto" w:fill="EEEEEE"/>
        <w:ind w:left="240"/>
        <w:rPr>
          <w:rFonts w:ascii="Helvetica Neue" w:eastAsia="Times New Roman" w:hAnsi="Helvetica Neue" w:cs="Times New Roman"/>
          <w:color w:val="000000"/>
          <w:sz w:val="17"/>
          <w:szCs w:val="17"/>
          <w:lang w:val="en-IN"/>
        </w:rPr>
      </w:pPr>
      <w:hyperlink r:id="rId9" w:anchor="ROS_Package_Pages" w:history="1">
        <w:r w:rsidRPr="00367953">
          <w:rPr>
            <w:rFonts w:ascii="Helvetica Neue" w:eastAsia="Times New Roman" w:hAnsi="Helvetica Neue" w:cs="Times New Roman"/>
            <w:color w:val="2B7FCF"/>
            <w:sz w:val="17"/>
            <w:szCs w:val="17"/>
            <w:u w:val="single"/>
            <w:bdr w:val="none" w:sz="0" w:space="0" w:color="auto" w:frame="1"/>
            <w:lang w:val="en-IN"/>
          </w:rPr>
          <w:t>ROS Package Pages</w:t>
        </w:r>
      </w:hyperlink>
    </w:p>
    <w:p w14:paraId="6EC70FFF" w14:textId="77777777" w:rsidR="00367953" w:rsidRPr="00367953" w:rsidRDefault="00367953" w:rsidP="00367953">
      <w:pPr>
        <w:numPr>
          <w:ilvl w:val="1"/>
          <w:numId w:val="1"/>
        </w:numPr>
        <w:shd w:val="clear" w:color="auto" w:fill="EEEEEE"/>
        <w:ind w:left="240"/>
        <w:rPr>
          <w:rFonts w:ascii="Helvetica Neue" w:eastAsia="Times New Roman" w:hAnsi="Helvetica Neue" w:cs="Times New Roman"/>
          <w:color w:val="000000"/>
          <w:sz w:val="17"/>
          <w:szCs w:val="17"/>
          <w:lang w:val="en-IN"/>
        </w:rPr>
      </w:pPr>
      <w:hyperlink r:id="rId10" w:anchor="ROS_Stack_Pages" w:history="1">
        <w:r w:rsidRPr="00367953">
          <w:rPr>
            <w:rFonts w:ascii="Helvetica Neue" w:eastAsia="Times New Roman" w:hAnsi="Helvetica Neue" w:cs="Times New Roman"/>
            <w:color w:val="2B7FCF"/>
            <w:sz w:val="17"/>
            <w:szCs w:val="17"/>
            <w:u w:val="single"/>
            <w:bdr w:val="none" w:sz="0" w:space="0" w:color="auto" w:frame="1"/>
            <w:lang w:val="en-IN"/>
          </w:rPr>
          <w:t>ROS Stack Pages</w:t>
        </w:r>
      </w:hyperlink>
    </w:p>
    <w:p w14:paraId="65BDA68A" w14:textId="77777777" w:rsidR="00367953" w:rsidRPr="00367953" w:rsidRDefault="00367953" w:rsidP="00367953">
      <w:pPr>
        <w:numPr>
          <w:ilvl w:val="0"/>
          <w:numId w:val="1"/>
        </w:numPr>
        <w:shd w:val="clear" w:color="auto" w:fill="EEEEEE"/>
        <w:ind w:left="240"/>
        <w:rPr>
          <w:rFonts w:ascii="Helvetica Neue" w:eastAsia="Times New Roman" w:hAnsi="Helvetica Neue" w:cs="Times New Roman"/>
          <w:color w:val="000000"/>
          <w:sz w:val="17"/>
          <w:szCs w:val="17"/>
          <w:lang w:val="en-IN"/>
        </w:rPr>
      </w:pPr>
      <w:hyperlink r:id="rId11" w:anchor="Advanced" w:history="1">
        <w:r w:rsidRPr="00367953">
          <w:rPr>
            <w:rFonts w:ascii="Helvetica Neue" w:eastAsia="Times New Roman" w:hAnsi="Helvetica Neue" w:cs="Times New Roman"/>
            <w:color w:val="2B7FCF"/>
            <w:sz w:val="17"/>
            <w:szCs w:val="17"/>
            <w:u w:val="single"/>
            <w:bdr w:val="none" w:sz="0" w:space="0" w:color="auto" w:frame="1"/>
            <w:lang w:val="en-IN"/>
          </w:rPr>
          <w:t>Advanced</w:t>
        </w:r>
      </w:hyperlink>
    </w:p>
    <w:p w14:paraId="37AAF48B" w14:textId="77777777" w:rsidR="00367953" w:rsidRPr="00367953" w:rsidRDefault="00367953" w:rsidP="00367953">
      <w:pPr>
        <w:numPr>
          <w:ilvl w:val="1"/>
          <w:numId w:val="1"/>
        </w:numPr>
        <w:shd w:val="clear" w:color="auto" w:fill="EEEEEE"/>
        <w:ind w:left="240"/>
        <w:rPr>
          <w:rFonts w:ascii="Helvetica Neue" w:eastAsia="Times New Roman" w:hAnsi="Helvetica Neue" w:cs="Times New Roman"/>
          <w:color w:val="000000"/>
          <w:sz w:val="17"/>
          <w:szCs w:val="17"/>
          <w:lang w:val="en-IN"/>
        </w:rPr>
      </w:pPr>
      <w:hyperlink r:id="rId12" w:anchor="To_create_tutorial_pages_under_your_package" w:history="1">
        <w:r w:rsidRPr="00367953">
          <w:rPr>
            <w:rFonts w:ascii="Helvetica Neue" w:eastAsia="Times New Roman" w:hAnsi="Helvetica Neue" w:cs="Times New Roman"/>
            <w:color w:val="2B7FCF"/>
            <w:sz w:val="17"/>
            <w:szCs w:val="17"/>
            <w:u w:val="single"/>
            <w:bdr w:val="none" w:sz="0" w:space="0" w:color="auto" w:frame="1"/>
            <w:lang w:val="en-IN"/>
          </w:rPr>
          <w:t>To create tutorial pages under your package</w:t>
        </w:r>
      </w:hyperlink>
    </w:p>
    <w:p w14:paraId="34744E5D" w14:textId="77777777" w:rsidR="00367953" w:rsidRPr="00367953" w:rsidRDefault="00367953" w:rsidP="00367953">
      <w:pPr>
        <w:numPr>
          <w:ilvl w:val="2"/>
          <w:numId w:val="1"/>
        </w:numPr>
        <w:shd w:val="clear" w:color="auto" w:fill="EEEEEE"/>
        <w:ind w:left="240"/>
        <w:rPr>
          <w:rFonts w:ascii="Helvetica Neue" w:eastAsia="Times New Roman" w:hAnsi="Helvetica Neue" w:cs="Times New Roman"/>
          <w:color w:val="000000"/>
          <w:sz w:val="17"/>
          <w:szCs w:val="17"/>
          <w:lang w:val="en-IN"/>
        </w:rPr>
      </w:pPr>
      <w:hyperlink r:id="rId13" w:anchor="Sort_the_tutorial" w:history="1">
        <w:r w:rsidRPr="00367953">
          <w:rPr>
            <w:rFonts w:ascii="Helvetica Neue" w:eastAsia="Times New Roman" w:hAnsi="Helvetica Neue" w:cs="Times New Roman"/>
            <w:color w:val="2B7FCF"/>
            <w:sz w:val="17"/>
            <w:szCs w:val="17"/>
            <w:u w:val="single"/>
            <w:bdr w:val="none" w:sz="0" w:space="0" w:color="auto" w:frame="1"/>
            <w:lang w:val="en-IN"/>
          </w:rPr>
          <w:t>Sort the tutorial</w:t>
        </w:r>
      </w:hyperlink>
    </w:p>
    <w:p w14:paraId="6CEF25C4"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 xml:space="preserve">This tutorial will look at the different headers, links, and sidebars </w:t>
      </w:r>
      <w:proofErr w:type="spellStart"/>
      <w:r w:rsidRPr="00367953">
        <w:rPr>
          <w:rFonts w:ascii="Helvetica Neue" w:eastAsia="Times New Roman" w:hAnsi="Helvetica Neue" w:cs="Times New Roman"/>
          <w:color w:val="333333"/>
          <w:sz w:val="21"/>
          <w:szCs w:val="21"/>
          <w:lang w:val="en-IN"/>
        </w:rPr>
        <w:t>through out</w:t>
      </w:r>
      <w:proofErr w:type="spellEnd"/>
      <w:r w:rsidRPr="00367953">
        <w:rPr>
          <w:rFonts w:ascii="Helvetica Neue" w:eastAsia="Times New Roman" w:hAnsi="Helvetica Neue" w:cs="Times New Roman"/>
          <w:color w:val="333333"/>
          <w:sz w:val="21"/>
          <w:szCs w:val="21"/>
          <w:lang w:val="en-IN"/>
        </w:rPr>
        <w:t xml:space="preserve"> the wiki to help you understand how the ROS wiki is laid out. </w:t>
      </w:r>
    </w:p>
    <w:p w14:paraId="2D88C432" w14:textId="77777777" w:rsidR="00367953" w:rsidRPr="00367953" w:rsidRDefault="00367953" w:rsidP="00367953">
      <w:pPr>
        <w:spacing w:before="300" w:after="150"/>
        <w:outlineLvl w:val="1"/>
        <w:rPr>
          <w:rFonts w:ascii="Helvetica Neue" w:eastAsia="Times New Roman" w:hAnsi="Helvetica Neue" w:cs="Times New Roman"/>
          <w:color w:val="333333"/>
          <w:sz w:val="45"/>
          <w:szCs w:val="45"/>
          <w:lang w:val="en-IN"/>
        </w:rPr>
      </w:pPr>
      <w:r w:rsidRPr="00367953">
        <w:rPr>
          <w:rFonts w:ascii="Helvetica Neue" w:eastAsia="Times New Roman" w:hAnsi="Helvetica Neue" w:cs="Times New Roman"/>
          <w:color w:val="333333"/>
          <w:sz w:val="45"/>
          <w:szCs w:val="45"/>
          <w:lang w:val="en-IN"/>
        </w:rPr>
        <w:t>Basics</w:t>
      </w:r>
    </w:p>
    <w:p w14:paraId="72DB6C88" w14:textId="77777777" w:rsidR="00367953" w:rsidRPr="00367953" w:rsidRDefault="00367953" w:rsidP="00367953">
      <w:pPr>
        <w:spacing w:before="300" w:after="150"/>
        <w:outlineLvl w:val="2"/>
        <w:rPr>
          <w:rFonts w:ascii="Helvetica Neue" w:eastAsia="Times New Roman" w:hAnsi="Helvetica Neue" w:cs="Times New Roman"/>
          <w:color w:val="333333"/>
          <w:sz w:val="36"/>
          <w:szCs w:val="36"/>
          <w:lang w:val="en-IN"/>
        </w:rPr>
      </w:pPr>
      <w:r w:rsidRPr="00367953">
        <w:rPr>
          <w:rFonts w:ascii="Helvetica Neue" w:eastAsia="Times New Roman" w:hAnsi="Helvetica Neue" w:cs="Times New Roman"/>
          <w:color w:val="333333"/>
          <w:sz w:val="36"/>
          <w:szCs w:val="36"/>
          <w:lang w:val="en-IN"/>
        </w:rPr>
        <w:t>ROS Wiki Landing Page</w:t>
      </w:r>
    </w:p>
    <w:p w14:paraId="66DF8A5A"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The landing page is where you are directed to when you type </w:t>
      </w:r>
      <w:r w:rsidRPr="00367953">
        <w:rPr>
          <w:rFonts w:ascii="Courier New" w:eastAsia="Times New Roman" w:hAnsi="Courier New" w:cs="Courier New"/>
          <w:color w:val="333333"/>
          <w:sz w:val="20"/>
          <w:szCs w:val="20"/>
          <w:lang w:val="en-IN"/>
        </w:rPr>
        <w:t>wiki.ros.org</w:t>
      </w:r>
      <w:r w:rsidRPr="00367953">
        <w:rPr>
          <w:rFonts w:ascii="Helvetica Neue" w:eastAsia="Times New Roman" w:hAnsi="Helvetica Neue" w:cs="Times New Roman"/>
          <w:color w:val="333333"/>
          <w:sz w:val="21"/>
          <w:szCs w:val="21"/>
          <w:lang w:val="en-IN"/>
        </w:rPr>
        <w:t> into you browser. Let's look at the ROS wiki header that is displayed at the top of every wiki page. </w:t>
      </w:r>
    </w:p>
    <w:p w14:paraId="28CB7CBB" w14:textId="4C613106"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fldChar w:fldCharType="begin"/>
      </w:r>
      <w:r w:rsidRPr="00367953">
        <w:rPr>
          <w:rFonts w:ascii="Helvetica Neue" w:eastAsia="Times New Roman" w:hAnsi="Helvetica Neue" w:cs="Times New Roman"/>
          <w:color w:val="333333"/>
          <w:sz w:val="21"/>
          <w:szCs w:val="21"/>
          <w:lang w:val="en-IN"/>
        </w:rPr>
        <w:instrText xml:space="preserve"> INCLUDEPICTURE "/var/folders/50/lpb337194pd0zg_0b4_c98qm0000gn/T/com.microsoft.Word/WebArchiveCopyPasteTempFiles/NavigatingTheWiki?action=AttachFile&amp;do=get&amp;target=descriptive_ros_header.png" \* MERGEFORMATINET </w:instrText>
      </w:r>
      <w:r w:rsidRPr="00367953">
        <w:rPr>
          <w:rFonts w:ascii="Helvetica Neue" w:eastAsia="Times New Roman" w:hAnsi="Helvetica Neue" w:cs="Times New Roman"/>
          <w:color w:val="333333"/>
          <w:sz w:val="21"/>
          <w:szCs w:val="21"/>
          <w:lang w:val="en-IN"/>
        </w:rPr>
        <w:fldChar w:fldCharType="separate"/>
      </w:r>
      <w:r w:rsidRPr="00367953">
        <w:rPr>
          <w:rFonts w:ascii="Helvetica Neue" w:eastAsia="Times New Roman" w:hAnsi="Helvetica Neue" w:cs="Times New Roman"/>
          <w:noProof/>
          <w:color w:val="333333"/>
          <w:sz w:val="21"/>
          <w:szCs w:val="21"/>
          <w:lang w:val="en-IN"/>
        </w:rPr>
        <w:drawing>
          <wp:inline distT="0" distB="0" distL="0" distR="0" wp14:anchorId="3AEAF49B" wp14:editId="14A300C5">
            <wp:extent cx="5727700" cy="1560830"/>
            <wp:effectExtent l="0" t="0" r="0" b="1270"/>
            <wp:docPr id="3" name="Picture 3" descr="descriptive_ros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_ros_he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60830"/>
                    </a:xfrm>
                    <a:prstGeom prst="rect">
                      <a:avLst/>
                    </a:prstGeom>
                    <a:noFill/>
                    <a:ln>
                      <a:noFill/>
                    </a:ln>
                  </pic:spPr>
                </pic:pic>
              </a:graphicData>
            </a:graphic>
          </wp:inline>
        </w:drawing>
      </w:r>
      <w:r w:rsidRPr="00367953">
        <w:rPr>
          <w:rFonts w:ascii="Helvetica Neue" w:eastAsia="Times New Roman" w:hAnsi="Helvetica Neue" w:cs="Times New Roman"/>
          <w:color w:val="333333"/>
          <w:sz w:val="21"/>
          <w:szCs w:val="21"/>
          <w:lang w:val="en-IN"/>
        </w:rPr>
        <w:fldChar w:fldCharType="end"/>
      </w:r>
    </w:p>
    <w:p w14:paraId="217CEA34"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As you can see each package contains tutorials and troubleshooting specific to the package. </w:t>
      </w:r>
    </w:p>
    <w:p w14:paraId="50317F51" w14:textId="77777777" w:rsidR="00367953" w:rsidRPr="00367953" w:rsidRDefault="00367953" w:rsidP="00367953">
      <w:pPr>
        <w:spacing w:before="300" w:after="150"/>
        <w:outlineLvl w:val="2"/>
        <w:rPr>
          <w:rFonts w:ascii="Helvetica Neue" w:eastAsia="Times New Roman" w:hAnsi="Helvetica Neue" w:cs="Times New Roman"/>
          <w:color w:val="333333"/>
          <w:sz w:val="36"/>
          <w:szCs w:val="36"/>
          <w:lang w:val="en-IN"/>
        </w:rPr>
      </w:pPr>
      <w:r w:rsidRPr="00367953">
        <w:rPr>
          <w:rFonts w:ascii="Helvetica Neue" w:eastAsia="Times New Roman" w:hAnsi="Helvetica Neue" w:cs="Times New Roman"/>
          <w:color w:val="333333"/>
          <w:sz w:val="36"/>
          <w:szCs w:val="36"/>
          <w:lang w:val="en-IN"/>
        </w:rPr>
        <w:t>ROS Package Pages</w:t>
      </w:r>
    </w:p>
    <w:p w14:paraId="15EE29A2" w14:textId="61D3D6BC"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Let's look at </w:t>
      </w:r>
      <w:proofErr w:type="spellStart"/>
      <w:r w:rsidRPr="00367953">
        <w:rPr>
          <w:rFonts w:ascii="Helvetica Neue" w:eastAsia="Times New Roman" w:hAnsi="Helvetica Neue" w:cs="Times New Roman"/>
          <w:i/>
          <w:iCs/>
          <w:color w:val="333333"/>
          <w:sz w:val="21"/>
          <w:szCs w:val="21"/>
          <w:lang w:val="en-IN"/>
        </w:rPr>
        <w:t>ros-pkg</w:t>
      </w:r>
      <w:proofErr w:type="spellEnd"/>
      <w:r w:rsidRPr="00367953">
        <w:rPr>
          <w:rFonts w:ascii="Helvetica Neue" w:eastAsia="Times New Roman" w:hAnsi="Helvetica Neue" w:cs="Times New Roman"/>
          <w:color w:val="333333"/>
          <w:sz w:val="21"/>
          <w:szCs w:val="21"/>
          <w:lang w:val="en-IN"/>
        </w:rPr>
        <w:t> package wiki page for </w:t>
      </w:r>
      <w:hyperlink r:id="rId15" w:history="1">
        <w:r w:rsidRPr="00367953">
          <w:rPr>
            <w:rFonts w:ascii="Helvetica Neue" w:eastAsia="Times New Roman" w:hAnsi="Helvetica Neue" w:cs="Times New Roman"/>
            <w:color w:val="2B7FCF"/>
            <w:sz w:val="21"/>
            <w:szCs w:val="21"/>
            <w:u w:val="single"/>
            <w:bdr w:val="none" w:sz="0" w:space="0" w:color="auto" w:frame="1"/>
            <w:lang w:val="en-IN"/>
          </w:rPr>
          <w:t>tf (www.ros.org/wiki/tf)</w:t>
        </w:r>
      </w:hyperlink>
      <w:r w:rsidRPr="00367953">
        <w:rPr>
          <w:rFonts w:ascii="Helvetica Neue" w:eastAsia="Times New Roman" w:hAnsi="Helvetica Neue" w:cs="Times New Roman"/>
          <w:color w:val="333333"/>
          <w:sz w:val="21"/>
          <w:szCs w:val="21"/>
          <w:lang w:val="en-IN"/>
        </w:rPr>
        <w:t>. The package header for each package is auto generated from the stack and package manifest. </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lastRenderedPageBreak/>
        <w:br/>
      </w:r>
      <w:r w:rsidRPr="00367953">
        <w:rPr>
          <w:rFonts w:ascii="Helvetica Neue" w:eastAsia="Times New Roman" w:hAnsi="Helvetica Neue" w:cs="Times New Roman"/>
          <w:color w:val="333333"/>
          <w:sz w:val="21"/>
          <w:szCs w:val="21"/>
          <w:lang w:val="en-IN"/>
        </w:rPr>
        <w:fldChar w:fldCharType="begin"/>
      </w:r>
      <w:r w:rsidRPr="00367953">
        <w:rPr>
          <w:rFonts w:ascii="Helvetica Neue" w:eastAsia="Times New Roman" w:hAnsi="Helvetica Neue" w:cs="Times New Roman"/>
          <w:color w:val="333333"/>
          <w:sz w:val="21"/>
          <w:szCs w:val="21"/>
          <w:lang w:val="en-IN"/>
        </w:rPr>
        <w:instrText xml:space="preserve"> INCLUDEPICTURE "/var/folders/50/lpb337194pd0zg_0b4_c98qm0000gn/T/com.microsoft.Word/WebArchiveCopyPasteTempFiles/NavigatingTheWiki?action=AttachFile&amp;do=get&amp;target=tf_package_detail.png" \* MERGEFORMATINET </w:instrText>
      </w:r>
      <w:r w:rsidRPr="00367953">
        <w:rPr>
          <w:rFonts w:ascii="Helvetica Neue" w:eastAsia="Times New Roman" w:hAnsi="Helvetica Neue" w:cs="Times New Roman"/>
          <w:color w:val="333333"/>
          <w:sz w:val="21"/>
          <w:szCs w:val="21"/>
          <w:lang w:val="en-IN"/>
        </w:rPr>
        <w:fldChar w:fldCharType="separate"/>
      </w:r>
      <w:r w:rsidRPr="00367953">
        <w:rPr>
          <w:rFonts w:ascii="Helvetica Neue" w:eastAsia="Times New Roman" w:hAnsi="Helvetica Neue" w:cs="Times New Roman"/>
          <w:noProof/>
          <w:color w:val="333333"/>
          <w:sz w:val="21"/>
          <w:szCs w:val="21"/>
          <w:lang w:val="en-IN"/>
        </w:rPr>
        <w:drawing>
          <wp:inline distT="0" distB="0" distL="0" distR="0" wp14:anchorId="62B6AEC8" wp14:editId="6550A4EC">
            <wp:extent cx="5727700" cy="2301875"/>
            <wp:effectExtent l="0" t="0" r="0" b="0"/>
            <wp:docPr id="2" name="Picture 2" descr="tf_packag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package_det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01875"/>
                    </a:xfrm>
                    <a:prstGeom prst="rect">
                      <a:avLst/>
                    </a:prstGeom>
                    <a:noFill/>
                    <a:ln>
                      <a:noFill/>
                    </a:ln>
                  </pic:spPr>
                </pic:pic>
              </a:graphicData>
            </a:graphic>
          </wp:inline>
        </w:drawing>
      </w:r>
      <w:r w:rsidRPr="00367953">
        <w:rPr>
          <w:rFonts w:ascii="Helvetica Neue" w:eastAsia="Times New Roman" w:hAnsi="Helvetica Neue" w:cs="Times New Roman"/>
          <w:color w:val="333333"/>
          <w:sz w:val="21"/>
          <w:szCs w:val="21"/>
          <w:lang w:val="en-IN"/>
        </w:rPr>
        <w:fldChar w:fldCharType="end"/>
      </w:r>
    </w:p>
    <w:p w14:paraId="6CBFF235" w14:textId="77777777" w:rsidR="00367953" w:rsidRPr="00367953" w:rsidRDefault="00367953" w:rsidP="00367953">
      <w:pPr>
        <w:spacing w:before="300" w:after="150"/>
        <w:outlineLvl w:val="2"/>
        <w:rPr>
          <w:rFonts w:ascii="Helvetica Neue" w:eastAsia="Times New Roman" w:hAnsi="Helvetica Neue" w:cs="Times New Roman"/>
          <w:color w:val="333333"/>
          <w:sz w:val="36"/>
          <w:szCs w:val="36"/>
          <w:lang w:val="en-IN"/>
        </w:rPr>
      </w:pPr>
      <w:r w:rsidRPr="00367953">
        <w:rPr>
          <w:rFonts w:ascii="Helvetica Neue" w:eastAsia="Times New Roman" w:hAnsi="Helvetica Neue" w:cs="Times New Roman"/>
          <w:color w:val="333333"/>
          <w:sz w:val="36"/>
          <w:szCs w:val="36"/>
          <w:lang w:val="en-IN"/>
        </w:rPr>
        <w:t>ROS Stack Pages</w:t>
      </w:r>
    </w:p>
    <w:p w14:paraId="1ABBCA9A" w14:textId="00F720A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Let's look at </w:t>
      </w:r>
      <w:proofErr w:type="spellStart"/>
      <w:r w:rsidRPr="00367953">
        <w:rPr>
          <w:rFonts w:ascii="Helvetica Neue" w:eastAsia="Times New Roman" w:hAnsi="Helvetica Neue" w:cs="Times New Roman"/>
          <w:i/>
          <w:iCs/>
          <w:color w:val="333333"/>
          <w:sz w:val="21"/>
          <w:szCs w:val="21"/>
          <w:lang w:val="en-IN"/>
        </w:rPr>
        <w:t>ros</w:t>
      </w:r>
      <w:proofErr w:type="spellEnd"/>
      <w:r w:rsidRPr="00367953">
        <w:rPr>
          <w:rFonts w:ascii="Helvetica Neue" w:eastAsia="Times New Roman" w:hAnsi="Helvetica Neue" w:cs="Times New Roman"/>
          <w:color w:val="333333"/>
          <w:sz w:val="21"/>
          <w:szCs w:val="21"/>
          <w:lang w:val="en-IN"/>
        </w:rPr>
        <w:t> stack wiki page for </w:t>
      </w:r>
      <w:hyperlink r:id="rId17" w:history="1">
        <w:r w:rsidRPr="00367953">
          <w:rPr>
            <w:rFonts w:ascii="Helvetica Neue" w:eastAsia="Times New Roman" w:hAnsi="Helvetica Neue" w:cs="Times New Roman"/>
            <w:color w:val="2B7FCF"/>
            <w:sz w:val="21"/>
            <w:szCs w:val="21"/>
            <w:u w:val="single"/>
            <w:bdr w:val="none" w:sz="0" w:space="0" w:color="auto" w:frame="1"/>
            <w:lang w:val="en-IN"/>
          </w:rPr>
          <w:t>ROS (www.ros.org/wiki/ROS)</w:t>
        </w:r>
      </w:hyperlink>
      <w:r w:rsidRPr="00367953">
        <w:rPr>
          <w:rFonts w:ascii="Helvetica Neue" w:eastAsia="Times New Roman" w:hAnsi="Helvetica Neue" w:cs="Times New Roman"/>
          <w:color w:val="333333"/>
          <w:sz w:val="21"/>
          <w:szCs w:val="21"/>
          <w:lang w:val="en-IN"/>
        </w:rPr>
        <w:t>. The stack header for each stack is auto generated from the stack manifest. </w:t>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br/>
      </w:r>
      <w:r w:rsidRPr="00367953">
        <w:rPr>
          <w:rFonts w:ascii="Helvetica Neue" w:eastAsia="Times New Roman" w:hAnsi="Helvetica Neue" w:cs="Times New Roman"/>
          <w:color w:val="333333"/>
          <w:sz w:val="21"/>
          <w:szCs w:val="21"/>
          <w:lang w:val="en-IN"/>
        </w:rPr>
        <w:fldChar w:fldCharType="begin"/>
      </w:r>
      <w:r w:rsidRPr="00367953">
        <w:rPr>
          <w:rFonts w:ascii="Helvetica Neue" w:eastAsia="Times New Roman" w:hAnsi="Helvetica Neue" w:cs="Times New Roman"/>
          <w:color w:val="333333"/>
          <w:sz w:val="21"/>
          <w:szCs w:val="21"/>
          <w:lang w:val="en-IN"/>
        </w:rPr>
        <w:instrText xml:space="preserve"> INCLUDEPICTURE "/var/folders/50/lpb337194pd0zg_0b4_c98qm0000gn/T/com.microsoft.Word/WebArchiveCopyPasteTempFiles/NavigatingTheWiki?action=AttachFile&amp;do=get&amp;target=stack_header_detail.png" \* MERGEFORMATINET </w:instrText>
      </w:r>
      <w:r w:rsidRPr="00367953">
        <w:rPr>
          <w:rFonts w:ascii="Helvetica Neue" w:eastAsia="Times New Roman" w:hAnsi="Helvetica Neue" w:cs="Times New Roman"/>
          <w:color w:val="333333"/>
          <w:sz w:val="21"/>
          <w:szCs w:val="21"/>
          <w:lang w:val="en-IN"/>
        </w:rPr>
        <w:fldChar w:fldCharType="separate"/>
      </w:r>
      <w:r w:rsidRPr="00367953">
        <w:rPr>
          <w:rFonts w:ascii="Helvetica Neue" w:eastAsia="Times New Roman" w:hAnsi="Helvetica Neue" w:cs="Times New Roman"/>
          <w:noProof/>
          <w:color w:val="333333"/>
          <w:sz w:val="21"/>
          <w:szCs w:val="21"/>
          <w:lang w:val="en-IN"/>
        </w:rPr>
        <w:drawing>
          <wp:inline distT="0" distB="0" distL="0" distR="0" wp14:anchorId="155C0BA5" wp14:editId="1A09B1CF">
            <wp:extent cx="5727700" cy="3554730"/>
            <wp:effectExtent l="0" t="0" r="0" b="1270"/>
            <wp:docPr id="1" name="Picture 1" descr="stack_header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_header_deta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54730"/>
                    </a:xfrm>
                    <a:prstGeom prst="rect">
                      <a:avLst/>
                    </a:prstGeom>
                    <a:noFill/>
                    <a:ln>
                      <a:noFill/>
                    </a:ln>
                  </pic:spPr>
                </pic:pic>
              </a:graphicData>
            </a:graphic>
          </wp:inline>
        </w:drawing>
      </w:r>
      <w:r w:rsidRPr="00367953">
        <w:rPr>
          <w:rFonts w:ascii="Helvetica Neue" w:eastAsia="Times New Roman" w:hAnsi="Helvetica Neue" w:cs="Times New Roman"/>
          <w:color w:val="333333"/>
          <w:sz w:val="21"/>
          <w:szCs w:val="21"/>
          <w:lang w:val="en-IN"/>
        </w:rPr>
        <w:fldChar w:fldCharType="end"/>
      </w:r>
    </w:p>
    <w:p w14:paraId="3158266D"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As you can see each stack contains tutorials and troubleshooting specific to the stack. </w:t>
      </w:r>
    </w:p>
    <w:p w14:paraId="1DC6EB15" w14:textId="77777777" w:rsidR="00367953" w:rsidRPr="00367953" w:rsidRDefault="00367953" w:rsidP="00367953">
      <w:pPr>
        <w:spacing w:before="300" w:after="150"/>
        <w:outlineLvl w:val="1"/>
        <w:rPr>
          <w:rFonts w:ascii="Helvetica Neue" w:eastAsia="Times New Roman" w:hAnsi="Helvetica Neue" w:cs="Times New Roman"/>
          <w:color w:val="333333"/>
          <w:sz w:val="45"/>
          <w:szCs w:val="45"/>
          <w:lang w:val="en-IN"/>
        </w:rPr>
      </w:pPr>
      <w:r w:rsidRPr="00367953">
        <w:rPr>
          <w:rFonts w:ascii="Helvetica Neue" w:eastAsia="Times New Roman" w:hAnsi="Helvetica Neue" w:cs="Times New Roman"/>
          <w:color w:val="333333"/>
          <w:sz w:val="45"/>
          <w:szCs w:val="45"/>
          <w:lang w:val="en-IN"/>
        </w:rPr>
        <w:t>Advanced</w:t>
      </w:r>
    </w:p>
    <w:p w14:paraId="7335430B"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Beginners can skip this section. </w:t>
      </w:r>
    </w:p>
    <w:p w14:paraId="5D59E299" w14:textId="77777777" w:rsidR="00367953" w:rsidRPr="00367953" w:rsidRDefault="00367953" w:rsidP="00367953">
      <w:pPr>
        <w:spacing w:before="300" w:after="150"/>
        <w:outlineLvl w:val="2"/>
        <w:rPr>
          <w:rFonts w:ascii="Helvetica Neue" w:eastAsia="Times New Roman" w:hAnsi="Helvetica Neue" w:cs="Times New Roman"/>
          <w:color w:val="333333"/>
          <w:sz w:val="36"/>
          <w:szCs w:val="36"/>
          <w:lang w:val="en-IN"/>
        </w:rPr>
      </w:pPr>
      <w:r w:rsidRPr="00367953">
        <w:rPr>
          <w:rFonts w:ascii="Helvetica Neue" w:eastAsia="Times New Roman" w:hAnsi="Helvetica Neue" w:cs="Times New Roman"/>
          <w:color w:val="333333"/>
          <w:sz w:val="36"/>
          <w:szCs w:val="36"/>
          <w:lang w:val="en-IN"/>
        </w:rPr>
        <w:t>To create tutorial pages under your package</w:t>
      </w:r>
    </w:p>
    <w:p w14:paraId="5C56ED1C" w14:textId="77777777" w:rsidR="00367953" w:rsidRPr="00367953" w:rsidRDefault="00367953" w:rsidP="00367953">
      <w:pPr>
        <w:numPr>
          <w:ilvl w:val="0"/>
          <w:numId w:val="2"/>
        </w:numPr>
        <w:spacing w:before="60" w:after="6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lastRenderedPageBreak/>
        <w:t>Once you have created your package page, open the URL with </w:t>
      </w:r>
      <w:r w:rsidRPr="00367953">
        <w:rPr>
          <w:rFonts w:ascii="Courier New" w:eastAsia="Times New Roman" w:hAnsi="Courier New" w:cs="Courier New"/>
          <w:color w:val="333333"/>
          <w:sz w:val="20"/>
          <w:szCs w:val="20"/>
          <w:lang w:val="en-IN"/>
        </w:rPr>
        <w:t>/tutorials</w:t>
      </w:r>
      <w:r w:rsidRPr="00367953">
        <w:rPr>
          <w:rFonts w:ascii="Helvetica Neue" w:eastAsia="Times New Roman" w:hAnsi="Helvetica Neue" w:cs="Times New Roman"/>
          <w:color w:val="333333"/>
          <w:sz w:val="21"/>
          <w:szCs w:val="21"/>
          <w:lang w:val="en-IN"/>
        </w:rPr>
        <w:t> at the tail of the URL of your package. For example, suppose your package is located at </w:t>
      </w:r>
      <w:r w:rsidRPr="00367953">
        <w:rPr>
          <w:rFonts w:ascii="Courier New" w:eastAsia="Times New Roman" w:hAnsi="Courier New" w:cs="Courier New"/>
          <w:color w:val="333333"/>
          <w:sz w:val="20"/>
          <w:szCs w:val="20"/>
          <w:lang w:val="en-IN"/>
        </w:rPr>
        <w:t>http://wiki.ros.org/foo_pkg</w:t>
      </w:r>
      <w:r w:rsidRPr="00367953">
        <w:rPr>
          <w:rFonts w:ascii="Helvetica Neue" w:eastAsia="Times New Roman" w:hAnsi="Helvetica Neue" w:cs="Times New Roman"/>
          <w:color w:val="333333"/>
          <w:sz w:val="21"/>
          <w:szCs w:val="21"/>
          <w:lang w:val="en-IN"/>
        </w:rPr>
        <w:t>. You should open </w:t>
      </w:r>
      <w:r w:rsidRPr="00367953">
        <w:rPr>
          <w:rFonts w:ascii="Courier New" w:eastAsia="Times New Roman" w:hAnsi="Courier New" w:cs="Courier New"/>
          <w:color w:val="333333"/>
          <w:sz w:val="20"/>
          <w:szCs w:val="20"/>
          <w:lang w:val="en-IN"/>
        </w:rPr>
        <w:t>http://wiki.ros.org/foo_pkg/tutorials</w:t>
      </w:r>
      <w:r w:rsidRPr="00367953">
        <w:rPr>
          <w:rFonts w:ascii="Helvetica Neue" w:eastAsia="Times New Roman" w:hAnsi="Helvetica Neue" w:cs="Times New Roman"/>
          <w:color w:val="333333"/>
          <w:sz w:val="21"/>
          <w:szCs w:val="21"/>
          <w:lang w:val="en-IN"/>
        </w:rPr>
        <w:t>. This way the wiki will create a new page. </w:t>
      </w:r>
    </w:p>
    <w:p w14:paraId="0DD329BC" w14:textId="77777777" w:rsidR="00367953" w:rsidRPr="00367953" w:rsidRDefault="00367953" w:rsidP="00367953">
      <w:pPr>
        <w:numPr>
          <w:ilvl w:val="0"/>
          <w:numId w:val="2"/>
        </w:numPr>
        <w:spacing w:before="60" w:after="6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The page will say </w:t>
      </w:r>
      <w:r w:rsidRPr="00367953">
        <w:rPr>
          <w:rFonts w:ascii="Courier New" w:eastAsia="Times New Roman" w:hAnsi="Courier New" w:cs="Courier New"/>
          <w:color w:val="333333"/>
          <w:sz w:val="20"/>
          <w:szCs w:val="20"/>
          <w:lang w:val="en-IN"/>
        </w:rPr>
        <w:t>This page does not exist yet. What type of page are you trying to create?</w:t>
      </w:r>
      <w:r w:rsidRPr="00367953">
        <w:rPr>
          <w:rFonts w:ascii="Helvetica Neue" w:eastAsia="Times New Roman" w:hAnsi="Helvetica Neue" w:cs="Times New Roman"/>
          <w:color w:val="333333"/>
          <w:sz w:val="21"/>
          <w:szCs w:val="21"/>
          <w:lang w:val="en-IN"/>
        </w:rPr>
        <w:t>. The wiki is correct, because there's no (hopefully) such page. ROS wiki now shows a list of templates, choose </w:t>
      </w:r>
      <w:proofErr w:type="spellStart"/>
      <w:r w:rsidRPr="00367953">
        <w:rPr>
          <w:rFonts w:ascii="Courier New" w:eastAsia="Times New Roman" w:hAnsi="Courier New" w:cs="Courier New"/>
          <w:color w:val="333333"/>
          <w:sz w:val="20"/>
          <w:szCs w:val="20"/>
          <w:lang w:val="en-IN"/>
        </w:rPr>
        <w:t>TutorialIndexTemplate</w:t>
      </w:r>
      <w:proofErr w:type="spellEnd"/>
      <w:r w:rsidRPr="00367953">
        <w:rPr>
          <w:rFonts w:ascii="Helvetica Neue" w:eastAsia="Times New Roman" w:hAnsi="Helvetica Neue" w:cs="Times New Roman"/>
          <w:color w:val="333333"/>
          <w:sz w:val="21"/>
          <w:szCs w:val="21"/>
          <w:lang w:val="en-IN"/>
        </w:rPr>
        <w:t>. </w:t>
      </w:r>
    </w:p>
    <w:p w14:paraId="78F4CD9C" w14:textId="77777777" w:rsidR="00367953" w:rsidRPr="00367953" w:rsidRDefault="00367953" w:rsidP="00367953">
      <w:pPr>
        <w:numPr>
          <w:ilvl w:val="0"/>
          <w:numId w:val="2"/>
        </w:numPr>
        <w:spacing w:before="60" w:after="6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Now you are redirected to the wiki page editor. Add whatever change you think you need, and save it at the end. Using </w:t>
      </w:r>
      <w:r w:rsidRPr="00367953">
        <w:rPr>
          <w:rFonts w:ascii="Courier New" w:eastAsia="Times New Roman" w:hAnsi="Courier New" w:cs="Courier New"/>
          <w:color w:val="333333"/>
          <w:sz w:val="20"/>
          <w:szCs w:val="20"/>
          <w:lang w:val="en-IN"/>
        </w:rPr>
        <w:t>Preview</w:t>
      </w:r>
      <w:r w:rsidRPr="00367953">
        <w:rPr>
          <w:rFonts w:ascii="Helvetica Neue" w:eastAsia="Times New Roman" w:hAnsi="Helvetica Neue" w:cs="Times New Roman"/>
          <w:color w:val="333333"/>
          <w:sz w:val="21"/>
          <w:szCs w:val="21"/>
          <w:lang w:val="en-IN"/>
        </w:rPr>
        <w:t> often to check how it looks is a great idea. Notice that, however, there are some ROS wiki macros that do not get activated until you save the page (in that case you just have to pray that your edition works, but it's okay to try and error!). </w:t>
      </w:r>
    </w:p>
    <w:p w14:paraId="6280E257" w14:textId="77777777" w:rsidR="00367953" w:rsidRPr="00367953" w:rsidRDefault="00367953" w:rsidP="00367953">
      <w:pPr>
        <w:spacing w:before="150" w:after="150"/>
        <w:outlineLvl w:val="3"/>
        <w:rPr>
          <w:rFonts w:ascii="Helvetica Neue" w:eastAsia="Times New Roman" w:hAnsi="Helvetica Neue" w:cs="Times New Roman"/>
          <w:color w:val="333333"/>
          <w:sz w:val="27"/>
          <w:szCs w:val="27"/>
          <w:lang w:val="en-IN"/>
        </w:rPr>
      </w:pPr>
      <w:r w:rsidRPr="00367953">
        <w:rPr>
          <w:rFonts w:ascii="Helvetica Neue" w:eastAsia="Times New Roman" w:hAnsi="Helvetica Neue" w:cs="Times New Roman"/>
          <w:color w:val="333333"/>
          <w:sz w:val="27"/>
          <w:szCs w:val="27"/>
          <w:lang w:val="en-IN"/>
        </w:rPr>
        <w:t>Sort the tutorial</w:t>
      </w:r>
    </w:p>
    <w:p w14:paraId="05780970" w14:textId="77777777" w:rsidR="00367953" w:rsidRPr="00367953" w:rsidRDefault="00367953" w:rsidP="00367953">
      <w:pPr>
        <w:spacing w:after="150"/>
        <w:rPr>
          <w:rFonts w:ascii="Helvetica Neue" w:eastAsia="Times New Roman" w:hAnsi="Helvetica Neue" w:cs="Times New Roman"/>
          <w:color w:val="333333"/>
          <w:sz w:val="21"/>
          <w:szCs w:val="21"/>
          <w:lang w:val="en-IN"/>
        </w:rPr>
      </w:pPr>
      <w:r w:rsidRPr="00367953">
        <w:rPr>
          <w:rFonts w:ascii="Helvetica Neue" w:eastAsia="Times New Roman" w:hAnsi="Helvetica Neue" w:cs="Times New Roman"/>
          <w:color w:val="333333"/>
          <w:sz w:val="21"/>
          <w:szCs w:val="21"/>
          <w:lang w:val="en-IN"/>
        </w:rPr>
        <w:t>By default, </w:t>
      </w:r>
      <w:proofErr w:type="spellStart"/>
      <w:r w:rsidRPr="00367953">
        <w:rPr>
          <w:rFonts w:ascii="Courier New" w:eastAsia="Times New Roman" w:hAnsi="Courier New" w:cs="Courier New"/>
          <w:color w:val="333333"/>
          <w:sz w:val="20"/>
          <w:szCs w:val="20"/>
          <w:lang w:val="en-IN"/>
        </w:rPr>
        <w:t>TutorialIndexTemplate</w:t>
      </w:r>
      <w:proofErr w:type="spellEnd"/>
      <w:r w:rsidRPr="00367953">
        <w:rPr>
          <w:rFonts w:ascii="Helvetica Neue" w:eastAsia="Times New Roman" w:hAnsi="Helvetica Neue" w:cs="Times New Roman"/>
          <w:color w:val="333333"/>
          <w:sz w:val="21"/>
          <w:szCs w:val="21"/>
          <w:lang w:val="en-IN"/>
        </w:rPr>
        <w:t> uses a macro </w:t>
      </w:r>
      <w:proofErr w:type="spellStart"/>
      <w:r w:rsidRPr="00367953">
        <w:rPr>
          <w:rFonts w:ascii="Courier New" w:eastAsia="Times New Roman" w:hAnsi="Courier New" w:cs="Courier New"/>
          <w:color w:val="333333"/>
          <w:sz w:val="20"/>
          <w:szCs w:val="20"/>
          <w:lang w:val="en-IN"/>
        </w:rPr>
        <w:t>FullSearchWithDescriptionsCS</w:t>
      </w:r>
      <w:proofErr w:type="spellEnd"/>
      <w:r w:rsidRPr="00367953">
        <w:rPr>
          <w:rFonts w:ascii="Helvetica Neue" w:eastAsia="Times New Roman" w:hAnsi="Helvetica Neue" w:cs="Times New Roman"/>
          <w:color w:val="333333"/>
          <w:sz w:val="21"/>
          <w:szCs w:val="21"/>
          <w:lang w:val="en-IN"/>
        </w:rPr>
        <w:t>, which searches all available tutorials under the URL hierarchy you chose (</w:t>
      </w:r>
      <w:r w:rsidRPr="00367953">
        <w:rPr>
          <w:rFonts w:ascii="Courier New" w:eastAsia="Times New Roman" w:hAnsi="Courier New" w:cs="Courier New"/>
          <w:color w:val="333333"/>
          <w:sz w:val="20"/>
          <w:szCs w:val="20"/>
          <w:lang w:val="en-IN"/>
        </w:rPr>
        <w:t>http://wiki.ros.org/foo_pkg/tutorials</w:t>
      </w:r>
      <w:r w:rsidRPr="00367953">
        <w:rPr>
          <w:rFonts w:ascii="Helvetica Neue" w:eastAsia="Times New Roman" w:hAnsi="Helvetica Neue" w:cs="Times New Roman"/>
          <w:color w:val="333333"/>
          <w:sz w:val="21"/>
          <w:szCs w:val="21"/>
          <w:lang w:val="en-IN"/>
        </w:rPr>
        <w:t> in this case). There the order of tutorials are based on the "links" between tutorials (</w:t>
      </w:r>
      <w:r w:rsidRPr="00367953">
        <w:rPr>
          <w:rFonts w:ascii="Courier New" w:eastAsia="Times New Roman" w:hAnsi="Courier New" w:cs="Courier New"/>
          <w:color w:val="333333"/>
          <w:sz w:val="20"/>
          <w:szCs w:val="20"/>
          <w:lang w:val="en-IN"/>
        </w:rPr>
        <w:t>next.0</w:t>
      </w:r>
      <w:r w:rsidRPr="00367953">
        <w:rPr>
          <w:rFonts w:ascii="Helvetica Neue" w:eastAsia="Times New Roman" w:hAnsi="Helvetica Neue" w:cs="Times New Roman"/>
          <w:color w:val="333333"/>
          <w:sz w:val="21"/>
          <w:szCs w:val="21"/>
          <w:lang w:val="en-IN"/>
        </w:rPr>
        <w:t> attribute in each page's tutorial header).</w:t>
      </w:r>
    </w:p>
    <w:p w14:paraId="49BBBD4C" w14:textId="77777777" w:rsidR="001350A7" w:rsidRDefault="001350A7"/>
    <w:sectPr w:rsidR="001350A7"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11C2"/>
    <w:multiLevelType w:val="multilevel"/>
    <w:tmpl w:val="EB0A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E29BC"/>
    <w:multiLevelType w:val="multilevel"/>
    <w:tmpl w:val="96164F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53"/>
    <w:rsid w:val="001350A7"/>
    <w:rsid w:val="00367953"/>
    <w:rsid w:val="006B6BCB"/>
    <w:rsid w:val="0087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F30F8E"/>
  <w15:chartTrackingRefBased/>
  <w15:docId w15:val="{E88F049B-3482-C641-9D18-5A2E714B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67953"/>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367953"/>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367953"/>
    <w:pPr>
      <w:spacing w:before="100" w:beforeAutospacing="1" w:after="100" w:afterAutospacing="1"/>
      <w:outlineLvl w:val="2"/>
    </w:pPr>
    <w:rPr>
      <w:rFonts w:ascii="Times New Roman" w:eastAsia="Times New Roman" w:hAnsi="Times New Roman" w:cs="Times New Roman"/>
      <w:b/>
      <w:bCs/>
      <w:sz w:val="27"/>
      <w:szCs w:val="27"/>
      <w:lang w:val="en-IN"/>
    </w:rPr>
  </w:style>
  <w:style w:type="paragraph" w:styleId="Heading4">
    <w:name w:val="heading 4"/>
    <w:basedOn w:val="Normal"/>
    <w:link w:val="Heading4Char"/>
    <w:uiPriority w:val="9"/>
    <w:qFormat/>
    <w:rsid w:val="00367953"/>
    <w:pPr>
      <w:spacing w:before="100" w:beforeAutospacing="1" w:after="100" w:afterAutospacing="1"/>
      <w:outlineLvl w:val="3"/>
    </w:pPr>
    <w:rPr>
      <w:rFonts w:ascii="Times New Roman" w:eastAsia="Times New Roman" w:hAnsi="Times New Roman" w:cs="Times New Roman"/>
      <w:b/>
      <w:b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53"/>
    <w:rPr>
      <w:rFonts w:ascii="Times New Roman" w:eastAsia="Times New Roman" w:hAnsi="Times New Roman" w:cs="Times New Roman"/>
      <w:b/>
      <w:bCs/>
      <w:kern w:val="36"/>
      <w:sz w:val="48"/>
      <w:szCs w:val="48"/>
      <w:lang w:val="en-IN"/>
    </w:rPr>
  </w:style>
  <w:style w:type="character" w:customStyle="1" w:styleId="Heading2Char">
    <w:name w:val="Heading 2 Char"/>
    <w:basedOn w:val="DefaultParagraphFont"/>
    <w:link w:val="Heading2"/>
    <w:uiPriority w:val="9"/>
    <w:rsid w:val="00367953"/>
    <w:rPr>
      <w:rFonts w:ascii="Times New Roman" w:eastAsia="Times New Roman" w:hAnsi="Times New Roman" w:cs="Times New Roman"/>
      <w:b/>
      <w:bCs/>
      <w:sz w:val="36"/>
      <w:szCs w:val="36"/>
      <w:lang w:val="en-IN"/>
    </w:rPr>
  </w:style>
  <w:style w:type="character" w:customStyle="1" w:styleId="Heading3Char">
    <w:name w:val="Heading 3 Char"/>
    <w:basedOn w:val="DefaultParagraphFont"/>
    <w:link w:val="Heading3"/>
    <w:uiPriority w:val="9"/>
    <w:rsid w:val="00367953"/>
    <w:rPr>
      <w:rFonts w:ascii="Times New Roman" w:eastAsia="Times New Roman" w:hAnsi="Times New Roman" w:cs="Times New Roman"/>
      <w:b/>
      <w:bCs/>
      <w:sz w:val="27"/>
      <w:szCs w:val="27"/>
      <w:lang w:val="en-IN"/>
    </w:rPr>
  </w:style>
  <w:style w:type="character" w:customStyle="1" w:styleId="Heading4Char">
    <w:name w:val="Heading 4 Char"/>
    <w:basedOn w:val="DefaultParagraphFont"/>
    <w:link w:val="Heading4"/>
    <w:uiPriority w:val="9"/>
    <w:rsid w:val="00367953"/>
    <w:rPr>
      <w:rFonts w:ascii="Times New Roman" w:eastAsia="Times New Roman" w:hAnsi="Times New Roman" w:cs="Times New Roman"/>
      <w:b/>
      <w:bCs/>
      <w:lang w:val="en-IN"/>
    </w:rPr>
  </w:style>
  <w:style w:type="character" w:styleId="Strong">
    <w:name w:val="Strong"/>
    <w:basedOn w:val="DefaultParagraphFont"/>
    <w:uiPriority w:val="22"/>
    <w:qFormat/>
    <w:rsid w:val="00367953"/>
    <w:rPr>
      <w:b/>
      <w:bCs/>
    </w:rPr>
  </w:style>
  <w:style w:type="character" w:customStyle="1" w:styleId="apple-converted-space">
    <w:name w:val="apple-converted-space"/>
    <w:basedOn w:val="DefaultParagraphFont"/>
    <w:rsid w:val="00367953"/>
  </w:style>
  <w:style w:type="character" w:styleId="Hyperlink">
    <w:name w:val="Hyperlink"/>
    <w:basedOn w:val="DefaultParagraphFont"/>
    <w:uiPriority w:val="99"/>
    <w:semiHidden/>
    <w:unhideWhenUsed/>
    <w:rsid w:val="00367953"/>
    <w:rPr>
      <w:color w:val="0000FF"/>
      <w:u w:val="single"/>
    </w:rPr>
  </w:style>
  <w:style w:type="paragraph" w:customStyle="1" w:styleId="line874">
    <w:name w:val="line874"/>
    <w:basedOn w:val="Normal"/>
    <w:rsid w:val="00367953"/>
    <w:pPr>
      <w:spacing w:before="100" w:beforeAutospacing="1" w:after="100" w:afterAutospacing="1"/>
    </w:pPr>
    <w:rPr>
      <w:rFonts w:ascii="Times New Roman" w:eastAsia="Times New Roman" w:hAnsi="Times New Roman" w:cs="Times New Roman"/>
      <w:lang w:val="en-IN"/>
    </w:rPr>
  </w:style>
  <w:style w:type="paragraph" w:customStyle="1" w:styleId="line867">
    <w:name w:val="line867"/>
    <w:basedOn w:val="Normal"/>
    <w:rsid w:val="00367953"/>
    <w:pPr>
      <w:spacing w:before="100" w:beforeAutospacing="1" w:after="100" w:afterAutospacing="1"/>
    </w:pPr>
    <w:rPr>
      <w:rFonts w:ascii="Times New Roman" w:eastAsia="Times New Roman" w:hAnsi="Times New Roman" w:cs="Times New Roman"/>
      <w:lang w:val="en-IN"/>
    </w:rPr>
  </w:style>
  <w:style w:type="paragraph" w:customStyle="1" w:styleId="table-of-contents-heading">
    <w:name w:val="table-of-contents-heading"/>
    <w:basedOn w:val="Normal"/>
    <w:rsid w:val="00367953"/>
    <w:pPr>
      <w:spacing w:before="100" w:beforeAutospacing="1" w:after="100" w:afterAutospacing="1"/>
    </w:pPr>
    <w:rPr>
      <w:rFonts w:ascii="Times New Roman" w:eastAsia="Times New Roman" w:hAnsi="Times New Roman" w:cs="Times New Roman"/>
      <w:lang w:val="en-IN"/>
    </w:rPr>
  </w:style>
  <w:style w:type="paragraph" w:customStyle="1" w:styleId="line862">
    <w:name w:val="line862"/>
    <w:basedOn w:val="Normal"/>
    <w:rsid w:val="00367953"/>
    <w:pPr>
      <w:spacing w:before="100" w:beforeAutospacing="1" w:after="100" w:afterAutospacing="1"/>
    </w:pPr>
    <w:rPr>
      <w:rFonts w:ascii="Times New Roman" w:eastAsia="Times New Roman" w:hAnsi="Times New Roman" w:cs="Times New Roman"/>
      <w:lang w:val="en-IN"/>
    </w:rPr>
  </w:style>
  <w:style w:type="character" w:styleId="HTMLTypewriter">
    <w:name w:val="HTML Typewriter"/>
    <w:basedOn w:val="DefaultParagraphFont"/>
    <w:uiPriority w:val="99"/>
    <w:semiHidden/>
    <w:unhideWhenUsed/>
    <w:rsid w:val="00367953"/>
    <w:rPr>
      <w:rFonts w:ascii="Courier New" w:eastAsia="Times New Roman" w:hAnsi="Courier New" w:cs="Courier New"/>
      <w:sz w:val="20"/>
      <w:szCs w:val="20"/>
    </w:rPr>
  </w:style>
  <w:style w:type="character" w:styleId="Emphasis">
    <w:name w:val="Emphasis"/>
    <w:basedOn w:val="DefaultParagraphFont"/>
    <w:uiPriority w:val="20"/>
    <w:qFormat/>
    <w:rsid w:val="00367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1670">
      <w:bodyDiv w:val="1"/>
      <w:marLeft w:val="0"/>
      <w:marRight w:val="0"/>
      <w:marTop w:val="0"/>
      <w:marBottom w:val="0"/>
      <w:divBdr>
        <w:top w:val="none" w:sz="0" w:space="0" w:color="auto"/>
        <w:left w:val="none" w:sz="0" w:space="0" w:color="auto"/>
        <w:bottom w:val="none" w:sz="0" w:space="0" w:color="auto"/>
        <w:right w:val="none" w:sz="0" w:space="0" w:color="auto"/>
      </w:divBdr>
      <w:divsChild>
        <w:div w:id="1331834887">
          <w:marLeft w:val="240"/>
          <w:marRight w:val="0"/>
          <w:marTop w:val="120"/>
          <w:marBottom w:val="120"/>
          <w:divBdr>
            <w:top w:val="single" w:sz="6" w:space="6" w:color="BBBBBB"/>
            <w:left w:val="single" w:sz="6" w:space="6" w:color="BBBBBB"/>
            <w:bottom w:val="single" w:sz="6" w:space="6" w:color="BBBBBB"/>
            <w:right w:val="single" w:sz="6" w:space="9" w:color="BBBB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NavigatingTheWiki" TargetMode="External"/><Relationship Id="rId13" Type="http://schemas.openxmlformats.org/officeDocument/2006/relationships/hyperlink" Target="http://wiki.ros.org/ROS/Tutorials/NavigatingTheWiki"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iki.ros.org/ROS/Tutorials/NavigatingTheWiki" TargetMode="External"/><Relationship Id="rId12" Type="http://schemas.openxmlformats.org/officeDocument/2006/relationships/hyperlink" Target="http://wiki.ros.org/ROS/Tutorials/NavigatingTheWiki" TargetMode="External"/><Relationship Id="rId17" Type="http://schemas.openxmlformats.org/officeDocument/2006/relationships/hyperlink" Target="http://wiki.ros.org/RO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ros.org/ROS/Tutorials/WhereNext" TargetMode="External"/><Relationship Id="rId11" Type="http://schemas.openxmlformats.org/officeDocument/2006/relationships/hyperlink" Target="http://wiki.ros.org/ROS/Tutorials/NavigatingTheWiki" TargetMode="External"/><Relationship Id="rId5" Type="http://schemas.openxmlformats.org/officeDocument/2006/relationships/hyperlink" Target="http://wiki.ros.org/Documentation" TargetMode="External"/><Relationship Id="rId15" Type="http://schemas.openxmlformats.org/officeDocument/2006/relationships/hyperlink" Target="http://wiki.ros.org/tf" TargetMode="External"/><Relationship Id="rId10" Type="http://schemas.openxmlformats.org/officeDocument/2006/relationships/hyperlink" Target="http://wiki.ros.org/ROS/Tutorials/NavigatingTheWik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ROS/Tutorials/NavigatingTheWiki"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2020-01-07T06:06:00Z</dcterms:created>
  <dcterms:modified xsi:type="dcterms:W3CDTF">2020-01-07T06:07:00Z</dcterms:modified>
</cp:coreProperties>
</file>