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53FB" w:rsidRPr="007A53FB" w:rsidRDefault="007A53FB" w:rsidP="007A53FB">
      <w:pPr>
        <w:autoSpaceDE w:val="0"/>
        <w:autoSpaceDN w:val="0"/>
        <w:adjustRightInd w:val="0"/>
        <w:rPr>
          <w:rFonts w:ascii="Times New Roman" w:hAnsi="Times New Roman" w:cs="Times New Roman"/>
          <w:b/>
          <w:sz w:val="40"/>
          <w:szCs w:val="48"/>
          <w:lang w:val="en-US"/>
        </w:rPr>
      </w:pPr>
      <w:r w:rsidRPr="007A53FB">
        <w:rPr>
          <w:rFonts w:ascii="Times New Roman" w:hAnsi="Times New Roman" w:cs="Times New Roman"/>
          <w:b/>
          <w:sz w:val="40"/>
          <w:szCs w:val="48"/>
          <w:lang w:val="en-US"/>
        </w:rPr>
        <w:t>Microcalcification Detection in Digital</w:t>
      </w:r>
      <w:r>
        <w:rPr>
          <w:rFonts w:ascii="Times New Roman" w:hAnsi="Times New Roman" w:cs="Times New Roman"/>
          <w:b/>
          <w:sz w:val="40"/>
          <w:szCs w:val="48"/>
          <w:lang w:val="en-US"/>
        </w:rPr>
        <w:t xml:space="preserve"> </w:t>
      </w:r>
      <w:r w:rsidRPr="007A53FB">
        <w:rPr>
          <w:rFonts w:ascii="Times New Roman" w:hAnsi="Times New Roman" w:cs="Times New Roman"/>
          <w:b/>
          <w:sz w:val="40"/>
          <w:szCs w:val="48"/>
          <w:lang w:val="en-US"/>
        </w:rPr>
        <w:t>Mammograms based on Wavelet Analysis and</w:t>
      </w:r>
      <w:r>
        <w:rPr>
          <w:rFonts w:ascii="Times New Roman" w:hAnsi="Times New Roman" w:cs="Times New Roman"/>
          <w:b/>
          <w:sz w:val="40"/>
          <w:szCs w:val="48"/>
          <w:lang w:val="en-US"/>
        </w:rPr>
        <w:t xml:space="preserve"> </w:t>
      </w:r>
      <w:r w:rsidRPr="007A53FB">
        <w:rPr>
          <w:rFonts w:ascii="Times New Roman" w:hAnsi="Times New Roman" w:cs="Times New Roman"/>
          <w:b/>
          <w:sz w:val="40"/>
          <w:szCs w:val="48"/>
          <w:lang w:val="en-US"/>
        </w:rPr>
        <w:t>Neural Networks</w:t>
      </w:r>
    </w:p>
    <w:p w:rsidR="001350A7" w:rsidRDefault="007A53FB" w:rsidP="007A53FB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*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J.</w:t>
      </w:r>
      <w:proofErr w:type="gramStart"/>
      <w:r>
        <w:rPr>
          <w:rFonts w:ascii="Times New Roman" w:hAnsi="Times New Roman" w:cs="Times New Roman"/>
          <w:sz w:val="22"/>
          <w:szCs w:val="22"/>
          <w:lang w:val="en-US"/>
        </w:rPr>
        <w:t>S.Leena</w:t>
      </w:r>
      <w:proofErr w:type="spellEnd"/>
      <w:proofErr w:type="gramEnd"/>
      <w:r>
        <w:rPr>
          <w:rFonts w:ascii="Times New Roman" w:hAnsi="Times New Roman" w:cs="Times New Roman"/>
          <w:sz w:val="22"/>
          <w:szCs w:val="22"/>
          <w:lang w:val="en-US"/>
        </w:rPr>
        <w:t xml:space="preserve"> Jasmine ,**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Dr.A.Govardhan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, ***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Dr.S.Baskaran</w:t>
      </w:r>
      <w:proofErr w:type="spellEnd"/>
    </w:p>
    <w:p w:rsidR="007A53FB" w:rsidRDefault="007A53FB" w:rsidP="007A53FB"/>
    <w:p w:rsidR="007A53FB" w:rsidRDefault="007A53FB" w:rsidP="007A53FB">
      <w:p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  <w:lang w:val="en-US"/>
        </w:rPr>
      </w:pPr>
      <w:r w:rsidRPr="007A53FB">
        <w:rPr>
          <w:rFonts w:ascii="Times New Roman" w:hAnsi="Times New Roman" w:cs="Times New Roman"/>
          <w:b/>
          <w:sz w:val="32"/>
          <w:szCs w:val="22"/>
          <w:lang w:val="en-US"/>
        </w:rPr>
        <w:t>Abstract</w:t>
      </w:r>
    </w:p>
    <w:p w:rsidR="007A53FB" w:rsidRDefault="007A53FB" w:rsidP="007A53F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0"/>
          <w:szCs w:val="16"/>
          <w:lang w:val="en-US"/>
        </w:rPr>
      </w:pPr>
      <w:r w:rsidRPr="007A53FB">
        <w:rPr>
          <w:rFonts w:ascii="Times New Roman" w:hAnsi="Times New Roman" w:cs="Times New Roman"/>
          <w:sz w:val="20"/>
          <w:szCs w:val="16"/>
          <w:lang w:val="en-US"/>
        </w:rPr>
        <w:t>Early detection</w:t>
      </w:r>
      <w:r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7A53FB">
        <w:rPr>
          <w:rFonts w:ascii="Times New Roman" w:hAnsi="Times New Roman" w:cs="Times New Roman"/>
          <w:sz w:val="20"/>
          <w:szCs w:val="16"/>
          <w:lang w:val="en-US"/>
        </w:rPr>
        <w:t>of primary tumor is an essential and effective method to reduce mortality. This paper presents a new</w:t>
      </w:r>
      <w:r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7A53FB">
        <w:rPr>
          <w:rFonts w:ascii="Times New Roman" w:hAnsi="Times New Roman" w:cs="Times New Roman"/>
          <w:sz w:val="20"/>
          <w:szCs w:val="16"/>
          <w:lang w:val="en-US"/>
        </w:rPr>
        <w:t xml:space="preserve">approach for detecting microcalcification in digital mammograms </w:t>
      </w:r>
      <w:r w:rsidRPr="007A53FB">
        <w:rPr>
          <w:rFonts w:ascii="Times New Roman" w:hAnsi="Times New Roman" w:cs="Times New Roman"/>
          <w:b/>
          <w:sz w:val="20"/>
          <w:szCs w:val="16"/>
          <w:lang w:val="en-US"/>
        </w:rPr>
        <w:t>employing the combination of wavelet analysis of the image by</w:t>
      </w:r>
      <w:r w:rsidRPr="007A53FB">
        <w:rPr>
          <w:rFonts w:ascii="Times New Roman" w:hAnsi="Times New Roman" w:cs="Times New Roman"/>
          <w:b/>
          <w:sz w:val="20"/>
          <w:szCs w:val="16"/>
          <w:lang w:val="en-US"/>
        </w:rPr>
        <w:t xml:space="preserve"> </w:t>
      </w:r>
      <w:r w:rsidRPr="007A53FB">
        <w:rPr>
          <w:rFonts w:ascii="Times New Roman" w:hAnsi="Times New Roman" w:cs="Times New Roman"/>
          <w:b/>
          <w:sz w:val="20"/>
          <w:szCs w:val="16"/>
          <w:lang w:val="en-US"/>
        </w:rPr>
        <w:t>applying artificial neural networks (ANN) for building the classifiers</w:t>
      </w:r>
      <w:r w:rsidRPr="007A53FB">
        <w:rPr>
          <w:rFonts w:ascii="Times New Roman" w:hAnsi="Times New Roman" w:cs="Times New Roman"/>
          <w:sz w:val="20"/>
          <w:szCs w:val="16"/>
          <w:lang w:val="en-US"/>
        </w:rPr>
        <w:t xml:space="preserve">. </w:t>
      </w:r>
      <w:r w:rsidRPr="007A53FB">
        <w:rPr>
          <w:rFonts w:ascii="Times New Roman" w:hAnsi="Times New Roman" w:cs="Times New Roman"/>
          <w:b/>
          <w:sz w:val="20"/>
          <w:szCs w:val="16"/>
          <w:lang w:val="en-US"/>
        </w:rPr>
        <w:t>The microcalcification corresponds to high</w:t>
      </w:r>
      <w:r w:rsidRPr="007A53FB">
        <w:rPr>
          <w:rFonts w:ascii="Times New Roman" w:hAnsi="Times New Roman" w:cs="Times New Roman"/>
          <w:b/>
          <w:sz w:val="20"/>
          <w:szCs w:val="16"/>
          <w:lang w:val="en-US"/>
        </w:rPr>
        <w:t xml:space="preserve"> </w:t>
      </w:r>
      <w:r w:rsidRPr="007A53FB">
        <w:rPr>
          <w:rFonts w:ascii="Times New Roman" w:hAnsi="Times New Roman" w:cs="Times New Roman"/>
          <w:b/>
          <w:sz w:val="20"/>
          <w:szCs w:val="16"/>
          <w:lang w:val="en-US"/>
        </w:rPr>
        <w:t>frequency components</w:t>
      </w:r>
      <w:r w:rsidRPr="007A53FB">
        <w:rPr>
          <w:rFonts w:ascii="Times New Roman" w:hAnsi="Times New Roman" w:cs="Times New Roman"/>
          <w:b/>
          <w:sz w:val="20"/>
          <w:szCs w:val="16"/>
          <w:lang w:val="en-US"/>
        </w:rPr>
        <w:t xml:space="preserve"> </w:t>
      </w:r>
      <w:r w:rsidRPr="007A53FB">
        <w:rPr>
          <w:rFonts w:ascii="Times New Roman" w:hAnsi="Times New Roman" w:cs="Times New Roman"/>
          <w:b/>
          <w:sz w:val="20"/>
          <w:szCs w:val="16"/>
          <w:lang w:val="en-US"/>
        </w:rPr>
        <w:t xml:space="preserve">and the detection of microcalcification is achieved by extracting the </w:t>
      </w:r>
      <w:r w:rsidRPr="007A53FB">
        <w:rPr>
          <w:rFonts w:ascii="Times New Roman" w:hAnsi="Times New Roman" w:cs="Times New Roman"/>
          <w:b/>
          <w:sz w:val="20"/>
          <w:szCs w:val="16"/>
          <w:lang w:val="en-US"/>
        </w:rPr>
        <w:t>macrocalcification</w:t>
      </w:r>
      <w:r w:rsidRPr="007A53FB">
        <w:rPr>
          <w:rFonts w:ascii="Times New Roman" w:hAnsi="Times New Roman" w:cs="Times New Roman"/>
          <w:b/>
          <w:sz w:val="20"/>
          <w:szCs w:val="16"/>
          <w:lang w:val="en-US"/>
        </w:rPr>
        <w:t xml:space="preserve"> features from the wavelet analysis of the image</w:t>
      </w:r>
      <w:r w:rsidRPr="007A53FB">
        <w:rPr>
          <w:rFonts w:ascii="Times New Roman" w:hAnsi="Times New Roman" w:cs="Times New Roman"/>
          <w:b/>
          <w:sz w:val="20"/>
          <w:szCs w:val="16"/>
          <w:lang w:val="en-US"/>
        </w:rPr>
        <w:t xml:space="preserve"> </w:t>
      </w:r>
      <w:r w:rsidRPr="007A53FB">
        <w:rPr>
          <w:rFonts w:ascii="Times New Roman" w:hAnsi="Times New Roman" w:cs="Times New Roman"/>
          <w:b/>
          <w:sz w:val="20"/>
          <w:szCs w:val="16"/>
          <w:lang w:val="en-US"/>
        </w:rPr>
        <w:t xml:space="preserve">and we use these results as an input of neural network for classification. </w:t>
      </w:r>
      <w:r w:rsidRPr="007A53FB">
        <w:rPr>
          <w:rFonts w:ascii="Times New Roman" w:hAnsi="Times New Roman" w:cs="Times New Roman"/>
          <w:sz w:val="20"/>
          <w:szCs w:val="16"/>
          <w:lang w:val="en-US"/>
        </w:rPr>
        <w:t>The neural network contains one input, two hidden and one</w:t>
      </w:r>
      <w:r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proofErr w:type="gramStart"/>
      <w:r w:rsidRPr="007A53FB">
        <w:rPr>
          <w:rFonts w:ascii="Times New Roman" w:hAnsi="Times New Roman" w:cs="Times New Roman"/>
          <w:sz w:val="20"/>
          <w:szCs w:val="16"/>
          <w:lang w:val="en-US"/>
        </w:rPr>
        <w:t>output .The</w:t>
      </w:r>
      <w:proofErr w:type="gramEnd"/>
      <w:r w:rsidRPr="007A53FB">
        <w:rPr>
          <w:rFonts w:ascii="Times New Roman" w:hAnsi="Times New Roman" w:cs="Times New Roman"/>
          <w:sz w:val="20"/>
          <w:szCs w:val="16"/>
          <w:lang w:val="en-US"/>
        </w:rPr>
        <w:t xml:space="preserve"> system </w:t>
      </w:r>
      <w:r w:rsidRPr="004B0781">
        <w:rPr>
          <w:rFonts w:ascii="Times New Roman" w:hAnsi="Times New Roman" w:cs="Times New Roman"/>
          <w:b/>
          <w:sz w:val="20"/>
          <w:szCs w:val="16"/>
          <w:lang w:val="en-US"/>
        </w:rPr>
        <w:t>is classified normal from abnormal, mass for microcalcification and abnormal severity(benign or malignant).</w:t>
      </w:r>
      <w:r w:rsidRPr="007A53FB">
        <w:rPr>
          <w:rFonts w:ascii="Times New Roman" w:hAnsi="Times New Roman" w:cs="Times New Roman"/>
          <w:sz w:val="20"/>
          <w:szCs w:val="16"/>
          <w:lang w:val="en-US"/>
        </w:rPr>
        <w:t>The</w:t>
      </w:r>
      <w:r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7A53FB">
        <w:rPr>
          <w:rFonts w:ascii="Times New Roman" w:hAnsi="Times New Roman" w:cs="Times New Roman"/>
          <w:sz w:val="20"/>
          <w:szCs w:val="16"/>
          <w:lang w:val="en-US"/>
        </w:rPr>
        <w:t>experiments demonstrate that our approach can provide true detection rate approximately 87% and 0 false detection per image which is</w:t>
      </w:r>
      <w:r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7A53FB">
        <w:rPr>
          <w:rFonts w:ascii="Times New Roman" w:hAnsi="Times New Roman" w:cs="Times New Roman"/>
          <w:sz w:val="20"/>
          <w:szCs w:val="16"/>
          <w:lang w:val="en-US"/>
        </w:rPr>
        <w:t xml:space="preserve">significant. The evaluation of the system is carried on </w:t>
      </w:r>
      <w:r w:rsidRPr="004B0781">
        <w:rPr>
          <w:rFonts w:ascii="Times New Roman" w:hAnsi="Times New Roman" w:cs="Times New Roman"/>
          <w:b/>
          <w:sz w:val="20"/>
          <w:szCs w:val="16"/>
          <w:lang w:val="en-US"/>
        </w:rPr>
        <w:t>Mammography Image analysis Society (MIAS) dataset.</w:t>
      </w:r>
    </w:p>
    <w:p w:rsidR="004B0781" w:rsidRDefault="004B0781" w:rsidP="007A53F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0"/>
          <w:szCs w:val="16"/>
          <w:lang w:val="en-US"/>
        </w:rPr>
      </w:pPr>
    </w:p>
    <w:p w:rsidR="004B0781" w:rsidRPr="004B0781" w:rsidRDefault="004B0781" w:rsidP="004B0781">
      <w:pPr>
        <w:autoSpaceDE w:val="0"/>
        <w:autoSpaceDN w:val="0"/>
        <w:adjustRightInd w:val="0"/>
        <w:rPr>
          <w:rFonts w:ascii="Times New Roman" w:hAnsi="Times New Roman" w:cs="Times New Roman"/>
          <w:sz w:val="16"/>
          <w:szCs w:val="18"/>
          <w:lang w:val="en-US"/>
        </w:rPr>
      </w:pPr>
      <w:r w:rsidRPr="004B0781">
        <w:rPr>
          <w:rFonts w:ascii="Times New Roman" w:hAnsi="Times New Roman" w:cs="Times New Roman"/>
          <w:b/>
          <w:sz w:val="28"/>
          <w:szCs w:val="22"/>
          <w:lang w:val="en-US"/>
        </w:rPr>
        <w:t>INTRODUCTION</w:t>
      </w:r>
    </w:p>
    <w:p w:rsidR="004B0781" w:rsidRDefault="004B0781" w:rsidP="004B078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16"/>
          <w:lang w:val="en-US"/>
        </w:rPr>
      </w:pPr>
      <w:r w:rsidRPr="004B0781">
        <w:rPr>
          <w:rFonts w:ascii="Times New Roman" w:hAnsi="Times New Roman" w:cs="Times New Roman"/>
          <w:sz w:val="20"/>
          <w:szCs w:val="16"/>
          <w:lang w:val="en-US"/>
        </w:rPr>
        <w:t>The main goal of this paper is to devise a better CAD</w:t>
      </w:r>
      <w:r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4B0781">
        <w:rPr>
          <w:rFonts w:ascii="Times New Roman" w:hAnsi="Times New Roman" w:cs="Times New Roman"/>
          <w:sz w:val="20"/>
          <w:szCs w:val="16"/>
          <w:lang w:val="en-US"/>
        </w:rPr>
        <w:t>technique for classification of abnormality in digital mammograms</w:t>
      </w:r>
      <w:r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4B0781">
        <w:rPr>
          <w:rFonts w:ascii="Times New Roman" w:hAnsi="Times New Roman" w:cs="Times New Roman"/>
          <w:sz w:val="20"/>
          <w:szCs w:val="16"/>
          <w:lang w:val="en-US"/>
        </w:rPr>
        <w:t>are designed and evaluated. First</w:t>
      </w:r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 xml:space="preserve"> features are extracted</w:t>
      </w:r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>from the wavelet analysis of the image, which</w:t>
      </w:r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 xml:space="preserve">represents the unit of </w:t>
      </w:r>
      <w:proofErr w:type="spellStart"/>
      <w:proofErr w:type="gramStart"/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>classification.</w:t>
      </w:r>
      <w:r w:rsidRPr="004B0781">
        <w:rPr>
          <w:rFonts w:ascii="Times New Roman" w:hAnsi="Times New Roman" w:cs="Times New Roman"/>
          <w:sz w:val="20"/>
          <w:szCs w:val="16"/>
          <w:lang w:val="en-US"/>
        </w:rPr>
        <w:t>In</w:t>
      </w:r>
      <w:proofErr w:type="spellEnd"/>
      <w:proofErr w:type="gramEnd"/>
      <w:r w:rsidRPr="004B0781">
        <w:rPr>
          <w:rFonts w:ascii="Times New Roman" w:hAnsi="Times New Roman" w:cs="Times New Roman"/>
          <w:sz w:val="20"/>
          <w:szCs w:val="16"/>
          <w:lang w:val="en-US"/>
        </w:rPr>
        <w:t xml:space="preserve"> the classification stage</w:t>
      </w:r>
      <w:r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4B0781">
        <w:rPr>
          <w:rFonts w:ascii="Times New Roman" w:hAnsi="Times New Roman" w:cs="Times New Roman"/>
          <w:sz w:val="20"/>
          <w:szCs w:val="16"/>
          <w:lang w:val="en-US"/>
        </w:rPr>
        <w:t xml:space="preserve">we use back propagation neural network. The </w:t>
      </w:r>
      <w:proofErr w:type="spellStart"/>
      <w:r w:rsidRPr="004B0781">
        <w:rPr>
          <w:rFonts w:ascii="Times New Roman" w:hAnsi="Times New Roman" w:cs="Times New Roman"/>
          <w:sz w:val="20"/>
          <w:szCs w:val="16"/>
          <w:lang w:val="en-US"/>
        </w:rPr>
        <w:t>porpose</w:t>
      </w:r>
      <w:proofErr w:type="spellEnd"/>
      <w:r w:rsidRPr="004B0781">
        <w:rPr>
          <w:rFonts w:ascii="Times New Roman" w:hAnsi="Times New Roman" w:cs="Times New Roman"/>
          <w:sz w:val="20"/>
          <w:szCs w:val="16"/>
          <w:lang w:val="en-US"/>
        </w:rPr>
        <w:t xml:space="preserve"> of</w:t>
      </w:r>
      <w:r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4B0781">
        <w:rPr>
          <w:rFonts w:ascii="Times New Roman" w:hAnsi="Times New Roman" w:cs="Times New Roman"/>
          <w:sz w:val="20"/>
          <w:szCs w:val="16"/>
          <w:lang w:val="en-US"/>
        </w:rPr>
        <w:t>the system is to determine abnormal severity in the abnormal</w:t>
      </w:r>
      <w:r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proofErr w:type="spellStart"/>
      <w:proofErr w:type="gramStart"/>
      <w:r w:rsidRPr="004B0781">
        <w:rPr>
          <w:rFonts w:ascii="Times New Roman" w:hAnsi="Times New Roman" w:cs="Times New Roman"/>
          <w:sz w:val="20"/>
          <w:szCs w:val="16"/>
          <w:lang w:val="en-US"/>
        </w:rPr>
        <w:t>one.In</w:t>
      </w:r>
      <w:proofErr w:type="spellEnd"/>
      <w:proofErr w:type="gramEnd"/>
      <w:r w:rsidRPr="004B0781">
        <w:rPr>
          <w:rFonts w:ascii="Times New Roman" w:hAnsi="Times New Roman" w:cs="Times New Roman"/>
          <w:sz w:val="20"/>
          <w:szCs w:val="16"/>
          <w:lang w:val="en-US"/>
        </w:rPr>
        <w:t xml:space="preserve"> this paper the abnormal cases:</w:t>
      </w:r>
      <w:r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4B0781">
        <w:rPr>
          <w:rFonts w:ascii="Times New Roman" w:hAnsi="Times New Roman" w:cs="Times New Roman"/>
          <w:sz w:val="20"/>
          <w:szCs w:val="16"/>
          <w:lang w:val="en-US"/>
        </w:rPr>
        <w:t xml:space="preserve">mass(circumscribed mass and speculated mass) and </w:t>
      </w:r>
      <w:proofErr w:type="spellStart"/>
      <w:r w:rsidRPr="004B0781">
        <w:rPr>
          <w:rFonts w:ascii="Times New Roman" w:hAnsi="Times New Roman" w:cs="Times New Roman"/>
          <w:sz w:val="20"/>
          <w:szCs w:val="16"/>
          <w:lang w:val="en-US"/>
        </w:rPr>
        <w:t>microcalcifiaction</w:t>
      </w:r>
      <w:proofErr w:type="spellEnd"/>
      <w:r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4B0781">
        <w:rPr>
          <w:rFonts w:ascii="Times New Roman" w:hAnsi="Times New Roman" w:cs="Times New Roman"/>
          <w:sz w:val="20"/>
          <w:szCs w:val="16"/>
          <w:lang w:val="en-US"/>
        </w:rPr>
        <w:t>are considered.</w:t>
      </w:r>
    </w:p>
    <w:p w:rsidR="004B0781" w:rsidRDefault="004B0781" w:rsidP="004B078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16"/>
          <w:lang w:val="en-US"/>
        </w:rPr>
      </w:pPr>
    </w:p>
    <w:p w:rsidR="004B0781" w:rsidRPr="004B0781" w:rsidRDefault="004B0781" w:rsidP="004B0781">
      <w:pPr>
        <w:autoSpaceDE w:val="0"/>
        <w:autoSpaceDN w:val="0"/>
        <w:adjustRightInd w:val="0"/>
        <w:rPr>
          <w:rFonts w:ascii="Times New Roman" w:hAnsi="Times New Roman" w:cs="Times New Roman"/>
          <w:b/>
          <w:sz w:val="28"/>
          <w:szCs w:val="22"/>
          <w:lang w:val="en-US"/>
        </w:rPr>
      </w:pPr>
      <w:r w:rsidRPr="004B0781">
        <w:rPr>
          <w:rFonts w:ascii="Times New Roman" w:hAnsi="Times New Roman" w:cs="Times New Roman"/>
          <w:b/>
          <w:sz w:val="28"/>
          <w:szCs w:val="22"/>
          <w:lang w:val="en-US"/>
        </w:rPr>
        <w:t>MATERIALS AND METHODS</w:t>
      </w:r>
    </w:p>
    <w:p w:rsidR="004B0781" w:rsidRPr="00161CC6" w:rsidRDefault="004B0781" w:rsidP="004B078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0"/>
          <w:szCs w:val="16"/>
          <w:lang w:val="en-US"/>
        </w:rPr>
      </w:pPr>
      <w:r w:rsidRPr="004B0781">
        <w:rPr>
          <w:rFonts w:ascii="Times New Roman" w:hAnsi="Times New Roman" w:cs="Times New Roman"/>
          <w:sz w:val="20"/>
          <w:szCs w:val="16"/>
          <w:lang w:val="en-US"/>
        </w:rPr>
        <w:t>Microcalcifications</w:t>
      </w:r>
      <w:r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>are relatively high-frequency components buried</w:t>
      </w:r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>in the background of low frequency components and very</w:t>
      </w:r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>high noise in the mammogram.</w:t>
      </w:r>
      <w:r w:rsidRPr="004B0781">
        <w:rPr>
          <w:rFonts w:ascii="Times New Roman" w:hAnsi="Times New Roman" w:cs="Times New Roman"/>
          <w:sz w:val="20"/>
          <w:szCs w:val="16"/>
          <w:lang w:val="en-US"/>
        </w:rPr>
        <w:t xml:space="preserve"> So we can first extracts the</w:t>
      </w:r>
      <w:r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4B0781">
        <w:rPr>
          <w:rFonts w:ascii="Times New Roman" w:hAnsi="Times New Roman" w:cs="Times New Roman"/>
          <w:sz w:val="20"/>
          <w:szCs w:val="16"/>
          <w:lang w:val="en-US"/>
        </w:rPr>
        <w:t>region of interest from the image using coordinates (</w:t>
      </w:r>
      <w:proofErr w:type="spellStart"/>
      <w:proofErr w:type="gramStart"/>
      <w:r w:rsidRPr="004B0781">
        <w:rPr>
          <w:rFonts w:ascii="Times New Roman" w:hAnsi="Times New Roman" w:cs="Times New Roman"/>
          <w:sz w:val="20"/>
          <w:szCs w:val="16"/>
          <w:lang w:val="en-US"/>
        </w:rPr>
        <w:t>x,y</w:t>
      </w:r>
      <w:proofErr w:type="spellEnd"/>
      <w:proofErr w:type="gramEnd"/>
      <w:r w:rsidRPr="004B0781">
        <w:rPr>
          <w:rFonts w:ascii="Times New Roman" w:hAnsi="Times New Roman" w:cs="Times New Roman"/>
          <w:sz w:val="20"/>
          <w:szCs w:val="16"/>
          <w:lang w:val="en-US"/>
        </w:rPr>
        <w:t>) and</w:t>
      </w:r>
      <w:r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4B0781">
        <w:rPr>
          <w:rFonts w:ascii="Times New Roman" w:hAnsi="Times New Roman" w:cs="Times New Roman"/>
          <w:sz w:val="20"/>
          <w:szCs w:val="16"/>
          <w:lang w:val="en-US"/>
        </w:rPr>
        <w:t xml:space="preserve">radius value already provided by radiologist in </w:t>
      </w:r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>the MIAS</w:t>
      </w:r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>database</w:t>
      </w:r>
      <w:r w:rsidRPr="004B0781">
        <w:rPr>
          <w:rFonts w:ascii="Times New Roman" w:hAnsi="Times New Roman" w:cs="Times New Roman"/>
          <w:sz w:val="20"/>
          <w:szCs w:val="16"/>
          <w:lang w:val="en-US"/>
        </w:rPr>
        <w:t>. Then use the neural network classifier based on</w:t>
      </w:r>
      <w:r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4B0781">
        <w:rPr>
          <w:rFonts w:ascii="Times New Roman" w:hAnsi="Times New Roman" w:cs="Times New Roman"/>
          <w:sz w:val="20"/>
          <w:szCs w:val="16"/>
          <w:lang w:val="en-US"/>
        </w:rPr>
        <w:t>feature extracted from the wavelet analysis of the image. It</w:t>
      </w:r>
      <w:r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proofErr w:type="gramStart"/>
      <w:r w:rsidRPr="004B0781">
        <w:rPr>
          <w:rFonts w:ascii="Times New Roman" w:hAnsi="Times New Roman" w:cs="Times New Roman"/>
          <w:sz w:val="20"/>
          <w:szCs w:val="16"/>
          <w:lang w:val="en-US"/>
        </w:rPr>
        <w:t>consist</w:t>
      </w:r>
      <w:proofErr w:type="gramEnd"/>
      <w:r w:rsidRPr="004B0781">
        <w:rPr>
          <w:rFonts w:ascii="Times New Roman" w:hAnsi="Times New Roman" w:cs="Times New Roman"/>
          <w:sz w:val="20"/>
          <w:szCs w:val="16"/>
          <w:lang w:val="en-US"/>
        </w:rPr>
        <w:t xml:space="preserve"> of preprocessing, </w:t>
      </w:r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>feature extraction and classification</w:t>
      </w:r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>stages</w:t>
      </w:r>
      <w:r w:rsidRPr="004B0781">
        <w:rPr>
          <w:rFonts w:ascii="Times New Roman" w:hAnsi="Times New Roman" w:cs="Times New Roman"/>
          <w:sz w:val="20"/>
          <w:szCs w:val="16"/>
          <w:lang w:val="en-US"/>
        </w:rPr>
        <w:t xml:space="preserve">. </w:t>
      </w:r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>Histogram equalization and gray level thresholding</w:t>
      </w:r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 xml:space="preserve">techniques are applied for enhancing the images. </w:t>
      </w:r>
      <w:r w:rsidRPr="004B0781">
        <w:rPr>
          <w:rFonts w:ascii="Times New Roman" w:hAnsi="Times New Roman" w:cs="Times New Roman"/>
          <w:sz w:val="20"/>
          <w:szCs w:val="16"/>
          <w:lang w:val="en-US"/>
        </w:rPr>
        <w:t>Features</w:t>
      </w:r>
      <w:r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4B0781">
        <w:rPr>
          <w:rFonts w:ascii="Times New Roman" w:hAnsi="Times New Roman" w:cs="Times New Roman"/>
          <w:sz w:val="20"/>
          <w:szCs w:val="16"/>
          <w:lang w:val="en-US"/>
        </w:rPr>
        <w:t>are extracted from the whole image which represents the</w:t>
      </w:r>
      <w:r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4B0781">
        <w:rPr>
          <w:rFonts w:ascii="Times New Roman" w:hAnsi="Times New Roman" w:cs="Times New Roman"/>
          <w:sz w:val="20"/>
          <w:szCs w:val="16"/>
          <w:lang w:val="en-US"/>
        </w:rPr>
        <w:t>unit for classification. We called this technique mammography</w:t>
      </w:r>
      <w:r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4B0781">
        <w:rPr>
          <w:rFonts w:ascii="Times New Roman" w:hAnsi="Times New Roman" w:cs="Times New Roman"/>
          <w:sz w:val="20"/>
          <w:szCs w:val="16"/>
          <w:lang w:val="en-US"/>
        </w:rPr>
        <w:t>classifier based on globally processed image. The purpose</w:t>
      </w:r>
      <w:r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4B0781">
        <w:rPr>
          <w:rFonts w:ascii="Times New Roman" w:hAnsi="Times New Roman" w:cs="Times New Roman"/>
          <w:sz w:val="20"/>
          <w:szCs w:val="16"/>
          <w:lang w:val="en-US"/>
        </w:rPr>
        <w:t xml:space="preserve">of this system is </w:t>
      </w:r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>to classify normal mammogram from</w:t>
      </w:r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>abnormal one and to determine abnormal severity in the</w:t>
      </w:r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>abnormal one. It could be mass (benign or malign) or microcalcification</w:t>
      </w:r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>(benign or malign).</w:t>
      </w:r>
      <w:r w:rsidRPr="004B0781">
        <w:rPr>
          <w:rFonts w:ascii="Times New Roman" w:hAnsi="Times New Roman" w:cs="Times New Roman"/>
          <w:sz w:val="20"/>
          <w:szCs w:val="16"/>
          <w:lang w:val="en-US"/>
        </w:rPr>
        <w:t xml:space="preserve"> In this paper the abnormal</w:t>
      </w:r>
      <w:r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4B0781">
        <w:rPr>
          <w:rFonts w:ascii="Times New Roman" w:hAnsi="Times New Roman" w:cs="Times New Roman"/>
          <w:sz w:val="20"/>
          <w:szCs w:val="16"/>
          <w:lang w:val="en-US"/>
        </w:rPr>
        <w:t xml:space="preserve">cases: mass (circumscribed and speculated and </w:t>
      </w:r>
      <w:proofErr w:type="gramStart"/>
      <w:r w:rsidRPr="004B0781">
        <w:rPr>
          <w:rFonts w:ascii="Times New Roman" w:hAnsi="Times New Roman" w:cs="Times New Roman"/>
          <w:sz w:val="20"/>
          <w:szCs w:val="16"/>
          <w:lang w:val="en-US"/>
        </w:rPr>
        <w:t>microcalcification)and</w:t>
      </w:r>
      <w:proofErr w:type="gramEnd"/>
      <w:r w:rsidRPr="004B0781">
        <w:rPr>
          <w:rFonts w:ascii="Times New Roman" w:hAnsi="Times New Roman" w:cs="Times New Roman"/>
          <w:sz w:val="20"/>
          <w:szCs w:val="16"/>
          <w:lang w:val="en-US"/>
        </w:rPr>
        <w:t xml:space="preserve"> microcalcifications are considered.</w:t>
      </w:r>
      <w:r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4B0781">
        <w:rPr>
          <w:rFonts w:ascii="Times New Roman" w:hAnsi="Times New Roman" w:cs="Times New Roman"/>
          <w:sz w:val="20"/>
          <w:szCs w:val="16"/>
          <w:lang w:val="en-US"/>
        </w:rPr>
        <w:t xml:space="preserve">The neural network contains one input, two </w:t>
      </w:r>
      <w:proofErr w:type="spellStart"/>
      <w:r w:rsidRPr="004B0781">
        <w:rPr>
          <w:rFonts w:ascii="Times New Roman" w:hAnsi="Times New Roman" w:cs="Times New Roman"/>
          <w:sz w:val="20"/>
          <w:szCs w:val="16"/>
          <w:lang w:val="en-US"/>
        </w:rPr>
        <w:t>hiddenand</w:t>
      </w:r>
      <w:proofErr w:type="spellEnd"/>
      <w:r w:rsidRPr="004B0781">
        <w:rPr>
          <w:rFonts w:ascii="Times New Roman" w:hAnsi="Times New Roman" w:cs="Times New Roman"/>
          <w:sz w:val="20"/>
          <w:szCs w:val="16"/>
          <w:lang w:val="en-US"/>
        </w:rPr>
        <w:t xml:space="preserve"> one output layers. Layers have 20, 40, 25, and 1 </w:t>
      </w:r>
      <w:proofErr w:type="gramStart"/>
      <w:r w:rsidRPr="004B0781">
        <w:rPr>
          <w:rFonts w:ascii="Times New Roman" w:hAnsi="Times New Roman" w:cs="Times New Roman"/>
          <w:sz w:val="20"/>
          <w:szCs w:val="16"/>
          <w:lang w:val="en-US"/>
        </w:rPr>
        <w:t>neurons</w:t>
      </w:r>
      <w:proofErr w:type="gramEnd"/>
      <w:r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4B0781">
        <w:rPr>
          <w:rFonts w:ascii="Times New Roman" w:hAnsi="Times New Roman" w:cs="Times New Roman"/>
          <w:sz w:val="20"/>
          <w:szCs w:val="16"/>
          <w:lang w:val="en-US"/>
        </w:rPr>
        <w:t>respectively. A neural network is a set of connected</w:t>
      </w:r>
      <w:r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4B0781">
        <w:rPr>
          <w:rFonts w:ascii="Times New Roman" w:hAnsi="Times New Roman" w:cs="Times New Roman"/>
          <w:sz w:val="20"/>
          <w:szCs w:val="16"/>
          <w:lang w:val="en-US"/>
        </w:rPr>
        <w:t>input/output units where each connection has a weight</w:t>
      </w:r>
      <w:r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4B0781">
        <w:rPr>
          <w:rFonts w:ascii="Times New Roman" w:hAnsi="Times New Roman" w:cs="Times New Roman"/>
          <w:sz w:val="20"/>
          <w:szCs w:val="16"/>
          <w:lang w:val="en-US"/>
        </w:rPr>
        <w:t xml:space="preserve">associated with it. During the learning phase, </w:t>
      </w:r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>the network</w:t>
      </w:r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>learns by adjusting the weights so as to be able to predict</w:t>
      </w:r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 xml:space="preserve">the correct class of the input samples. The </w:t>
      </w:r>
      <w:proofErr w:type="gramStart"/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>back propagation</w:t>
      </w:r>
      <w:proofErr w:type="gramEnd"/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>technique performs the classification of features into</w:t>
      </w:r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>benign or malignant.</w:t>
      </w:r>
    </w:p>
    <w:p w:rsidR="004B0781" w:rsidRPr="00161CC6" w:rsidRDefault="004B0781" w:rsidP="004B078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0"/>
          <w:szCs w:val="16"/>
          <w:lang w:val="en-US"/>
        </w:rPr>
      </w:pPr>
    </w:p>
    <w:p w:rsidR="004B0781" w:rsidRPr="004B0781" w:rsidRDefault="004B0781" w:rsidP="004B0781">
      <w:pPr>
        <w:autoSpaceDE w:val="0"/>
        <w:autoSpaceDN w:val="0"/>
        <w:adjustRightInd w:val="0"/>
        <w:rPr>
          <w:rFonts w:ascii="Times New Roman" w:hAnsi="Times New Roman" w:cs="Times New Roman"/>
          <w:b/>
          <w:sz w:val="28"/>
          <w:szCs w:val="22"/>
          <w:lang w:val="en-US"/>
        </w:rPr>
      </w:pPr>
      <w:r w:rsidRPr="004B0781">
        <w:rPr>
          <w:rFonts w:ascii="Times New Roman" w:hAnsi="Times New Roman" w:cs="Times New Roman"/>
          <w:b/>
          <w:sz w:val="28"/>
          <w:szCs w:val="22"/>
          <w:lang w:val="en-US"/>
        </w:rPr>
        <w:t>Discrete 2-D Wavelet Transform</w:t>
      </w:r>
    </w:p>
    <w:p w:rsidR="004B0781" w:rsidRPr="00161CC6" w:rsidRDefault="004B0781" w:rsidP="004B078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0"/>
          <w:szCs w:val="16"/>
          <w:lang w:val="en-US"/>
        </w:rPr>
      </w:pPr>
      <w:r w:rsidRPr="004B0781">
        <w:rPr>
          <w:rFonts w:ascii="Times New Roman" w:hAnsi="Times New Roman" w:cs="Times New Roman"/>
          <w:sz w:val="20"/>
          <w:szCs w:val="16"/>
          <w:lang w:val="en-US"/>
        </w:rPr>
        <w:t xml:space="preserve">For images, there exist an algorithm similar to the </w:t>
      </w:r>
      <w:proofErr w:type="gramStart"/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>one</w:t>
      </w:r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>dimensional</w:t>
      </w:r>
      <w:proofErr w:type="gramEnd"/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>case for two-dimensional wavelets and</w:t>
      </w:r>
    </w:p>
    <w:p w:rsidR="004B0781" w:rsidRDefault="004B0781" w:rsidP="004B078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16"/>
          <w:lang w:val="en-US"/>
        </w:rPr>
      </w:pPr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>scaling functions obtained from one- dimensional ones</w:t>
      </w:r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>by tonsorial product.</w:t>
      </w:r>
      <w:r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4B0781">
        <w:rPr>
          <w:rFonts w:ascii="Times New Roman" w:hAnsi="Times New Roman" w:cs="Times New Roman"/>
          <w:sz w:val="20"/>
          <w:szCs w:val="16"/>
          <w:lang w:val="en-US"/>
        </w:rPr>
        <w:t>This kind of two-dimensional DWT leads to a decomposition</w:t>
      </w:r>
      <w:r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4B0781">
        <w:rPr>
          <w:rFonts w:ascii="Times New Roman" w:hAnsi="Times New Roman" w:cs="Times New Roman"/>
          <w:sz w:val="20"/>
          <w:szCs w:val="16"/>
          <w:lang w:val="en-US"/>
        </w:rPr>
        <w:t>of approximation coefficients at level j in four</w:t>
      </w:r>
      <w:r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4B0781">
        <w:rPr>
          <w:rFonts w:ascii="Times New Roman" w:hAnsi="Times New Roman" w:cs="Times New Roman"/>
          <w:sz w:val="20"/>
          <w:szCs w:val="16"/>
          <w:lang w:val="en-US"/>
        </w:rPr>
        <w:t xml:space="preserve">components: the approximation </w:t>
      </w:r>
    </w:p>
    <w:p w:rsidR="004B0781" w:rsidRPr="004B0781" w:rsidRDefault="004B0781" w:rsidP="004B078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16"/>
          <w:lang w:val="en-US"/>
        </w:rPr>
      </w:pPr>
      <w:r w:rsidRPr="004B0781">
        <w:rPr>
          <w:rFonts w:ascii="Times New Roman" w:hAnsi="Times New Roman" w:cs="Times New Roman"/>
          <w:sz w:val="20"/>
          <w:szCs w:val="16"/>
          <w:lang w:val="en-US"/>
        </w:rPr>
        <w:t>at level j + 1, and the</w:t>
      </w:r>
      <w:r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4B0781">
        <w:rPr>
          <w:rFonts w:ascii="Times New Roman" w:hAnsi="Times New Roman" w:cs="Times New Roman"/>
          <w:sz w:val="20"/>
          <w:szCs w:val="16"/>
          <w:lang w:val="en-US"/>
        </w:rPr>
        <w:t>details in three orientations (horizontal, vertical, and</w:t>
      </w:r>
      <w:r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4B0781">
        <w:rPr>
          <w:rFonts w:ascii="Times New Roman" w:hAnsi="Times New Roman" w:cs="Times New Roman"/>
          <w:sz w:val="20"/>
          <w:szCs w:val="16"/>
          <w:lang w:val="en-US"/>
        </w:rPr>
        <w:t>diagonal).</w:t>
      </w:r>
    </w:p>
    <w:p w:rsidR="004B0781" w:rsidRDefault="004B0781" w:rsidP="004B078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16"/>
          <w:lang w:val="en-US"/>
        </w:rPr>
      </w:pPr>
      <w:r w:rsidRPr="004B0781">
        <w:rPr>
          <w:rFonts w:ascii="Times New Roman" w:hAnsi="Times New Roman" w:cs="Times New Roman"/>
          <w:sz w:val="20"/>
          <w:szCs w:val="16"/>
          <w:lang w:val="en-US"/>
        </w:rPr>
        <w:t>The following chart describes the basic decomposition</w:t>
      </w:r>
      <w:r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4B0781">
        <w:rPr>
          <w:rFonts w:ascii="Times New Roman" w:hAnsi="Times New Roman" w:cs="Times New Roman"/>
          <w:sz w:val="20"/>
          <w:szCs w:val="16"/>
          <w:lang w:val="en-US"/>
        </w:rPr>
        <w:t>steps for images:</w:t>
      </w:r>
    </w:p>
    <w:p w:rsidR="004B0781" w:rsidRDefault="004B0781" w:rsidP="004B078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16"/>
          <w:lang w:val="en-US"/>
        </w:rPr>
      </w:pPr>
    </w:p>
    <w:p w:rsidR="004B0781" w:rsidRDefault="004B0781" w:rsidP="004B078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16"/>
          <w:lang w:val="en-US"/>
        </w:rPr>
      </w:pPr>
      <w:r w:rsidRPr="004B0781">
        <w:rPr>
          <w:rFonts w:ascii="Times New Roman" w:hAnsi="Times New Roman" w:cs="Times New Roman"/>
          <w:sz w:val="20"/>
          <w:szCs w:val="16"/>
          <w:lang w:val="en-US"/>
        </w:rPr>
        <w:lastRenderedPageBreak/>
        <w:drawing>
          <wp:inline distT="0" distB="0" distL="0" distR="0" wp14:anchorId="72E145E3" wp14:editId="724A2262">
            <wp:extent cx="6398133" cy="5152292"/>
            <wp:effectExtent l="0" t="0" r="317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26737" cy="517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1D8" w:rsidRDefault="002E11D8" w:rsidP="004B0781">
      <w:pPr>
        <w:autoSpaceDE w:val="0"/>
        <w:autoSpaceDN w:val="0"/>
        <w:adjustRightInd w:val="0"/>
        <w:rPr>
          <w:rFonts w:ascii="Times New Roman" w:hAnsi="Times New Roman" w:cs="Times New Roman"/>
          <w:b/>
          <w:sz w:val="28"/>
          <w:szCs w:val="22"/>
          <w:lang w:val="en-US"/>
        </w:rPr>
      </w:pPr>
    </w:p>
    <w:p w:rsidR="004B0781" w:rsidRPr="004B0781" w:rsidRDefault="004B0781" w:rsidP="004B0781">
      <w:pPr>
        <w:autoSpaceDE w:val="0"/>
        <w:autoSpaceDN w:val="0"/>
        <w:adjustRightInd w:val="0"/>
        <w:rPr>
          <w:rFonts w:ascii="Times New Roman" w:hAnsi="Times New Roman" w:cs="Times New Roman"/>
          <w:b/>
          <w:sz w:val="28"/>
          <w:szCs w:val="22"/>
          <w:lang w:val="en-US"/>
        </w:rPr>
      </w:pPr>
      <w:r w:rsidRPr="004B0781">
        <w:rPr>
          <w:rFonts w:ascii="Times New Roman" w:hAnsi="Times New Roman" w:cs="Times New Roman"/>
          <w:b/>
          <w:sz w:val="28"/>
          <w:szCs w:val="22"/>
          <w:lang w:val="en-US"/>
        </w:rPr>
        <w:t>3.2</w:t>
      </w:r>
      <w:r w:rsidRPr="004B0781">
        <w:rPr>
          <w:rFonts w:ascii="Times New Roman" w:hAnsi="Times New Roman" w:cs="Times New Roman"/>
          <w:b/>
          <w:sz w:val="28"/>
          <w:szCs w:val="22"/>
          <w:lang w:val="en-US"/>
        </w:rPr>
        <w:t xml:space="preserve"> </w:t>
      </w:r>
      <w:r w:rsidRPr="004B0781">
        <w:rPr>
          <w:rFonts w:ascii="Times New Roman" w:hAnsi="Times New Roman" w:cs="Times New Roman"/>
          <w:b/>
          <w:sz w:val="28"/>
          <w:szCs w:val="22"/>
          <w:lang w:val="en-US"/>
        </w:rPr>
        <w:t>Mass features</w:t>
      </w:r>
    </w:p>
    <w:p w:rsidR="002E11D8" w:rsidRDefault="004B0781" w:rsidP="002E11D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16"/>
          <w:lang w:val="en-US"/>
        </w:rPr>
      </w:pPr>
      <w:r w:rsidRPr="002E11D8">
        <w:rPr>
          <w:rFonts w:ascii="Times New Roman" w:hAnsi="Times New Roman" w:cs="Times New Roman"/>
          <w:sz w:val="20"/>
          <w:szCs w:val="16"/>
          <w:lang w:val="en-US"/>
        </w:rPr>
        <w:t>Benign and malignant are differentiated through mass</w:t>
      </w:r>
      <w:r w:rsidR="002E11D8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>attributes of margin density and location Round, low</w:t>
      </w:r>
      <w:r w:rsidR="002E11D8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>density masses with smooth sharply defined margins</w:t>
      </w:r>
      <w:r w:rsidR="002E11D8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>are considered benign. High density, speculated masses</w:t>
      </w:r>
      <w:r w:rsidR="002E11D8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>with</w:t>
      </w:r>
      <w:r w:rsidR="002E11D8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>poorly defined margins are considered malignant</w:t>
      </w:r>
      <w:r w:rsidR="002E11D8">
        <w:rPr>
          <w:rFonts w:ascii="Times New Roman" w:hAnsi="Times New Roman" w:cs="Times New Roman"/>
          <w:sz w:val="20"/>
          <w:szCs w:val="16"/>
          <w:lang w:val="en-US"/>
        </w:rPr>
        <w:t>.</w:t>
      </w:r>
    </w:p>
    <w:p w:rsidR="002E11D8" w:rsidRDefault="002E11D8" w:rsidP="002E11D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8"/>
          <w:szCs w:val="22"/>
          <w:lang w:val="en-US"/>
        </w:rPr>
      </w:pPr>
    </w:p>
    <w:p w:rsidR="002E11D8" w:rsidRDefault="002E11D8" w:rsidP="002E11D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8"/>
          <w:szCs w:val="22"/>
          <w:lang w:val="en-US"/>
        </w:rPr>
      </w:pPr>
    </w:p>
    <w:p w:rsidR="002E11D8" w:rsidRDefault="002E11D8" w:rsidP="002E11D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8"/>
          <w:szCs w:val="22"/>
          <w:lang w:val="en-US"/>
        </w:rPr>
      </w:pPr>
    </w:p>
    <w:p w:rsidR="002E11D8" w:rsidRDefault="002E11D8" w:rsidP="002E11D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8"/>
          <w:szCs w:val="22"/>
          <w:lang w:val="en-US"/>
        </w:rPr>
      </w:pPr>
    </w:p>
    <w:p w:rsidR="002E11D8" w:rsidRDefault="002E11D8" w:rsidP="002E11D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8"/>
          <w:szCs w:val="22"/>
          <w:lang w:val="en-US"/>
        </w:rPr>
      </w:pPr>
    </w:p>
    <w:p w:rsidR="002E11D8" w:rsidRDefault="002E11D8" w:rsidP="002E11D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8"/>
          <w:szCs w:val="22"/>
          <w:lang w:val="en-US"/>
        </w:rPr>
      </w:pPr>
    </w:p>
    <w:p w:rsidR="002E11D8" w:rsidRDefault="002E11D8" w:rsidP="002E11D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8"/>
          <w:szCs w:val="22"/>
          <w:lang w:val="en-US"/>
        </w:rPr>
      </w:pPr>
    </w:p>
    <w:p w:rsidR="004B0781" w:rsidRPr="002E11D8" w:rsidRDefault="004B0781" w:rsidP="002E11D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16"/>
          <w:lang w:val="en-US"/>
        </w:rPr>
      </w:pPr>
      <w:r w:rsidRPr="004B0781">
        <w:rPr>
          <w:rFonts w:ascii="Times New Roman" w:hAnsi="Times New Roman" w:cs="Times New Roman"/>
          <w:b/>
          <w:sz w:val="28"/>
          <w:szCs w:val="22"/>
          <w:lang w:val="en-US"/>
        </w:rPr>
        <w:t>3.3 Microcalcification features</w:t>
      </w:r>
    </w:p>
    <w:p w:rsidR="004B0781" w:rsidRPr="00161CC6" w:rsidRDefault="004B0781" w:rsidP="004B078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0"/>
          <w:szCs w:val="16"/>
          <w:lang w:val="en-US"/>
        </w:rPr>
      </w:pPr>
      <w:r w:rsidRPr="002E11D8">
        <w:rPr>
          <w:rFonts w:ascii="Times New Roman" w:hAnsi="Times New Roman" w:cs="Times New Roman"/>
          <w:sz w:val="20"/>
          <w:szCs w:val="16"/>
          <w:lang w:val="en-US"/>
        </w:rPr>
        <w:t>The attributes of size, shape, density, distribution pattern,</w:t>
      </w:r>
      <w:r w:rsidR="002E11D8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>and number of microcalcification are examined when differentiating</w:t>
      </w:r>
      <w:r w:rsidR="002E11D8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 xml:space="preserve">between benign and malignant micro </w:t>
      </w:r>
      <w:proofErr w:type="spellStart"/>
      <w:proofErr w:type="gramStart"/>
      <w:r w:rsidRPr="002E11D8">
        <w:rPr>
          <w:rFonts w:ascii="Times New Roman" w:hAnsi="Times New Roman" w:cs="Times New Roman"/>
          <w:sz w:val="20"/>
          <w:szCs w:val="16"/>
          <w:lang w:val="en-US"/>
        </w:rPr>
        <w:t>calcifications</w:t>
      </w:r>
      <w:r w:rsidR="002E11D8">
        <w:rPr>
          <w:rFonts w:ascii="Times New Roman" w:hAnsi="Times New Roman" w:cs="Times New Roman"/>
          <w:sz w:val="20"/>
          <w:szCs w:val="16"/>
          <w:lang w:val="en-US"/>
        </w:rPr>
        <w:t>.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>Benign</w:t>
      </w:r>
      <w:proofErr w:type="spellEnd"/>
      <w:proofErr w:type="gramEnd"/>
      <w:r w:rsidRPr="002E11D8">
        <w:rPr>
          <w:rFonts w:ascii="Times New Roman" w:hAnsi="Times New Roman" w:cs="Times New Roman"/>
          <w:sz w:val="20"/>
          <w:szCs w:val="16"/>
          <w:lang w:val="en-US"/>
        </w:rPr>
        <w:t xml:space="preserve"> and malignant microcalcifications can occur with</w:t>
      </w:r>
      <w:r w:rsidR="002E11D8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>or without a mass. Benign microcalcifications are typically</w:t>
      </w:r>
      <w:r w:rsidR="002E11D8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>large (1-4mm diameter), coarse, round or oval, and uniform</w:t>
      </w:r>
      <w:r w:rsidR="002E11D8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 xml:space="preserve">in size and shape. </w:t>
      </w:r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>Their distribution pattern is typically</w:t>
      </w:r>
      <w:r w:rsidR="002E11D8" w:rsidRPr="00161CC6">
        <w:rPr>
          <w:rFonts w:ascii="Times New Roman" w:hAnsi="Times New Roman" w:cs="Times New Roman"/>
          <w:b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>scattered or diffuse. If the microcalcifications are clustered,</w:t>
      </w:r>
      <w:r w:rsidR="002E11D8" w:rsidRPr="00161CC6">
        <w:rPr>
          <w:rFonts w:ascii="Times New Roman" w:hAnsi="Times New Roman" w:cs="Times New Roman"/>
          <w:b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>their number is less than 5 per cluster. Malignant</w:t>
      </w:r>
      <w:r w:rsidR="002E11D8" w:rsidRPr="00161CC6">
        <w:rPr>
          <w:rFonts w:ascii="Times New Roman" w:hAnsi="Times New Roman" w:cs="Times New Roman"/>
          <w:b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>microcalcifications are typically microscopic and fine, liner</w:t>
      </w:r>
      <w:r w:rsidR="002E11D8" w:rsidRPr="00161CC6">
        <w:rPr>
          <w:rFonts w:ascii="Times New Roman" w:hAnsi="Times New Roman" w:cs="Times New Roman"/>
          <w:b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>branching, stellate-shaped, and varying in size and shape.</w:t>
      </w:r>
      <w:r w:rsidR="002E11D8" w:rsidRPr="00161CC6">
        <w:rPr>
          <w:rFonts w:ascii="Times New Roman" w:hAnsi="Times New Roman" w:cs="Times New Roman"/>
          <w:b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>Their distribution pattern is grouped or clustered, and</w:t>
      </w:r>
      <w:r w:rsidR="002E11D8" w:rsidRPr="00161CC6">
        <w:rPr>
          <w:rFonts w:ascii="Times New Roman" w:hAnsi="Times New Roman" w:cs="Times New Roman"/>
          <w:b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>they are innumerable.</w:t>
      </w:r>
    </w:p>
    <w:p w:rsidR="004B0781" w:rsidRDefault="004B0781" w:rsidP="004B078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16"/>
          <w:lang w:val="en-US"/>
        </w:rPr>
      </w:pPr>
    </w:p>
    <w:p w:rsidR="004B0781" w:rsidRPr="004B0781" w:rsidRDefault="004B0781" w:rsidP="004B0781">
      <w:pPr>
        <w:autoSpaceDE w:val="0"/>
        <w:autoSpaceDN w:val="0"/>
        <w:adjustRightInd w:val="0"/>
        <w:rPr>
          <w:rFonts w:ascii="Times New Roman" w:hAnsi="Times New Roman" w:cs="Times New Roman"/>
          <w:b/>
          <w:sz w:val="28"/>
          <w:szCs w:val="22"/>
          <w:lang w:val="en-US"/>
        </w:rPr>
      </w:pPr>
      <w:r w:rsidRPr="004B0781">
        <w:rPr>
          <w:rFonts w:ascii="Times New Roman" w:hAnsi="Times New Roman" w:cs="Times New Roman"/>
          <w:b/>
          <w:sz w:val="28"/>
          <w:szCs w:val="22"/>
          <w:lang w:val="en-US"/>
        </w:rPr>
        <w:lastRenderedPageBreak/>
        <w:t>3.4 Data sources</w:t>
      </w:r>
    </w:p>
    <w:p w:rsidR="004B0781" w:rsidRPr="002E11D8" w:rsidRDefault="004B0781" w:rsidP="004B078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16"/>
          <w:lang w:val="en-US"/>
        </w:rPr>
      </w:pPr>
      <w:r w:rsidRPr="002E11D8">
        <w:rPr>
          <w:rFonts w:ascii="Times New Roman" w:hAnsi="Times New Roman" w:cs="Times New Roman"/>
          <w:sz w:val="20"/>
          <w:szCs w:val="16"/>
          <w:lang w:val="en-US"/>
        </w:rPr>
        <w:t>The data collection that was in our experiments was taken</w:t>
      </w:r>
      <w:r w:rsidR="002E11D8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>from the Mammographic Image Analysis Society</w:t>
      </w:r>
      <w:r w:rsidR="002E11D8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>(</w:t>
      </w:r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>MIAS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>) [19</w:t>
      </w:r>
      <w:proofErr w:type="gramStart"/>
      <w:r w:rsidRPr="002E11D8">
        <w:rPr>
          <w:rFonts w:ascii="Times New Roman" w:hAnsi="Times New Roman" w:cs="Times New Roman"/>
          <w:sz w:val="20"/>
          <w:szCs w:val="16"/>
          <w:lang w:val="en-US"/>
        </w:rPr>
        <w:t>].This</w:t>
      </w:r>
      <w:proofErr w:type="gramEnd"/>
      <w:r w:rsidRPr="002E11D8">
        <w:rPr>
          <w:rFonts w:ascii="Times New Roman" w:hAnsi="Times New Roman" w:cs="Times New Roman"/>
          <w:sz w:val="20"/>
          <w:szCs w:val="16"/>
          <w:lang w:val="en-US"/>
        </w:rPr>
        <w:t xml:space="preserve"> same collection has been used in other</w:t>
      </w:r>
      <w:r w:rsidR="002E11D8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>3</w:t>
      </w:r>
      <w:r w:rsidR="002E11D8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>studies of automatic mammography classification. It consists</w:t>
      </w:r>
      <w:r w:rsidR="002E11D8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 xml:space="preserve">of 322 images, which belong to three categories: </w:t>
      </w:r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>normal,</w:t>
      </w:r>
      <w:r w:rsidR="002E11D8" w:rsidRPr="00161CC6">
        <w:rPr>
          <w:rFonts w:ascii="Times New Roman" w:hAnsi="Times New Roman" w:cs="Times New Roman"/>
          <w:b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>benign and malign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>, which are considered abnormal.</w:t>
      </w:r>
      <w:r w:rsidR="002E11D8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>In addition, the abnormal cases are further divided into six</w:t>
      </w:r>
      <w:r w:rsidR="002E11D8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>categories</w:t>
      </w:r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>: circumscribed masses, speculated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>masses, microcalcifications,</w:t>
      </w:r>
      <w:r w:rsidR="002E11D8" w:rsidRPr="00161CC6">
        <w:rPr>
          <w:rFonts w:ascii="Times New Roman" w:hAnsi="Times New Roman" w:cs="Times New Roman"/>
          <w:b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>ill-defined masses, architectural distortion</w:t>
      </w:r>
      <w:r w:rsidR="002E11D8" w:rsidRPr="00161CC6">
        <w:rPr>
          <w:rFonts w:ascii="Times New Roman" w:hAnsi="Times New Roman" w:cs="Times New Roman"/>
          <w:b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 xml:space="preserve">and </w:t>
      </w:r>
      <w:proofErr w:type="spellStart"/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>asymmertry</w:t>
      </w:r>
      <w:proofErr w:type="spellEnd"/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>.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 xml:space="preserve"> All images are digitized at a resolution</w:t>
      </w:r>
      <w:r w:rsidR="002E11D8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 xml:space="preserve">of 1024 * 1024 pixels and </w:t>
      </w:r>
      <w:proofErr w:type="spellStart"/>
      <w:r w:rsidRPr="002E11D8">
        <w:rPr>
          <w:rFonts w:ascii="Times New Roman" w:hAnsi="Times New Roman" w:cs="Times New Roman"/>
          <w:sz w:val="20"/>
          <w:szCs w:val="16"/>
          <w:lang w:val="en-US"/>
        </w:rPr>
        <w:t>ejght</w:t>
      </w:r>
      <w:proofErr w:type="spellEnd"/>
      <w:r w:rsidRPr="002E11D8">
        <w:rPr>
          <w:rFonts w:ascii="Times New Roman" w:hAnsi="Times New Roman" w:cs="Times New Roman"/>
          <w:sz w:val="20"/>
          <w:szCs w:val="16"/>
          <w:lang w:val="en-US"/>
        </w:rPr>
        <w:t>-bit accuracy (gray level).</w:t>
      </w:r>
      <w:r w:rsidR="002E11D8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>They also include the location of any abnormality (like</w:t>
      </w:r>
      <w:r w:rsidR="002E11D8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>the center of a circle surrounding the tumor</w:t>
      </w:r>
      <w:proofErr w:type="gramStart"/>
      <w:r w:rsidRPr="002E11D8">
        <w:rPr>
          <w:rFonts w:ascii="Times New Roman" w:hAnsi="Times New Roman" w:cs="Times New Roman"/>
          <w:sz w:val="20"/>
          <w:szCs w:val="16"/>
          <w:lang w:val="en-US"/>
        </w:rPr>
        <w:t>),its</w:t>
      </w:r>
      <w:proofErr w:type="gramEnd"/>
      <w:r w:rsidRPr="002E11D8">
        <w:rPr>
          <w:rFonts w:ascii="Times New Roman" w:hAnsi="Times New Roman" w:cs="Times New Roman"/>
          <w:sz w:val="20"/>
          <w:szCs w:val="16"/>
          <w:lang w:val="en-US"/>
        </w:rPr>
        <w:t xml:space="preserve"> radius,</w:t>
      </w:r>
      <w:r w:rsidR="002E11D8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>breast position (left or right), type of breast tissues (fatty,</w:t>
      </w:r>
      <w:r w:rsidR="002E11D8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 xml:space="preserve">fatty glandular </w:t>
      </w:r>
      <w:proofErr w:type="spellStart"/>
      <w:r w:rsidRPr="002E11D8">
        <w:rPr>
          <w:rFonts w:ascii="Times New Roman" w:hAnsi="Times New Roman" w:cs="Times New Roman"/>
          <w:sz w:val="20"/>
          <w:szCs w:val="16"/>
          <w:lang w:val="en-US"/>
        </w:rPr>
        <w:t>abd</w:t>
      </w:r>
      <w:proofErr w:type="spellEnd"/>
      <w:r w:rsidRPr="002E11D8">
        <w:rPr>
          <w:rFonts w:ascii="Times New Roman" w:hAnsi="Times New Roman" w:cs="Times New Roman"/>
          <w:sz w:val="20"/>
          <w:szCs w:val="16"/>
          <w:lang w:val="en-US"/>
        </w:rPr>
        <w:t xml:space="preserve"> den</w:t>
      </w:r>
      <w:r>
        <w:rPr>
          <w:rFonts w:ascii="Times New Roman" w:hAnsi="Times New Roman" w:cs="Times New Roman"/>
          <w:sz w:val="19"/>
          <w:szCs w:val="19"/>
          <w:lang w:val="en-US"/>
        </w:rPr>
        <w:t>se) and tumor type if exists(</w:t>
      </w:r>
      <w:r w:rsidR="002E11D8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>
        <w:rPr>
          <w:rFonts w:ascii="Times New Roman" w:hAnsi="Times New Roman" w:cs="Times New Roman"/>
          <w:sz w:val="19"/>
          <w:szCs w:val="19"/>
          <w:lang w:val="en-US"/>
        </w:rPr>
        <w:t>benign or malign)</w:t>
      </w:r>
    </w:p>
    <w:p w:rsidR="004B0781" w:rsidRDefault="004B0781" w:rsidP="004B078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16"/>
          <w:lang w:val="en-US"/>
        </w:rPr>
      </w:pPr>
    </w:p>
    <w:p w:rsidR="004B0781" w:rsidRDefault="004B0781" w:rsidP="004B0781">
      <w:pPr>
        <w:autoSpaceDE w:val="0"/>
        <w:autoSpaceDN w:val="0"/>
        <w:adjustRightInd w:val="0"/>
        <w:rPr>
          <w:rFonts w:ascii="Times New Roman" w:hAnsi="Times New Roman" w:cs="Times New Roman"/>
          <w:b/>
          <w:sz w:val="28"/>
          <w:szCs w:val="22"/>
          <w:lang w:val="en-US"/>
        </w:rPr>
      </w:pPr>
      <w:r w:rsidRPr="004B0781">
        <w:rPr>
          <w:rFonts w:ascii="Times New Roman" w:hAnsi="Times New Roman" w:cs="Times New Roman"/>
          <w:b/>
          <w:sz w:val="28"/>
          <w:szCs w:val="22"/>
          <w:lang w:val="en-US"/>
        </w:rPr>
        <w:t>THE PROPOSED SYSTEM</w:t>
      </w:r>
    </w:p>
    <w:p w:rsidR="004B0781" w:rsidRDefault="004B0781" w:rsidP="004B0781">
      <w:pPr>
        <w:autoSpaceDE w:val="0"/>
        <w:autoSpaceDN w:val="0"/>
        <w:adjustRightInd w:val="0"/>
        <w:rPr>
          <w:rFonts w:ascii="Times New Roman" w:hAnsi="Times New Roman" w:cs="Times New Roman"/>
          <w:b/>
          <w:sz w:val="28"/>
          <w:szCs w:val="22"/>
          <w:lang w:val="en-US"/>
        </w:rPr>
      </w:pPr>
      <w:r w:rsidRPr="004B0781">
        <w:rPr>
          <w:rFonts w:ascii="Times New Roman" w:hAnsi="Times New Roman" w:cs="Times New Roman"/>
          <w:b/>
          <w:sz w:val="28"/>
          <w:szCs w:val="22"/>
          <w:lang w:val="en-US"/>
        </w:rPr>
        <w:drawing>
          <wp:inline distT="0" distB="0" distL="0" distR="0" wp14:anchorId="62A138D8" wp14:editId="72E2146A">
            <wp:extent cx="4870938" cy="3500987"/>
            <wp:effectExtent l="0" t="0" r="635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9511" cy="350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781" w:rsidRPr="002E11D8" w:rsidRDefault="004B0781" w:rsidP="004B0781">
      <w:pPr>
        <w:autoSpaceDE w:val="0"/>
        <w:autoSpaceDN w:val="0"/>
        <w:adjustRightInd w:val="0"/>
        <w:rPr>
          <w:rFonts w:ascii="Times New Roman" w:hAnsi="Times New Roman" w:cs="Times New Roman"/>
          <w:b/>
          <w:sz w:val="28"/>
          <w:szCs w:val="22"/>
          <w:lang w:val="en-US"/>
        </w:rPr>
      </w:pPr>
      <w:r w:rsidRPr="002E11D8">
        <w:rPr>
          <w:rFonts w:ascii="Times New Roman" w:hAnsi="Times New Roman" w:cs="Times New Roman"/>
          <w:b/>
          <w:sz w:val="28"/>
          <w:szCs w:val="22"/>
          <w:lang w:val="en-US"/>
        </w:rPr>
        <w:t>4.1 IMAGE ENHANCEMENT STAGE</w:t>
      </w:r>
    </w:p>
    <w:p w:rsidR="004B0781" w:rsidRPr="00161CC6" w:rsidRDefault="004B0781" w:rsidP="002E11D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color w:val="ED7D31" w:themeColor="accent2"/>
          <w:sz w:val="20"/>
          <w:szCs w:val="16"/>
          <w:lang w:val="en-US"/>
        </w:rPr>
      </w:pPr>
      <w:r w:rsidRPr="002E11D8">
        <w:rPr>
          <w:rFonts w:ascii="Times New Roman" w:hAnsi="Times New Roman" w:cs="Times New Roman"/>
          <w:sz w:val="20"/>
          <w:szCs w:val="16"/>
          <w:lang w:val="en-US"/>
        </w:rPr>
        <w:t>Enhancement methods based on wavelet transform proved</w:t>
      </w:r>
      <w:r w:rsidR="002E11D8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 xml:space="preserve">to be very useful because of their multi-resolution </w:t>
      </w:r>
      <w:proofErr w:type="gramStart"/>
      <w:r w:rsidRPr="002E11D8">
        <w:rPr>
          <w:rFonts w:ascii="Times New Roman" w:hAnsi="Times New Roman" w:cs="Times New Roman"/>
          <w:sz w:val="20"/>
          <w:szCs w:val="16"/>
          <w:lang w:val="en-US"/>
        </w:rPr>
        <w:t>properties</w:t>
      </w:r>
      <w:r w:rsidR="002E11D8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>.</w:t>
      </w:r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>Wavelet</w:t>
      </w:r>
      <w:proofErr w:type="gramEnd"/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 xml:space="preserve"> transform is a robust tool for filtering that</w:t>
      </w:r>
      <w:r w:rsidR="002E11D8" w:rsidRPr="00161CC6">
        <w:rPr>
          <w:rFonts w:ascii="Times New Roman" w:hAnsi="Times New Roman" w:cs="Times New Roman"/>
          <w:b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 xml:space="preserve">represents images </w:t>
      </w:r>
      <w:proofErr w:type="spellStart"/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>heiarchically</w:t>
      </w:r>
      <w:proofErr w:type="spellEnd"/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 xml:space="preserve"> on the basis of scale and</w:t>
      </w:r>
      <w:r w:rsidR="002E11D8" w:rsidRPr="00161CC6">
        <w:rPr>
          <w:rFonts w:ascii="Times New Roman" w:hAnsi="Times New Roman" w:cs="Times New Roman"/>
          <w:b/>
          <w:sz w:val="20"/>
          <w:szCs w:val="16"/>
          <w:lang w:val="en-US"/>
        </w:rPr>
        <w:t xml:space="preserve"> </w:t>
      </w:r>
      <w:proofErr w:type="spellStart"/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>resolution,analyzing</w:t>
      </w:r>
      <w:proofErr w:type="spellEnd"/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 xml:space="preserve"> high-spatial frequency </w:t>
      </w:r>
      <w:proofErr w:type="spellStart"/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>phenomenoa</w:t>
      </w:r>
      <w:proofErr w:type="spellEnd"/>
      <w:r w:rsidR="002E11D8" w:rsidRPr="00161CC6">
        <w:rPr>
          <w:rFonts w:ascii="Times New Roman" w:hAnsi="Times New Roman" w:cs="Times New Roman"/>
          <w:b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>localized in space, and, thus can effectively extract information</w:t>
      </w:r>
      <w:r w:rsidR="002E11D8" w:rsidRPr="00161CC6">
        <w:rPr>
          <w:rFonts w:ascii="Times New Roman" w:hAnsi="Times New Roman" w:cs="Times New Roman"/>
          <w:b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>derived from localized high-frequency signals, such as</w:t>
      </w:r>
      <w:r w:rsidR="002E11D8" w:rsidRPr="00161CC6">
        <w:rPr>
          <w:rFonts w:ascii="Times New Roman" w:hAnsi="Times New Roman" w:cs="Times New Roman"/>
          <w:b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b/>
          <w:sz w:val="20"/>
          <w:szCs w:val="16"/>
          <w:lang w:val="en-US"/>
        </w:rPr>
        <w:t>those emitted by microcalcification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>. This section introduces</w:t>
      </w:r>
      <w:r w:rsidR="002E11D8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>the preprocessing technique before the feature extraction</w:t>
      </w:r>
      <w:r w:rsidR="002E11D8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>stage. The preprocessing stage involves two main phases,</w:t>
      </w:r>
      <w:r w:rsidR="002E11D8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 xml:space="preserve">which are used together. </w:t>
      </w:r>
      <w:r w:rsidRPr="00161CC6">
        <w:rPr>
          <w:rFonts w:ascii="Times New Roman" w:hAnsi="Times New Roman" w:cs="Times New Roman"/>
          <w:b/>
          <w:color w:val="ED7D31" w:themeColor="accent2"/>
          <w:sz w:val="20"/>
          <w:szCs w:val="16"/>
          <w:lang w:val="en-US"/>
        </w:rPr>
        <w:t>The first phase involves the removal</w:t>
      </w:r>
      <w:r w:rsidR="002E11D8" w:rsidRPr="00161CC6">
        <w:rPr>
          <w:rFonts w:ascii="Times New Roman" w:hAnsi="Times New Roman" w:cs="Times New Roman"/>
          <w:b/>
          <w:color w:val="ED7D31" w:themeColor="accent2"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b/>
          <w:color w:val="ED7D31" w:themeColor="accent2"/>
          <w:sz w:val="20"/>
          <w:szCs w:val="16"/>
          <w:lang w:val="en-US"/>
        </w:rPr>
        <w:t>of background information and unwanted parts from the</w:t>
      </w:r>
      <w:r w:rsidR="002E11D8" w:rsidRPr="00161CC6">
        <w:rPr>
          <w:rFonts w:ascii="Times New Roman" w:hAnsi="Times New Roman" w:cs="Times New Roman"/>
          <w:b/>
          <w:color w:val="ED7D31" w:themeColor="accent2"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b/>
          <w:color w:val="ED7D31" w:themeColor="accent2"/>
          <w:sz w:val="20"/>
          <w:szCs w:val="16"/>
          <w:lang w:val="en-US"/>
        </w:rPr>
        <w:t>image, while the second phase deals with enhancing the</w:t>
      </w:r>
      <w:r w:rsidR="002E11D8" w:rsidRPr="00161CC6">
        <w:rPr>
          <w:rFonts w:ascii="Times New Roman" w:hAnsi="Times New Roman" w:cs="Times New Roman"/>
          <w:b/>
          <w:color w:val="ED7D31" w:themeColor="accent2"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b/>
          <w:color w:val="ED7D31" w:themeColor="accent2"/>
          <w:sz w:val="20"/>
          <w:szCs w:val="16"/>
          <w:lang w:val="en-US"/>
        </w:rPr>
        <w:t>contrast of region of interest in the image. In a typical</w:t>
      </w:r>
      <w:r w:rsidR="002E11D8" w:rsidRPr="00161CC6">
        <w:rPr>
          <w:rFonts w:ascii="Times New Roman" w:hAnsi="Times New Roman" w:cs="Times New Roman"/>
          <w:b/>
          <w:color w:val="ED7D31" w:themeColor="accent2"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b/>
          <w:color w:val="ED7D31" w:themeColor="accent2"/>
          <w:sz w:val="20"/>
          <w:szCs w:val="16"/>
          <w:lang w:val="en-US"/>
        </w:rPr>
        <w:t>mammogram several different areas are present such as the</w:t>
      </w:r>
    </w:p>
    <w:p w:rsidR="004B0781" w:rsidRPr="00161CC6" w:rsidRDefault="004B0781" w:rsidP="002E11D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color w:val="ED7D31" w:themeColor="accent2"/>
          <w:sz w:val="20"/>
          <w:szCs w:val="16"/>
          <w:lang w:val="en-US"/>
        </w:rPr>
      </w:pPr>
      <w:r w:rsidRPr="00161CC6">
        <w:rPr>
          <w:rFonts w:ascii="Times New Roman" w:hAnsi="Times New Roman" w:cs="Times New Roman"/>
          <w:b/>
          <w:color w:val="ED7D31" w:themeColor="accent2"/>
          <w:sz w:val="20"/>
          <w:szCs w:val="16"/>
          <w:lang w:val="en-US"/>
        </w:rPr>
        <w:t>image background, microcalcification and noise appear at</w:t>
      </w:r>
      <w:r w:rsidR="002E11D8" w:rsidRPr="00161CC6">
        <w:rPr>
          <w:rFonts w:ascii="Times New Roman" w:hAnsi="Times New Roman" w:cs="Times New Roman"/>
          <w:b/>
          <w:color w:val="ED7D31" w:themeColor="accent2"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b/>
          <w:color w:val="ED7D31" w:themeColor="accent2"/>
          <w:sz w:val="20"/>
          <w:szCs w:val="16"/>
          <w:lang w:val="en-US"/>
        </w:rPr>
        <w:t>different scales and so they can be selectively enhanced, detected</w:t>
      </w:r>
      <w:r w:rsidR="002E11D8" w:rsidRPr="00161CC6">
        <w:rPr>
          <w:rFonts w:ascii="Times New Roman" w:hAnsi="Times New Roman" w:cs="Times New Roman"/>
          <w:b/>
          <w:color w:val="ED7D31" w:themeColor="accent2"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b/>
          <w:color w:val="ED7D31" w:themeColor="accent2"/>
          <w:sz w:val="20"/>
          <w:szCs w:val="16"/>
          <w:lang w:val="en-US"/>
        </w:rPr>
        <w:t>or reduced within different resolution levels.</w:t>
      </w:r>
    </w:p>
    <w:p w:rsidR="002E11D8" w:rsidRPr="00161CC6" w:rsidRDefault="002E11D8" w:rsidP="002E11D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color w:val="ED7D31" w:themeColor="accent2"/>
          <w:sz w:val="20"/>
          <w:szCs w:val="16"/>
          <w:lang w:val="en-US"/>
        </w:rPr>
      </w:pPr>
    </w:p>
    <w:p w:rsidR="002E11D8" w:rsidRDefault="002E11D8" w:rsidP="002E11D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16"/>
          <w:lang w:val="en-US"/>
        </w:rPr>
      </w:pPr>
    </w:p>
    <w:p w:rsidR="002E11D8" w:rsidRPr="002E11D8" w:rsidRDefault="002E11D8" w:rsidP="002E11D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16"/>
          <w:lang w:val="en-US"/>
        </w:rPr>
      </w:pPr>
    </w:p>
    <w:p w:rsidR="004B0781" w:rsidRDefault="004B0781" w:rsidP="004B0781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val="en-US"/>
        </w:rPr>
      </w:pPr>
      <w:r w:rsidRPr="002E11D8">
        <w:rPr>
          <w:rFonts w:ascii="Times New Roman" w:hAnsi="Times New Roman" w:cs="Times New Roman"/>
          <w:b/>
          <w:sz w:val="28"/>
          <w:szCs w:val="22"/>
          <w:lang w:val="en-US"/>
        </w:rPr>
        <w:t>4.1.1 Image pruning</w:t>
      </w:r>
    </w:p>
    <w:p w:rsidR="004B0781" w:rsidRPr="002E11D8" w:rsidRDefault="004B0781" w:rsidP="002E11D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16"/>
          <w:lang w:val="en-US"/>
        </w:rPr>
      </w:pPr>
      <w:r w:rsidRPr="002E11D8">
        <w:rPr>
          <w:rFonts w:ascii="Times New Roman" w:hAnsi="Times New Roman" w:cs="Times New Roman"/>
          <w:sz w:val="20"/>
          <w:szCs w:val="16"/>
          <w:lang w:val="en-US"/>
        </w:rPr>
        <w:t>In the MIAS dataset [19], we had images that were very</w:t>
      </w:r>
      <w:r w:rsidR="002E11D8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>large (has size 1024 X1024) and almost 50% of the whole</w:t>
      </w:r>
      <w:r w:rsidR="002E11D8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>image comprised of the background with a lot of noise. In</w:t>
      </w:r>
      <w:r w:rsidR="002E11D8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 xml:space="preserve">this phase, </w:t>
      </w:r>
      <w:r w:rsidRPr="00161CC6">
        <w:rPr>
          <w:rFonts w:ascii="Times New Roman" w:hAnsi="Times New Roman" w:cs="Times New Roman"/>
          <w:color w:val="70AD47" w:themeColor="accent6"/>
          <w:sz w:val="20"/>
          <w:szCs w:val="16"/>
          <w:lang w:val="en-US"/>
        </w:rPr>
        <w:t>we applied a cropping operation to the image to</w:t>
      </w:r>
      <w:r w:rsidR="002E11D8" w:rsidRPr="00161CC6">
        <w:rPr>
          <w:rFonts w:ascii="Times New Roman" w:hAnsi="Times New Roman" w:cs="Times New Roman"/>
          <w:color w:val="70AD47" w:themeColor="accent6"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color w:val="70AD47" w:themeColor="accent6"/>
          <w:sz w:val="20"/>
          <w:szCs w:val="16"/>
          <w:lang w:val="en-US"/>
        </w:rPr>
        <w:t>prune the images with the help of the crop operation in Image</w:t>
      </w:r>
      <w:r w:rsidR="002E11D8" w:rsidRPr="00161CC6">
        <w:rPr>
          <w:rFonts w:ascii="Times New Roman" w:hAnsi="Times New Roman" w:cs="Times New Roman"/>
          <w:color w:val="70AD47" w:themeColor="accent6"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color w:val="70AD47" w:themeColor="accent6"/>
          <w:sz w:val="20"/>
          <w:szCs w:val="16"/>
          <w:lang w:val="en-US"/>
        </w:rPr>
        <w:t>processing. Cropping cuts off the unwanted portions of</w:t>
      </w:r>
      <w:r w:rsidR="002E11D8" w:rsidRPr="00161CC6">
        <w:rPr>
          <w:rFonts w:ascii="Times New Roman" w:hAnsi="Times New Roman" w:cs="Times New Roman"/>
          <w:color w:val="70AD47" w:themeColor="accent6"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color w:val="70AD47" w:themeColor="accent6"/>
          <w:sz w:val="20"/>
          <w:szCs w:val="16"/>
          <w:lang w:val="en-US"/>
        </w:rPr>
        <w:t>the image. Thus, almost all background information and</w:t>
      </w:r>
      <w:r w:rsidR="002E11D8" w:rsidRPr="00161CC6">
        <w:rPr>
          <w:rFonts w:ascii="Times New Roman" w:hAnsi="Times New Roman" w:cs="Times New Roman"/>
          <w:color w:val="70AD47" w:themeColor="accent6"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color w:val="70AD47" w:themeColor="accent6"/>
          <w:sz w:val="20"/>
          <w:szCs w:val="16"/>
          <w:lang w:val="en-US"/>
        </w:rPr>
        <w:t xml:space="preserve">most of the noise is eliminated. An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>example of cropping that</w:t>
      </w:r>
      <w:r w:rsidR="002E11D8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>eliminates the label on the image and the black background.</w:t>
      </w:r>
      <w:r w:rsidR="002E11D8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>The size of the cropped images is (600 x 600).</w:t>
      </w:r>
    </w:p>
    <w:p w:rsidR="004B0781" w:rsidRDefault="004B0781" w:rsidP="004B0781">
      <w:pPr>
        <w:autoSpaceDE w:val="0"/>
        <w:autoSpaceDN w:val="0"/>
        <w:adjustRightInd w:val="0"/>
        <w:rPr>
          <w:rFonts w:ascii="Times New Roman" w:hAnsi="Times New Roman" w:cs="Times New Roman"/>
          <w:b/>
          <w:sz w:val="28"/>
          <w:szCs w:val="22"/>
          <w:lang w:val="en-US"/>
        </w:rPr>
      </w:pPr>
      <w:r w:rsidRPr="004B0781">
        <w:rPr>
          <w:rFonts w:ascii="Times New Roman" w:hAnsi="Times New Roman" w:cs="Times New Roman"/>
          <w:b/>
          <w:sz w:val="28"/>
          <w:szCs w:val="22"/>
          <w:lang w:val="en-US"/>
        </w:rPr>
        <w:lastRenderedPageBreak/>
        <w:drawing>
          <wp:inline distT="0" distB="0" distL="0" distR="0" wp14:anchorId="5379F765" wp14:editId="7CABF8BC">
            <wp:extent cx="3797300" cy="3365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781" w:rsidRDefault="004B0781" w:rsidP="004B0781">
      <w:pPr>
        <w:autoSpaceDE w:val="0"/>
        <w:autoSpaceDN w:val="0"/>
        <w:adjustRightInd w:val="0"/>
        <w:rPr>
          <w:rFonts w:ascii="Times New Roman" w:hAnsi="Times New Roman" w:cs="Times New Roman"/>
          <w:b/>
          <w:sz w:val="28"/>
          <w:szCs w:val="22"/>
          <w:lang w:val="en-US"/>
        </w:rPr>
      </w:pPr>
    </w:p>
    <w:p w:rsidR="004B0781" w:rsidRDefault="004B0781" w:rsidP="004B0781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  <w:lang w:val="en-US"/>
        </w:rPr>
      </w:pPr>
      <w:r w:rsidRPr="002E11D8">
        <w:rPr>
          <w:rFonts w:ascii="Times New Roman" w:hAnsi="Times New Roman" w:cs="Times New Roman"/>
          <w:b/>
          <w:sz w:val="28"/>
          <w:szCs w:val="22"/>
          <w:lang w:val="en-US"/>
        </w:rPr>
        <w:t>4.1.2 Global gray level thresholding</w:t>
      </w:r>
    </w:p>
    <w:p w:rsidR="004B0781" w:rsidRPr="00161CC6" w:rsidRDefault="004B0781" w:rsidP="002E11D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4472C4" w:themeColor="accent1"/>
          <w:sz w:val="20"/>
          <w:szCs w:val="16"/>
          <w:lang w:val="en-US"/>
        </w:rPr>
      </w:pPr>
      <w:r w:rsidRPr="002E11D8">
        <w:rPr>
          <w:rFonts w:ascii="Times New Roman" w:hAnsi="Times New Roman" w:cs="Times New Roman"/>
          <w:sz w:val="20"/>
          <w:szCs w:val="16"/>
          <w:lang w:val="en-US"/>
        </w:rPr>
        <w:t>In this stage upper (260) and lower threshold (140)</w:t>
      </w:r>
      <w:r w:rsidR="002E11D8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 xml:space="preserve">were </w:t>
      </w:r>
      <w:proofErr w:type="gramStart"/>
      <w:r w:rsidRPr="002E11D8">
        <w:rPr>
          <w:rFonts w:ascii="Times New Roman" w:hAnsi="Times New Roman" w:cs="Times New Roman"/>
          <w:sz w:val="20"/>
          <w:szCs w:val="16"/>
          <w:lang w:val="en-US"/>
        </w:rPr>
        <w:t>selected .</w:t>
      </w:r>
      <w:r w:rsidRPr="00161CC6">
        <w:rPr>
          <w:rFonts w:ascii="Times New Roman" w:hAnsi="Times New Roman" w:cs="Times New Roman"/>
          <w:color w:val="4472C4" w:themeColor="accent1"/>
          <w:sz w:val="20"/>
          <w:szCs w:val="16"/>
          <w:lang w:val="en-US"/>
        </w:rPr>
        <w:t>The</w:t>
      </w:r>
      <w:proofErr w:type="gramEnd"/>
      <w:r w:rsidRPr="00161CC6">
        <w:rPr>
          <w:rFonts w:ascii="Times New Roman" w:hAnsi="Times New Roman" w:cs="Times New Roman"/>
          <w:color w:val="4472C4" w:themeColor="accent1"/>
          <w:sz w:val="20"/>
          <w:szCs w:val="16"/>
          <w:lang w:val="en-US"/>
        </w:rPr>
        <w:t xml:space="preserve"> pixels between a pre-selected </w:t>
      </w:r>
      <w:proofErr w:type="spellStart"/>
      <w:r w:rsidRPr="00161CC6">
        <w:rPr>
          <w:rFonts w:ascii="Times New Roman" w:hAnsi="Times New Roman" w:cs="Times New Roman"/>
          <w:color w:val="4472C4" w:themeColor="accent1"/>
          <w:sz w:val="20"/>
          <w:szCs w:val="16"/>
          <w:lang w:val="en-US"/>
        </w:rPr>
        <w:t>upperthreshold</w:t>
      </w:r>
      <w:proofErr w:type="spellEnd"/>
      <w:r w:rsidR="002E11D8" w:rsidRPr="00161CC6">
        <w:rPr>
          <w:rFonts w:ascii="Times New Roman" w:hAnsi="Times New Roman" w:cs="Times New Roman"/>
          <w:color w:val="4472C4" w:themeColor="accent1"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color w:val="4472C4" w:themeColor="accent1"/>
          <w:sz w:val="20"/>
          <w:szCs w:val="16"/>
          <w:lang w:val="en-US"/>
        </w:rPr>
        <w:t>and lower-thresholding of the gray level histogram</w:t>
      </w:r>
      <w:r w:rsidR="002E11D8" w:rsidRPr="00161CC6">
        <w:rPr>
          <w:rFonts w:ascii="Times New Roman" w:hAnsi="Times New Roman" w:cs="Times New Roman"/>
          <w:color w:val="4472C4" w:themeColor="accent1"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color w:val="4472C4" w:themeColor="accent1"/>
          <w:sz w:val="20"/>
          <w:szCs w:val="16"/>
          <w:lang w:val="en-US"/>
        </w:rPr>
        <w:t xml:space="preserve">is retained and all others are set zero. To apply </w:t>
      </w:r>
      <w:proofErr w:type="gramStart"/>
      <w:r w:rsidRPr="00161CC6">
        <w:rPr>
          <w:rFonts w:ascii="Times New Roman" w:hAnsi="Times New Roman" w:cs="Times New Roman"/>
          <w:color w:val="4472C4" w:themeColor="accent1"/>
          <w:sz w:val="20"/>
          <w:szCs w:val="16"/>
          <w:lang w:val="en-US"/>
        </w:rPr>
        <w:t>this</w:t>
      </w:r>
      <w:r w:rsidR="002E11D8" w:rsidRPr="00161CC6">
        <w:rPr>
          <w:rFonts w:ascii="Times New Roman" w:hAnsi="Times New Roman" w:cs="Times New Roman"/>
          <w:color w:val="4472C4" w:themeColor="accent1"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color w:val="4472C4" w:themeColor="accent1"/>
          <w:sz w:val="20"/>
          <w:szCs w:val="16"/>
          <w:lang w:val="en-US"/>
        </w:rPr>
        <w:t>technique upper and lower thresholds</w:t>
      </w:r>
      <w:proofErr w:type="gramEnd"/>
      <w:r w:rsidRPr="00161CC6">
        <w:rPr>
          <w:rFonts w:ascii="Times New Roman" w:hAnsi="Times New Roman" w:cs="Times New Roman"/>
          <w:color w:val="4472C4" w:themeColor="accent1"/>
          <w:sz w:val="20"/>
          <w:szCs w:val="16"/>
          <w:lang w:val="en-US"/>
        </w:rPr>
        <w:t xml:space="preserve"> are determined according</w:t>
      </w:r>
      <w:r w:rsidR="002E11D8" w:rsidRPr="00161CC6">
        <w:rPr>
          <w:rFonts w:ascii="Times New Roman" w:hAnsi="Times New Roman" w:cs="Times New Roman"/>
          <w:color w:val="4472C4" w:themeColor="accent1"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color w:val="4472C4" w:themeColor="accent1"/>
          <w:sz w:val="20"/>
          <w:szCs w:val="16"/>
          <w:lang w:val="en-US"/>
        </w:rPr>
        <w:t>to be sure that the region of interest pixels values</w:t>
      </w:r>
      <w:r w:rsidR="002E11D8" w:rsidRPr="00161CC6">
        <w:rPr>
          <w:rFonts w:ascii="Times New Roman" w:hAnsi="Times New Roman" w:cs="Times New Roman"/>
          <w:color w:val="4472C4" w:themeColor="accent1"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color w:val="4472C4" w:themeColor="accent1"/>
          <w:sz w:val="20"/>
          <w:szCs w:val="16"/>
          <w:lang w:val="en-US"/>
        </w:rPr>
        <w:t>are between these thresholds. It returns the color values of</w:t>
      </w:r>
      <w:r w:rsidR="002E11D8" w:rsidRPr="00161CC6">
        <w:rPr>
          <w:rFonts w:ascii="Times New Roman" w:hAnsi="Times New Roman" w:cs="Times New Roman"/>
          <w:color w:val="4472C4" w:themeColor="accent1"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color w:val="4472C4" w:themeColor="accent1"/>
          <w:sz w:val="20"/>
          <w:szCs w:val="16"/>
          <w:lang w:val="en-US"/>
        </w:rPr>
        <w:t>specified image pixels.</w:t>
      </w:r>
    </w:p>
    <w:p w:rsidR="004B0781" w:rsidRPr="00161CC6" w:rsidRDefault="004B0781" w:rsidP="002E11D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4472C4" w:themeColor="accent1"/>
          <w:sz w:val="20"/>
          <w:szCs w:val="16"/>
          <w:lang w:val="en-US"/>
        </w:rPr>
      </w:pPr>
    </w:p>
    <w:p w:rsidR="004B0781" w:rsidRDefault="004B0781" w:rsidP="004B0781">
      <w:pPr>
        <w:autoSpaceDE w:val="0"/>
        <w:autoSpaceDN w:val="0"/>
        <w:adjustRightInd w:val="0"/>
        <w:rPr>
          <w:rFonts w:ascii="Times New Roman" w:hAnsi="Times New Roman" w:cs="Times New Roman"/>
          <w:b/>
          <w:sz w:val="28"/>
          <w:szCs w:val="22"/>
          <w:lang w:val="en-US"/>
        </w:rPr>
      </w:pPr>
      <w:r w:rsidRPr="004B0781">
        <w:rPr>
          <w:rFonts w:ascii="Times New Roman" w:hAnsi="Times New Roman" w:cs="Times New Roman"/>
          <w:b/>
          <w:sz w:val="28"/>
          <w:szCs w:val="22"/>
          <w:lang w:val="en-US"/>
        </w:rPr>
        <w:drawing>
          <wp:inline distT="0" distB="0" distL="0" distR="0" wp14:anchorId="59F9D9F8" wp14:editId="6C44C270">
            <wp:extent cx="4127500" cy="318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781" w:rsidRPr="002E11D8" w:rsidRDefault="004B0781" w:rsidP="004B0781">
      <w:pPr>
        <w:autoSpaceDE w:val="0"/>
        <w:autoSpaceDN w:val="0"/>
        <w:adjustRightInd w:val="0"/>
        <w:rPr>
          <w:rFonts w:ascii="Times New Roman" w:hAnsi="Times New Roman" w:cs="Times New Roman"/>
          <w:b/>
          <w:sz w:val="28"/>
          <w:szCs w:val="22"/>
          <w:lang w:val="en-US"/>
        </w:rPr>
      </w:pPr>
      <w:r w:rsidRPr="002E11D8">
        <w:rPr>
          <w:rFonts w:ascii="Times New Roman" w:hAnsi="Times New Roman" w:cs="Times New Roman"/>
          <w:b/>
          <w:sz w:val="28"/>
          <w:szCs w:val="22"/>
          <w:lang w:val="en-US"/>
        </w:rPr>
        <w:t>4.1.3 Histogram equalization</w:t>
      </w:r>
    </w:p>
    <w:p w:rsidR="004B0781" w:rsidRPr="002E11D8" w:rsidRDefault="004B0781" w:rsidP="002E11D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16"/>
          <w:lang w:val="en-US"/>
        </w:rPr>
      </w:pPr>
      <w:r w:rsidRPr="002E11D8">
        <w:rPr>
          <w:rFonts w:ascii="Times New Roman" w:hAnsi="Times New Roman" w:cs="Times New Roman"/>
          <w:sz w:val="20"/>
          <w:szCs w:val="16"/>
          <w:lang w:val="en-US"/>
        </w:rPr>
        <w:t>First, the image is RGB image is converted to the gray</w:t>
      </w:r>
      <w:r w:rsidR="002E11D8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>scale form. Then the image is subjected to the histogram</w:t>
      </w:r>
    </w:p>
    <w:p w:rsidR="004B0781" w:rsidRPr="00161CC6" w:rsidRDefault="004B0781" w:rsidP="002E11D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B0F0"/>
          <w:sz w:val="20"/>
          <w:szCs w:val="16"/>
          <w:lang w:val="en-US"/>
        </w:rPr>
      </w:pPr>
      <w:proofErr w:type="spellStart"/>
      <w:proofErr w:type="gramStart"/>
      <w:r w:rsidRPr="002E11D8">
        <w:rPr>
          <w:rFonts w:ascii="Times New Roman" w:hAnsi="Times New Roman" w:cs="Times New Roman"/>
          <w:sz w:val="20"/>
          <w:szCs w:val="16"/>
          <w:lang w:val="en-US"/>
        </w:rPr>
        <w:t>equalization.</w:t>
      </w:r>
      <w:r w:rsidRPr="00161CC6">
        <w:rPr>
          <w:rFonts w:ascii="Times New Roman" w:hAnsi="Times New Roman" w:cs="Times New Roman"/>
          <w:color w:val="C00000"/>
          <w:sz w:val="20"/>
          <w:szCs w:val="16"/>
          <w:lang w:val="en-US"/>
        </w:rPr>
        <w:t>Histogram</w:t>
      </w:r>
      <w:proofErr w:type="spellEnd"/>
      <w:proofErr w:type="gramEnd"/>
      <w:r w:rsidRPr="00161CC6">
        <w:rPr>
          <w:rFonts w:ascii="Times New Roman" w:hAnsi="Times New Roman" w:cs="Times New Roman"/>
          <w:color w:val="C00000"/>
          <w:sz w:val="20"/>
          <w:szCs w:val="16"/>
          <w:lang w:val="en-US"/>
        </w:rPr>
        <w:t xml:space="preserve"> equalization improves the quality of</w:t>
      </w:r>
      <w:r w:rsidR="002E11D8" w:rsidRPr="00161CC6">
        <w:rPr>
          <w:rFonts w:ascii="Times New Roman" w:hAnsi="Times New Roman" w:cs="Times New Roman"/>
          <w:color w:val="C00000"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color w:val="C00000"/>
          <w:sz w:val="20"/>
          <w:szCs w:val="16"/>
          <w:lang w:val="en-US"/>
        </w:rPr>
        <w:t>the image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>. In histogram equalization, the goal is to map the</w:t>
      </w:r>
      <w:r w:rsidR="002E11D8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>input image to the output image so that gray values in the</w:t>
      </w:r>
      <w:r w:rsidR="002E11D8">
        <w:rPr>
          <w:rFonts w:ascii="Times New Roman" w:hAnsi="Times New Roman" w:cs="Times New Roman"/>
          <w:sz w:val="20"/>
          <w:szCs w:val="16"/>
          <w:lang w:val="en-US"/>
        </w:rPr>
        <w:t xml:space="preserve"> o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 xml:space="preserve">utput image are </w:t>
      </w:r>
      <w:proofErr w:type="spellStart"/>
      <w:r w:rsidRPr="002E11D8">
        <w:rPr>
          <w:rFonts w:ascii="Times New Roman" w:hAnsi="Times New Roman" w:cs="Times New Roman"/>
          <w:sz w:val="20"/>
          <w:szCs w:val="16"/>
          <w:lang w:val="en-US"/>
        </w:rPr>
        <w:t>uniformaly</w:t>
      </w:r>
      <w:proofErr w:type="spellEnd"/>
      <w:r w:rsidRPr="002E11D8">
        <w:rPr>
          <w:rFonts w:ascii="Times New Roman" w:hAnsi="Times New Roman" w:cs="Times New Roman"/>
          <w:sz w:val="20"/>
          <w:szCs w:val="16"/>
          <w:lang w:val="en-US"/>
        </w:rPr>
        <w:t xml:space="preserve"> distributed. For most practical</w:t>
      </w:r>
      <w:r w:rsidR="002E11D8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 xml:space="preserve">images, gray values need to be </w:t>
      </w:r>
      <w:proofErr w:type="spellStart"/>
      <w:r w:rsidRPr="002E11D8">
        <w:rPr>
          <w:rFonts w:ascii="Times New Roman" w:hAnsi="Times New Roman" w:cs="Times New Roman"/>
          <w:sz w:val="20"/>
          <w:szCs w:val="16"/>
          <w:lang w:val="en-US"/>
        </w:rPr>
        <w:t>redistributerd</w:t>
      </w:r>
      <w:proofErr w:type="spellEnd"/>
      <w:r w:rsidRPr="002E11D8">
        <w:rPr>
          <w:rFonts w:ascii="Times New Roman" w:hAnsi="Times New Roman" w:cs="Times New Roman"/>
          <w:sz w:val="20"/>
          <w:szCs w:val="16"/>
          <w:lang w:val="en-US"/>
        </w:rPr>
        <w:t>. In histogram</w:t>
      </w:r>
      <w:r w:rsidR="002E11D8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>equalization we tried to spread gray values uniformly over</w:t>
      </w:r>
      <w:r w:rsidR="002E11D8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 xml:space="preserve">the full gray- scale range. </w:t>
      </w:r>
      <w:r w:rsidRPr="00161CC6">
        <w:rPr>
          <w:rFonts w:ascii="Times New Roman" w:hAnsi="Times New Roman" w:cs="Times New Roman"/>
          <w:color w:val="00B0F0"/>
          <w:sz w:val="20"/>
          <w:szCs w:val="16"/>
          <w:lang w:val="en-US"/>
        </w:rPr>
        <w:t>It increases the contrast range in</w:t>
      </w:r>
      <w:r w:rsidR="002E11D8" w:rsidRPr="00161CC6">
        <w:rPr>
          <w:rFonts w:ascii="Times New Roman" w:hAnsi="Times New Roman" w:cs="Times New Roman"/>
          <w:color w:val="00B0F0"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color w:val="00B0F0"/>
          <w:sz w:val="20"/>
          <w:szCs w:val="16"/>
          <w:lang w:val="en-US"/>
        </w:rPr>
        <w:t>an image by increasing the dynamic range of gray levels.</w:t>
      </w:r>
    </w:p>
    <w:p w:rsidR="004B0781" w:rsidRDefault="004B0781" w:rsidP="004B0781">
      <w:pPr>
        <w:autoSpaceDE w:val="0"/>
        <w:autoSpaceDN w:val="0"/>
        <w:adjustRightInd w:val="0"/>
        <w:rPr>
          <w:rFonts w:ascii="Times New Roman" w:hAnsi="Times New Roman" w:cs="Times New Roman"/>
          <w:b/>
          <w:sz w:val="28"/>
          <w:szCs w:val="22"/>
          <w:lang w:val="en-US"/>
        </w:rPr>
      </w:pPr>
      <w:r w:rsidRPr="004B0781">
        <w:rPr>
          <w:rFonts w:ascii="Times New Roman" w:hAnsi="Times New Roman" w:cs="Times New Roman"/>
          <w:b/>
          <w:sz w:val="28"/>
          <w:szCs w:val="22"/>
          <w:lang w:val="en-US"/>
        </w:rPr>
        <w:lastRenderedPageBreak/>
        <w:drawing>
          <wp:inline distT="0" distB="0" distL="0" distR="0" wp14:anchorId="6F4441C7" wp14:editId="1382777E">
            <wp:extent cx="3911600" cy="2082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1D8" w:rsidRPr="002E11D8" w:rsidRDefault="002E11D8" w:rsidP="002E11D8">
      <w:pPr>
        <w:autoSpaceDE w:val="0"/>
        <w:autoSpaceDN w:val="0"/>
        <w:adjustRightInd w:val="0"/>
        <w:rPr>
          <w:rFonts w:ascii="Times New Roman" w:hAnsi="Times New Roman" w:cs="Times New Roman"/>
          <w:b/>
          <w:sz w:val="28"/>
          <w:szCs w:val="22"/>
          <w:lang w:val="en-US"/>
        </w:rPr>
      </w:pPr>
      <w:r w:rsidRPr="002E11D8">
        <w:rPr>
          <w:rFonts w:ascii="Times New Roman" w:hAnsi="Times New Roman" w:cs="Times New Roman"/>
          <w:b/>
          <w:sz w:val="28"/>
          <w:szCs w:val="22"/>
          <w:lang w:val="en-US"/>
        </w:rPr>
        <w:t>4.2 FEATURE EXTRACTION STAGE</w:t>
      </w:r>
    </w:p>
    <w:p w:rsidR="002E11D8" w:rsidRPr="002E11D8" w:rsidRDefault="002E11D8" w:rsidP="002E11D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16"/>
          <w:lang w:val="en-US"/>
        </w:rPr>
      </w:pPr>
      <w:r w:rsidRPr="002E11D8">
        <w:rPr>
          <w:rFonts w:ascii="Times New Roman" w:hAnsi="Times New Roman" w:cs="Times New Roman"/>
          <w:sz w:val="20"/>
          <w:szCs w:val="16"/>
          <w:lang w:val="en-US"/>
        </w:rPr>
        <w:t>Features are extracted from the enhanced images based on</w:t>
      </w:r>
      <w:r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color w:val="7030A0"/>
          <w:sz w:val="20"/>
          <w:szCs w:val="16"/>
          <w:lang w:val="en-US"/>
        </w:rPr>
        <w:t>the wavelet decomposition process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>. These features are</w:t>
      </w:r>
    </w:p>
    <w:p w:rsidR="003A01D0" w:rsidRDefault="002E11D8" w:rsidP="002E11D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16"/>
          <w:lang w:val="en-US"/>
        </w:rPr>
      </w:pPr>
      <w:r w:rsidRPr="002E11D8">
        <w:rPr>
          <w:rFonts w:ascii="Times New Roman" w:hAnsi="Times New Roman" w:cs="Times New Roman"/>
          <w:sz w:val="20"/>
          <w:szCs w:val="16"/>
          <w:lang w:val="en-US"/>
        </w:rPr>
        <w:t>passed to the classification stage. There are five processing</w:t>
      </w:r>
      <w:r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 xml:space="preserve">steps in the </w:t>
      </w:r>
      <w:proofErr w:type="gramStart"/>
      <w:r w:rsidRPr="002E11D8">
        <w:rPr>
          <w:rFonts w:ascii="Times New Roman" w:hAnsi="Times New Roman" w:cs="Times New Roman"/>
          <w:sz w:val="20"/>
          <w:szCs w:val="16"/>
          <w:lang w:val="en-US"/>
        </w:rPr>
        <w:t>features</w:t>
      </w:r>
      <w:proofErr w:type="gramEnd"/>
      <w:r w:rsidRPr="002E11D8">
        <w:rPr>
          <w:rFonts w:ascii="Times New Roman" w:hAnsi="Times New Roman" w:cs="Times New Roman"/>
          <w:sz w:val="20"/>
          <w:szCs w:val="16"/>
          <w:lang w:val="en-US"/>
        </w:rPr>
        <w:t xml:space="preserve"> extraction stage. Features, in our system,</w:t>
      </w:r>
      <w:r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>are extracted from the coefficients that were produced</w:t>
      </w:r>
      <w:r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 xml:space="preserve">by the wavelet analysis decomposition. </w:t>
      </w:r>
    </w:p>
    <w:p w:rsidR="00161CC6" w:rsidRPr="002E11D8" w:rsidRDefault="00161CC6" w:rsidP="002E11D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16"/>
          <w:lang w:val="en-US"/>
        </w:rPr>
      </w:pPr>
    </w:p>
    <w:p w:rsidR="002E11D8" w:rsidRDefault="002E11D8" w:rsidP="002E11D8">
      <w:pPr>
        <w:autoSpaceDE w:val="0"/>
        <w:autoSpaceDN w:val="0"/>
        <w:adjustRightInd w:val="0"/>
        <w:rPr>
          <w:rFonts w:ascii="Times New Roman" w:hAnsi="Times New Roman" w:cs="Times New Roman"/>
          <w:b/>
          <w:sz w:val="28"/>
          <w:szCs w:val="22"/>
          <w:lang w:val="en-US"/>
        </w:rPr>
      </w:pPr>
      <w:r w:rsidRPr="002E11D8">
        <w:rPr>
          <w:rFonts w:ascii="Times New Roman" w:hAnsi="Times New Roman" w:cs="Times New Roman"/>
          <w:b/>
          <w:sz w:val="28"/>
          <w:szCs w:val="22"/>
          <w:lang w:val="en-US"/>
        </w:rPr>
        <w:t>4.2.1 Wavelet decomposition</w:t>
      </w:r>
    </w:p>
    <w:p w:rsidR="003A01D0" w:rsidRPr="002E11D8" w:rsidRDefault="003A01D0" w:rsidP="002E11D8">
      <w:pPr>
        <w:autoSpaceDE w:val="0"/>
        <w:autoSpaceDN w:val="0"/>
        <w:adjustRightInd w:val="0"/>
        <w:rPr>
          <w:rFonts w:ascii="Times New Roman" w:hAnsi="Times New Roman" w:cs="Times New Roman"/>
          <w:b/>
          <w:sz w:val="28"/>
          <w:szCs w:val="22"/>
          <w:lang w:val="en-US"/>
        </w:rPr>
      </w:pPr>
    </w:p>
    <w:p w:rsidR="002E11D8" w:rsidRPr="00161CC6" w:rsidRDefault="002E11D8" w:rsidP="002E11D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C00000"/>
          <w:sz w:val="20"/>
          <w:szCs w:val="16"/>
          <w:lang w:val="en-US"/>
        </w:rPr>
      </w:pPr>
      <w:r w:rsidRPr="00161CC6">
        <w:rPr>
          <w:rFonts w:ascii="Times New Roman" w:hAnsi="Times New Roman" w:cs="Times New Roman"/>
          <w:color w:val="002060"/>
          <w:sz w:val="20"/>
          <w:szCs w:val="16"/>
          <w:lang w:val="en-US"/>
        </w:rPr>
        <w:t>wavelet transforms or wavelet analysis</w:t>
      </w:r>
      <w:r w:rsidRPr="00161CC6">
        <w:rPr>
          <w:rFonts w:ascii="Times New Roman" w:hAnsi="Times New Roman" w:cs="Times New Roman"/>
          <w:color w:val="002060"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color w:val="002060"/>
          <w:sz w:val="20"/>
          <w:szCs w:val="16"/>
          <w:lang w:val="en-US"/>
        </w:rPr>
        <w:t xml:space="preserve">is </w:t>
      </w:r>
      <w:proofErr w:type="spellStart"/>
      <w:r w:rsidRPr="00161CC6">
        <w:rPr>
          <w:rFonts w:ascii="Times New Roman" w:hAnsi="Times New Roman" w:cs="Times New Roman"/>
          <w:color w:val="002060"/>
          <w:sz w:val="20"/>
          <w:szCs w:val="16"/>
          <w:lang w:val="en-US"/>
        </w:rPr>
        <w:t>propably</w:t>
      </w:r>
      <w:proofErr w:type="spellEnd"/>
      <w:r w:rsidRPr="00161CC6">
        <w:rPr>
          <w:rFonts w:ascii="Times New Roman" w:hAnsi="Times New Roman" w:cs="Times New Roman"/>
          <w:color w:val="002060"/>
          <w:sz w:val="20"/>
          <w:szCs w:val="16"/>
          <w:lang w:val="en-US"/>
        </w:rPr>
        <w:t xml:space="preserve"> the most recent solution to overcome the shortcomings</w:t>
      </w:r>
      <w:r w:rsidRPr="00161CC6">
        <w:rPr>
          <w:rFonts w:ascii="Times New Roman" w:hAnsi="Times New Roman" w:cs="Times New Roman"/>
          <w:color w:val="002060"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color w:val="002060"/>
          <w:sz w:val="20"/>
          <w:szCs w:val="16"/>
          <w:lang w:val="en-US"/>
        </w:rPr>
        <w:t xml:space="preserve">of the </w:t>
      </w:r>
      <w:proofErr w:type="spellStart"/>
      <w:r w:rsidRPr="00161CC6">
        <w:rPr>
          <w:rFonts w:ascii="Times New Roman" w:hAnsi="Times New Roman" w:cs="Times New Roman"/>
          <w:color w:val="002060"/>
          <w:sz w:val="20"/>
          <w:szCs w:val="16"/>
          <w:lang w:val="en-US"/>
        </w:rPr>
        <w:t>Forier</w:t>
      </w:r>
      <w:proofErr w:type="spellEnd"/>
      <w:r w:rsidRPr="00161CC6">
        <w:rPr>
          <w:rFonts w:ascii="Times New Roman" w:hAnsi="Times New Roman" w:cs="Times New Roman"/>
          <w:color w:val="002060"/>
          <w:sz w:val="20"/>
          <w:szCs w:val="16"/>
          <w:lang w:val="en-US"/>
        </w:rPr>
        <w:t xml:space="preserve"> transform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>. A wavelet is a waveform of</w:t>
      </w:r>
      <w:r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 xml:space="preserve">effectively limited duration that has an average value of </w:t>
      </w:r>
      <w:proofErr w:type="spellStart"/>
      <w:r w:rsidRPr="002E11D8">
        <w:rPr>
          <w:rFonts w:ascii="Times New Roman" w:hAnsi="Times New Roman" w:cs="Times New Roman"/>
          <w:sz w:val="20"/>
          <w:szCs w:val="16"/>
          <w:lang w:val="en-US"/>
        </w:rPr>
        <w:t>zeroIn</w:t>
      </w:r>
      <w:proofErr w:type="spellEnd"/>
      <w:r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 xml:space="preserve">the first step, </w:t>
      </w:r>
      <w:r w:rsidRPr="00161CC6">
        <w:rPr>
          <w:rFonts w:ascii="Times New Roman" w:hAnsi="Times New Roman" w:cs="Times New Roman"/>
          <w:color w:val="00B0F0"/>
          <w:sz w:val="20"/>
          <w:szCs w:val="16"/>
          <w:lang w:val="en-US"/>
        </w:rPr>
        <w:t xml:space="preserve">coefficient vector </w:t>
      </w:r>
      <w:proofErr w:type="gramStart"/>
      <w:r w:rsidRPr="00161CC6">
        <w:rPr>
          <w:rFonts w:ascii="Times New Roman" w:hAnsi="Times New Roman" w:cs="Times New Roman"/>
          <w:color w:val="00B0F0"/>
          <w:sz w:val="20"/>
          <w:szCs w:val="16"/>
          <w:lang w:val="en-US"/>
        </w:rPr>
        <w:t>are</w:t>
      </w:r>
      <w:proofErr w:type="gramEnd"/>
      <w:r w:rsidRPr="00161CC6">
        <w:rPr>
          <w:rFonts w:ascii="Times New Roman" w:hAnsi="Times New Roman" w:cs="Times New Roman"/>
          <w:color w:val="00B0F0"/>
          <w:sz w:val="20"/>
          <w:szCs w:val="16"/>
          <w:lang w:val="en-US"/>
        </w:rPr>
        <w:t xml:space="preserve"> extracted from</w:t>
      </w:r>
      <w:r w:rsidRPr="00161CC6">
        <w:rPr>
          <w:rFonts w:ascii="Times New Roman" w:hAnsi="Times New Roman" w:cs="Times New Roman"/>
          <w:color w:val="00B0F0"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color w:val="00B0F0"/>
          <w:sz w:val="20"/>
          <w:szCs w:val="16"/>
          <w:lang w:val="en-US"/>
        </w:rPr>
        <w:t>wavelet decomposition of the image.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 xml:space="preserve"> The decomposition</w:t>
      </w:r>
      <w:r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>operations return the wavelet decomposition of the image</w:t>
      </w:r>
      <w:r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 xml:space="preserve">at </w:t>
      </w:r>
      <w:r w:rsidRPr="00161CC6">
        <w:rPr>
          <w:rFonts w:ascii="Times New Roman" w:hAnsi="Times New Roman" w:cs="Times New Roman"/>
          <w:color w:val="92D050"/>
          <w:sz w:val="20"/>
          <w:szCs w:val="16"/>
          <w:lang w:val="en-US"/>
        </w:rPr>
        <w:t xml:space="preserve">predefined scale, using the wavelet name,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 xml:space="preserve">as </w:t>
      </w:r>
      <w:proofErr w:type="spellStart"/>
      <w:r w:rsidRPr="002E11D8">
        <w:rPr>
          <w:rFonts w:ascii="Times New Roman" w:hAnsi="Times New Roman" w:cs="Times New Roman"/>
          <w:sz w:val="20"/>
          <w:szCs w:val="16"/>
          <w:lang w:val="en-US"/>
        </w:rPr>
        <w:t>Daubechies</w:t>
      </w:r>
      <w:proofErr w:type="spellEnd"/>
      <w:r w:rsidRPr="002E11D8">
        <w:rPr>
          <w:rFonts w:ascii="Times New Roman" w:hAnsi="Times New Roman" w:cs="Times New Roman"/>
          <w:sz w:val="20"/>
          <w:szCs w:val="16"/>
          <w:lang w:val="en-US"/>
        </w:rPr>
        <w:t>.</w:t>
      </w:r>
      <w:r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>Outputs are the decomposition vector C and the corresponding</w:t>
      </w:r>
      <w:r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>bookkeeping matrix S. The decomposition vector</w:t>
      </w:r>
      <w:r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>consists from three detail coefficients vector, horizontal</w:t>
      </w:r>
      <w:r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>detail coefficients, vertical detail coefficients and diagonal</w:t>
      </w:r>
      <w:r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>detail coefficients, and one approximation are row vectors.</w:t>
      </w:r>
      <w:r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 xml:space="preserve">In this paper the </w:t>
      </w:r>
      <w:proofErr w:type="spellStart"/>
      <w:r w:rsidRPr="002E11D8">
        <w:rPr>
          <w:rFonts w:ascii="Times New Roman" w:hAnsi="Times New Roman" w:cs="Times New Roman"/>
          <w:sz w:val="20"/>
          <w:szCs w:val="16"/>
          <w:lang w:val="en-US"/>
        </w:rPr>
        <w:t>Daubechies</w:t>
      </w:r>
      <w:proofErr w:type="spellEnd"/>
      <w:r w:rsidRPr="002E11D8">
        <w:rPr>
          <w:rFonts w:ascii="Times New Roman" w:hAnsi="Times New Roman" w:cs="Times New Roman"/>
          <w:sz w:val="20"/>
          <w:szCs w:val="16"/>
          <w:lang w:val="en-US"/>
        </w:rPr>
        <w:t xml:space="preserve"> wavelet is used. </w:t>
      </w:r>
      <w:r w:rsidRPr="00161CC6">
        <w:rPr>
          <w:rFonts w:ascii="Times New Roman" w:hAnsi="Times New Roman" w:cs="Times New Roman"/>
          <w:color w:val="C00000"/>
          <w:sz w:val="20"/>
          <w:szCs w:val="16"/>
          <w:lang w:val="en-US"/>
        </w:rPr>
        <w:t>The</w:t>
      </w:r>
      <w:r w:rsidRPr="00161CC6">
        <w:rPr>
          <w:rFonts w:ascii="Times New Roman" w:hAnsi="Times New Roman" w:cs="Times New Roman"/>
          <w:color w:val="C00000"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color w:val="C00000"/>
          <w:sz w:val="20"/>
          <w:szCs w:val="16"/>
          <w:lang w:val="en-US"/>
        </w:rPr>
        <w:t>maximum useful wavelet decomposition scale (N) that the</w:t>
      </w:r>
      <w:r w:rsidRPr="00161CC6">
        <w:rPr>
          <w:rFonts w:ascii="Times New Roman" w:hAnsi="Times New Roman" w:cs="Times New Roman"/>
          <w:color w:val="C00000"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color w:val="C00000"/>
          <w:sz w:val="20"/>
          <w:szCs w:val="16"/>
          <w:lang w:val="en-US"/>
        </w:rPr>
        <w:t>image decomposed at this scale. It helps to avoid unreasonable</w:t>
      </w:r>
      <w:r w:rsidRPr="00161CC6">
        <w:rPr>
          <w:rFonts w:ascii="Times New Roman" w:hAnsi="Times New Roman" w:cs="Times New Roman"/>
          <w:color w:val="C00000"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color w:val="C00000"/>
          <w:sz w:val="20"/>
          <w:szCs w:val="16"/>
          <w:lang w:val="en-US"/>
        </w:rPr>
        <w:t>maximum scale values. The maximum scale decomposition</w:t>
      </w:r>
      <w:r w:rsidRPr="00161CC6">
        <w:rPr>
          <w:rFonts w:ascii="Times New Roman" w:hAnsi="Times New Roman" w:cs="Times New Roman"/>
          <w:color w:val="C00000"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color w:val="C00000"/>
          <w:sz w:val="20"/>
          <w:szCs w:val="16"/>
          <w:lang w:val="en-US"/>
        </w:rPr>
        <w:t>of image is determined according to number</w:t>
      </w:r>
      <w:r w:rsidRPr="00161CC6">
        <w:rPr>
          <w:rFonts w:ascii="Times New Roman" w:hAnsi="Times New Roman" w:cs="Times New Roman"/>
          <w:color w:val="C00000"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color w:val="C00000"/>
          <w:sz w:val="20"/>
          <w:szCs w:val="16"/>
          <w:lang w:val="en-US"/>
        </w:rPr>
        <w:t>of scales that contain irredundant information. In this paper,</w:t>
      </w:r>
      <w:r w:rsidRPr="00161CC6">
        <w:rPr>
          <w:rFonts w:ascii="Times New Roman" w:hAnsi="Times New Roman" w:cs="Times New Roman"/>
          <w:color w:val="C00000"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color w:val="C00000"/>
          <w:sz w:val="20"/>
          <w:szCs w:val="16"/>
          <w:lang w:val="en-US"/>
        </w:rPr>
        <w:t>we had images that were of size (600 X600).</w:t>
      </w:r>
    </w:p>
    <w:p w:rsidR="003A01D0" w:rsidRPr="002E11D8" w:rsidRDefault="003A01D0" w:rsidP="002E11D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16"/>
          <w:lang w:val="en-US"/>
        </w:rPr>
      </w:pPr>
    </w:p>
    <w:p w:rsidR="002E11D8" w:rsidRDefault="002E11D8" w:rsidP="002E11D8">
      <w:pPr>
        <w:autoSpaceDE w:val="0"/>
        <w:autoSpaceDN w:val="0"/>
        <w:adjustRightInd w:val="0"/>
        <w:rPr>
          <w:rFonts w:ascii="Times New Roman" w:hAnsi="Times New Roman" w:cs="Times New Roman"/>
          <w:b/>
          <w:sz w:val="28"/>
          <w:szCs w:val="22"/>
          <w:lang w:val="en-US"/>
        </w:rPr>
      </w:pPr>
      <w:r w:rsidRPr="002E11D8">
        <w:rPr>
          <w:rFonts w:ascii="Times New Roman" w:hAnsi="Times New Roman" w:cs="Times New Roman"/>
          <w:b/>
          <w:sz w:val="28"/>
          <w:szCs w:val="22"/>
          <w:lang w:val="en-US"/>
        </w:rPr>
        <w:t>4.2.2 Coefficients Extraction</w:t>
      </w:r>
    </w:p>
    <w:p w:rsidR="003A01D0" w:rsidRPr="002E11D8" w:rsidRDefault="003A01D0" w:rsidP="002E11D8">
      <w:pPr>
        <w:autoSpaceDE w:val="0"/>
        <w:autoSpaceDN w:val="0"/>
        <w:adjustRightInd w:val="0"/>
        <w:rPr>
          <w:rFonts w:ascii="Times New Roman" w:hAnsi="Times New Roman" w:cs="Times New Roman"/>
          <w:b/>
          <w:sz w:val="28"/>
          <w:szCs w:val="22"/>
          <w:lang w:val="en-US"/>
        </w:rPr>
      </w:pPr>
    </w:p>
    <w:p w:rsidR="002E11D8" w:rsidRPr="002E11D8" w:rsidRDefault="002E11D8" w:rsidP="002E11D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16"/>
          <w:lang w:val="en-US"/>
        </w:rPr>
      </w:pPr>
      <w:r w:rsidRPr="002E11D8">
        <w:rPr>
          <w:rFonts w:ascii="Times New Roman" w:hAnsi="Times New Roman" w:cs="Times New Roman"/>
          <w:sz w:val="20"/>
          <w:szCs w:val="16"/>
          <w:lang w:val="en-US"/>
        </w:rPr>
        <w:t>In this step, we extracted horizontal, diagonal and vertical</w:t>
      </w:r>
      <w:r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>details coefficients from the wavelet decomposition</w:t>
      </w:r>
    </w:p>
    <w:p w:rsidR="002E11D8" w:rsidRDefault="002E11D8" w:rsidP="002E11D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16"/>
          <w:lang w:val="en-US"/>
        </w:rPr>
      </w:pPr>
      <w:r w:rsidRPr="002E11D8">
        <w:rPr>
          <w:rFonts w:ascii="Times New Roman" w:hAnsi="Times New Roman" w:cs="Times New Roman"/>
          <w:sz w:val="20"/>
          <w:szCs w:val="16"/>
          <w:lang w:val="en-US"/>
        </w:rPr>
        <w:t xml:space="preserve">structure (C, S). </w:t>
      </w:r>
      <w:r w:rsidRPr="00161CC6">
        <w:rPr>
          <w:rFonts w:ascii="Times New Roman" w:hAnsi="Times New Roman" w:cs="Times New Roman"/>
          <w:color w:val="0070C0"/>
          <w:sz w:val="20"/>
          <w:szCs w:val="16"/>
          <w:lang w:val="en-US"/>
        </w:rPr>
        <w:t>It returns the horizontal H, vertical V and</w:t>
      </w:r>
      <w:r w:rsidRPr="00161CC6">
        <w:rPr>
          <w:rFonts w:ascii="Times New Roman" w:hAnsi="Times New Roman" w:cs="Times New Roman"/>
          <w:color w:val="0070C0"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color w:val="0070C0"/>
          <w:sz w:val="20"/>
          <w:szCs w:val="16"/>
          <w:lang w:val="en-US"/>
        </w:rPr>
        <w:t xml:space="preserve">diagonal D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>detail coefficients vectors at scale N. These vectors</w:t>
      </w:r>
      <w:r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>are extracted at each scale without scale one. We</w:t>
      </w:r>
      <w:r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>ignore scale 1 coefficients because it contains high frequency</w:t>
      </w:r>
      <w:r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>details and noise. These details are insignificant information</w:t>
      </w:r>
      <w:r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>that will not affect the classification accuracy</w:t>
      </w:r>
      <w:r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>and image quality. We compute the image quality after zeroing</w:t>
      </w:r>
      <w:r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>coefficients in scale one and it was 97% of the original</w:t>
      </w:r>
      <w:r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>image.</w:t>
      </w:r>
    </w:p>
    <w:p w:rsidR="003A01D0" w:rsidRPr="002E11D8" w:rsidRDefault="003A01D0" w:rsidP="002E11D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16"/>
          <w:lang w:val="en-US"/>
        </w:rPr>
      </w:pPr>
    </w:p>
    <w:p w:rsidR="002E11D8" w:rsidRDefault="002E11D8" w:rsidP="002E11D8">
      <w:pPr>
        <w:autoSpaceDE w:val="0"/>
        <w:autoSpaceDN w:val="0"/>
        <w:adjustRightInd w:val="0"/>
        <w:rPr>
          <w:rFonts w:ascii="Times New Roman" w:hAnsi="Times New Roman" w:cs="Times New Roman"/>
          <w:b/>
          <w:sz w:val="28"/>
          <w:szCs w:val="22"/>
          <w:lang w:val="en-US"/>
        </w:rPr>
      </w:pPr>
      <w:r w:rsidRPr="002E11D8">
        <w:rPr>
          <w:rFonts w:ascii="Times New Roman" w:hAnsi="Times New Roman" w:cs="Times New Roman"/>
          <w:b/>
          <w:sz w:val="28"/>
          <w:szCs w:val="22"/>
          <w:lang w:val="en-US"/>
        </w:rPr>
        <w:t>4.2.3 Normalization</w:t>
      </w:r>
    </w:p>
    <w:p w:rsidR="003A01D0" w:rsidRPr="002E11D8" w:rsidRDefault="003A01D0" w:rsidP="002E11D8">
      <w:pPr>
        <w:autoSpaceDE w:val="0"/>
        <w:autoSpaceDN w:val="0"/>
        <w:adjustRightInd w:val="0"/>
        <w:rPr>
          <w:rFonts w:ascii="Times New Roman" w:hAnsi="Times New Roman" w:cs="Times New Roman"/>
          <w:b/>
          <w:sz w:val="28"/>
          <w:szCs w:val="22"/>
          <w:lang w:val="en-US"/>
        </w:rPr>
      </w:pPr>
    </w:p>
    <w:p w:rsidR="002E11D8" w:rsidRDefault="002E11D8" w:rsidP="002E11D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16"/>
          <w:lang w:val="en-US"/>
        </w:rPr>
      </w:pPr>
      <w:r w:rsidRPr="002E11D8">
        <w:rPr>
          <w:rFonts w:ascii="Times New Roman" w:hAnsi="Times New Roman" w:cs="Times New Roman"/>
          <w:sz w:val="20"/>
          <w:szCs w:val="16"/>
          <w:lang w:val="en-US"/>
        </w:rPr>
        <w:t>In the third step, the coefficients vector (H, V and D)</w:t>
      </w:r>
      <w:r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 xml:space="preserve">for scale two to five are normalized after </w:t>
      </w:r>
      <w:proofErr w:type="gramStart"/>
      <w:r w:rsidRPr="002E11D8">
        <w:rPr>
          <w:rFonts w:ascii="Times New Roman" w:hAnsi="Times New Roman" w:cs="Times New Roman"/>
          <w:sz w:val="20"/>
          <w:szCs w:val="16"/>
          <w:lang w:val="en-US"/>
        </w:rPr>
        <w:t>extracted .The</w:t>
      </w:r>
      <w:proofErr w:type="gramEnd"/>
      <w:r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color w:val="7030A0"/>
          <w:sz w:val="20"/>
          <w:szCs w:val="16"/>
          <w:lang w:val="en-US"/>
        </w:rPr>
        <w:t>normalization process is achieved by dividing each vector</w:t>
      </w:r>
      <w:r w:rsidRPr="00161CC6">
        <w:rPr>
          <w:rFonts w:ascii="Times New Roman" w:hAnsi="Times New Roman" w:cs="Times New Roman"/>
          <w:color w:val="7030A0"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color w:val="7030A0"/>
          <w:sz w:val="20"/>
          <w:szCs w:val="16"/>
          <w:lang w:val="en-US"/>
        </w:rPr>
        <w:t>by its maximum value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 xml:space="preserve">. The results of this operation </w:t>
      </w:r>
      <w:proofErr w:type="gramStart"/>
      <w:r w:rsidRPr="002E11D8">
        <w:rPr>
          <w:rFonts w:ascii="Times New Roman" w:hAnsi="Times New Roman" w:cs="Times New Roman"/>
          <w:sz w:val="20"/>
          <w:szCs w:val="16"/>
          <w:lang w:val="en-US"/>
        </w:rPr>
        <w:t>is</w:t>
      </w:r>
      <w:proofErr w:type="gramEnd"/>
      <w:r w:rsidRPr="002E11D8">
        <w:rPr>
          <w:rFonts w:ascii="Times New Roman" w:hAnsi="Times New Roman" w:cs="Times New Roman"/>
          <w:sz w:val="20"/>
          <w:szCs w:val="16"/>
          <w:lang w:val="en-US"/>
        </w:rPr>
        <w:t xml:space="preserve"> that</w:t>
      </w:r>
      <w:r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>all vectors values become less than or equal one. The</w:t>
      </w:r>
      <w:r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2E11D8">
        <w:rPr>
          <w:rFonts w:ascii="Times New Roman" w:hAnsi="Times New Roman" w:cs="Times New Roman"/>
          <w:sz w:val="20"/>
          <w:szCs w:val="16"/>
          <w:lang w:val="en-US"/>
        </w:rPr>
        <w:t xml:space="preserve">normalization is used to </w:t>
      </w:r>
      <w:proofErr w:type="spellStart"/>
      <w:r w:rsidRPr="002E11D8">
        <w:rPr>
          <w:rFonts w:ascii="Times New Roman" w:hAnsi="Times New Roman" w:cs="Times New Roman"/>
          <w:sz w:val="20"/>
          <w:szCs w:val="16"/>
          <w:lang w:val="en-US"/>
        </w:rPr>
        <w:t>similipy</w:t>
      </w:r>
      <w:proofErr w:type="spellEnd"/>
      <w:r w:rsidRPr="002E11D8">
        <w:rPr>
          <w:rFonts w:ascii="Times New Roman" w:hAnsi="Times New Roman" w:cs="Times New Roman"/>
          <w:sz w:val="20"/>
          <w:szCs w:val="16"/>
          <w:lang w:val="en-US"/>
        </w:rPr>
        <w:t xml:space="preserve"> the coefficient value.</w:t>
      </w:r>
    </w:p>
    <w:p w:rsidR="003A01D0" w:rsidRPr="002E11D8" w:rsidRDefault="003A01D0" w:rsidP="002E11D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16"/>
          <w:lang w:val="en-US"/>
        </w:rPr>
      </w:pPr>
    </w:p>
    <w:p w:rsidR="003A01D0" w:rsidRPr="002E11D8" w:rsidRDefault="002E11D8" w:rsidP="002E11D8">
      <w:pPr>
        <w:autoSpaceDE w:val="0"/>
        <w:autoSpaceDN w:val="0"/>
        <w:adjustRightInd w:val="0"/>
        <w:rPr>
          <w:rFonts w:ascii="Times New Roman" w:hAnsi="Times New Roman" w:cs="Times New Roman"/>
          <w:b/>
          <w:sz w:val="28"/>
          <w:szCs w:val="22"/>
          <w:lang w:val="en-US"/>
        </w:rPr>
      </w:pPr>
      <w:r w:rsidRPr="002E11D8">
        <w:rPr>
          <w:rFonts w:ascii="Times New Roman" w:hAnsi="Times New Roman" w:cs="Times New Roman"/>
          <w:b/>
          <w:sz w:val="28"/>
          <w:szCs w:val="22"/>
          <w:lang w:val="en-US"/>
        </w:rPr>
        <w:t>4.2.4 Energy computation</w:t>
      </w:r>
    </w:p>
    <w:p w:rsidR="002E11D8" w:rsidRPr="00161CC6" w:rsidRDefault="002E11D8" w:rsidP="003A01D0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F0000"/>
          <w:sz w:val="20"/>
          <w:szCs w:val="16"/>
          <w:lang w:val="en-US"/>
        </w:rPr>
      </w:pPr>
      <w:r w:rsidRPr="003A01D0">
        <w:rPr>
          <w:rFonts w:ascii="Times New Roman" w:hAnsi="Times New Roman" w:cs="Times New Roman"/>
          <w:sz w:val="20"/>
          <w:szCs w:val="16"/>
          <w:lang w:val="en-US"/>
        </w:rPr>
        <w:t xml:space="preserve">We compute </w:t>
      </w:r>
      <w:r w:rsidRPr="00161CC6">
        <w:rPr>
          <w:rFonts w:ascii="Times New Roman" w:hAnsi="Times New Roman" w:cs="Times New Roman"/>
          <w:color w:val="FF0000"/>
          <w:sz w:val="20"/>
          <w:szCs w:val="16"/>
          <w:lang w:val="en-US"/>
        </w:rPr>
        <w:t>the energy for each vector by squaring</w:t>
      </w:r>
      <w:r w:rsidR="003A01D0" w:rsidRPr="00161CC6">
        <w:rPr>
          <w:rFonts w:ascii="Times New Roman" w:hAnsi="Times New Roman" w:cs="Times New Roman"/>
          <w:color w:val="FF0000"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color w:val="FF0000"/>
          <w:sz w:val="20"/>
          <w:szCs w:val="16"/>
          <w:lang w:val="en-US"/>
        </w:rPr>
        <w:t>every element in the vector. The produced values are considered</w:t>
      </w:r>
      <w:r w:rsidR="003A01D0" w:rsidRPr="00161CC6">
        <w:rPr>
          <w:rFonts w:ascii="Times New Roman" w:hAnsi="Times New Roman" w:cs="Times New Roman"/>
          <w:color w:val="FF0000"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color w:val="FF0000"/>
          <w:sz w:val="20"/>
          <w:szCs w:val="16"/>
          <w:lang w:val="en-US"/>
        </w:rPr>
        <w:t>as features for the classification process.</w:t>
      </w:r>
    </w:p>
    <w:p w:rsidR="003A01D0" w:rsidRPr="00161CC6" w:rsidRDefault="003A01D0" w:rsidP="003A01D0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F0000"/>
          <w:sz w:val="20"/>
          <w:szCs w:val="16"/>
          <w:lang w:val="en-US"/>
        </w:rPr>
      </w:pPr>
    </w:p>
    <w:p w:rsidR="002E11D8" w:rsidRDefault="002E11D8" w:rsidP="002E11D8">
      <w:pPr>
        <w:autoSpaceDE w:val="0"/>
        <w:autoSpaceDN w:val="0"/>
        <w:adjustRightInd w:val="0"/>
        <w:rPr>
          <w:rFonts w:ascii="Times New Roman" w:hAnsi="Times New Roman" w:cs="Times New Roman"/>
          <w:b/>
          <w:sz w:val="28"/>
          <w:szCs w:val="22"/>
          <w:lang w:val="en-US"/>
        </w:rPr>
      </w:pPr>
      <w:r w:rsidRPr="002E11D8">
        <w:rPr>
          <w:rFonts w:ascii="Times New Roman" w:hAnsi="Times New Roman" w:cs="Times New Roman"/>
          <w:b/>
          <w:sz w:val="28"/>
          <w:szCs w:val="22"/>
          <w:lang w:val="en-US"/>
        </w:rPr>
        <w:t>4.2.5 Feature reduction</w:t>
      </w:r>
    </w:p>
    <w:p w:rsidR="003A01D0" w:rsidRDefault="003A01D0" w:rsidP="002E11D8">
      <w:pPr>
        <w:autoSpaceDE w:val="0"/>
        <w:autoSpaceDN w:val="0"/>
        <w:adjustRightInd w:val="0"/>
        <w:rPr>
          <w:rFonts w:ascii="Times New Roman" w:hAnsi="Times New Roman" w:cs="Times New Roman"/>
          <w:b/>
          <w:sz w:val="28"/>
          <w:szCs w:val="22"/>
          <w:lang w:val="en-US"/>
        </w:rPr>
      </w:pPr>
    </w:p>
    <w:p w:rsidR="003A01D0" w:rsidRPr="002E11D8" w:rsidRDefault="003A01D0" w:rsidP="002E11D8">
      <w:pPr>
        <w:autoSpaceDE w:val="0"/>
        <w:autoSpaceDN w:val="0"/>
        <w:adjustRightInd w:val="0"/>
        <w:rPr>
          <w:rFonts w:ascii="Times New Roman" w:hAnsi="Times New Roman" w:cs="Times New Roman"/>
          <w:b/>
          <w:sz w:val="28"/>
          <w:szCs w:val="22"/>
          <w:lang w:val="en-US"/>
        </w:rPr>
      </w:pPr>
    </w:p>
    <w:p w:rsidR="002E11D8" w:rsidRPr="003A01D0" w:rsidRDefault="002E11D8" w:rsidP="003A01D0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16"/>
          <w:lang w:val="en-US"/>
        </w:rPr>
      </w:pPr>
      <w:r w:rsidRPr="003A01D0">
        <w:rPr>
          <w:rFonts w:ascii="Times New Roman" w:hAnsi="Times New Roman" w:cs="Times New Roman"/>
          <w:sz w:val="20"/>
          <w:szCs w:val="16"/>
          <w:lang w:val="en-US"/>
        </w:rPr>
        <w:t>Benign and malignant masses are differentiated</w:t>
      </w:r>
      <w:r w:rsidR="003A01D0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3A01D0">
        <w:rPr>
          <w:rFonts w:ascii="Times New Roman" w:hAnsi="Times New Roman" w:cs="Times New Roman"/>
          <w:sz w:val="20"/>
          <w:szCs w:val="16"/>
          <w:lang w:val="en-US"/>
        </w:rPr>
        <w:t>through mass attributes of margin, density and location.</w:t>
      </w:r>
      <w:r w:rsidR="003A01D0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3A01D0">
        <w:rPr>
          <w:rFonts w:ascii="Times New Roman" w:hAnsi="Times New Roman" w:cs="Times New Roman"/>
          <w:sz w:val="20"/>
          <w:szCs w:val="16"/>
          <w:lang w:val="en-US"/>
        </w:rPr>
        <w:t>Round, low density masses with smooth sharply defined</w:t>
      </w:r>
      <w:r w:rsidR="003A01D0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3A01D0">
        <w:rPr>
          <w:rFonts w:ascii="Times New Roman" w:hAnsi="Times New Roman" w:cs="Times New Roman"/>
          <w:sz w:val="20"/>
          <w:szCs w:val="16"/>
          <w:lang w:val="en-US"/>
        </w:rPr>
        <w:t>margins are considered benign. High density, speculated</w:t>
      </w:r>
      <w:r w:rsidR="003A01D0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3A01D0">
        <w:rPr>
          <w:rFonts w:ascii="Times New Roman" w:hAnsi="Times New Roman" w:cs="Times New Roman"/>
          <w:sz w:val="20"/>
          <w:szCs w:val="16"/>
          <w:lang w:val="en-US"/>
        </w:rPr>
        <w:t xml:space="preserve">masses </w:t>
      </w:r>
      <w:r w:rsidRPr="003A01D0">
        <w:rPr>
          <w:rFonts w:ascii="Times New Roman" w:hAnsi="Times New Roman" w:cs="Times New Roman"/>
          <w:sz w:val="20"/>
          <w:szCs w:val="16"/>
          <w:lang w:val="en-US"/>
        </w:rPr>
        <w:lastRenderedPageBreak/>
        <w:t>with poorly defined margins are considered malignant.</w:t>
      </w:r>
      <w:r w:rsidR="003A01D0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3A01D0">
        <w:rPr>
          <w:rFonts w:ascii="Times New Roman" w:hAnsi="Times New Roman" w:cs="Times New Roman"/>
          <w:sz w:val="20"/>
          <w:szCs w:val="16"/>
          <w:lang w:val="en-US"/>
        </w:rPr>
        <w:t>Since the image has a large size, it produces high</w:t>
      </w:r>
      <w:r w:rsidR="003A01D0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proofErr w:type="spellStart"/>
      <w:r w:rsidRPr="003A01D0">
        <w:rPr>
          <w:rFonts w:ascii="Times New Roman" w:hAnsi="Times New Roman" w:cs="Times New Roman"/>
          <w:sz w:val="20"/>
          <w:szCs w:val="16"/>
          <w:lang w:val="en-US"/>
        </w:rPr>
        <w:t>numberof</w:t>
      </w:r>
      <w:proofErr w:type="spellEnd"/>
      <w:r w:rsidRPr="003A01D0">
        <w:rPr>
          <w:rFonts w:ascii="Times New Roman" w:hAnsi="Times New Roman" w:cs="Times New Roman"/>
          <w:sz w:val="20"/>
          <w:szCs w:val="16"/>
          <w:lang w:val="en-US"/>
        </w:rPr>
        <w:t xml:space="preserve"> coefficients. Therefore, to reduce the number of</w:t>
      </w:r>
      <w:r w:rsidR="003A01D0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3A01D0">
        <w:rPr>
          <w:rFonts w:ascii="Times New Roman" w:hAnsi="Times New Roman" w:cs="Times New Roman"/>
          <w:sz w:val="20"/>
          <w:szCs w:val="16"/>
          <w:lang w:val="en-US"/>
        </w:rPr>
        <w:t>features by summing a predefined number of energy values</w:t>
      </w:r>
      <w:r w:rsidR="003A01D0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3A01D0">
        <w:rPr>
          <w:rFonts w:ascii="Times New Roman" w:hAnsi="Times New Roman" w:cs="Times New Roman"/>
          <w:sz w:val="20"/>
          <w:szCs w:val="16"/>
          <w:lang w:val="en-US"/>
        </w:rPr>
        <w:t>together.</w:t>
      </w:r>
    </w:p>
    <w:p w:rsidR="002E11D8" w:rsidRDefault="002E11D8" w:rsidP="002E11D8">
      <w:pPr>
        <w:autoSpaceDE w:val="0"/>
        <w:autoSpaceDN w:val="0"/>
        <w:adjustRightInd w:val="0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4.3 C</w:t>
      </w:r>
      <w:r>
        <w:rPr>
          <w:rFonts w:ascii="Times New Roman" w:hAnsi="Times New Roman" w:cs="Times New Roman"/>
          <w:sz w:val="16"/>
          <w:szCs w:val="16"/>
          <w:lang w:val="en-US"/>
        </w:rPr>
        <w:t xml:space="preserve">LASSIFICATION </w:t>
      </w:r>
      <w:r>
        <w:rPr>
          <w:rFonts w:ascii="Times New Roman" w:hAnsi="Times New Roman" w:cs="Times New Roman"/>
          <w:sz w:val="20"/>
          <w:szCs w:val="20"/>
          <w:lang w:val="en-US"/>
        </w:rPr>
        <w:t>S</w:t>
      </w:r>
      <w:r>
        <w:rPr>
          <w:rFonts w:ascii="Times New Roman" w:hAnsi="Times New Roman" w:cs="Times New Roman"/>
          <w:sz w:val="16"/>
          <w:szCs w:val="16"/>
          <w:lang w:val="en-US"/>
        </w:rPr>
        <w:t>TAGE</w:t>
      </w:r>
    </w:p>
    <w:p w:rsidR="002E11D8" w:rsidRDefault="002E11D8" w:rsidP="002E11D8">
      <w:pPr>
        <w:autoSpaceDE w:val="0"/>
        <w:autoSpaceDN w:val="0"/>
        <w:adjustRightInd w:val="0"/>
        <w:rPr>
          <w:rFonts w:ascii="Times New Roman" w:hAnsi="Times New Roman" w:cs="Times New Roman"/>
          <w:b/>
          <w:sz w:val="28"/>
          <w:szCs w:val="22"/>
          <w:lang w:val="en-US"/>
        </w:rPr>
      </w:pPr>
      <w:r w:rsidRPr="002E11D8">
        <w:rPr>
          <w:rFonts w:ascii="Times New Roman" w:hAnsi="Times New Roman" w:cs="Times New Roman"/>
          <w:b/>
          <w:sz w:val="28"/>
          <w:szCs w:val="22"/>
          <w:lang w:val="en-US"/>
        </w:rPr>
        <w:drawing>
          <wp:inline distT="0" distB="0" distL="0" distR="0" wp14:anchorId="6F7590C8" wp14:editId="1674D17C">
            <wp:extent cx="4102100" cy="2997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1D8" w:rsidRDefault="002E11D8" w:rsidP="003A01D0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16"/>
          <w:lang w:val="en-US"/>
        </w:rPr>
      </w:pPr>
      <w:r w:rsidRPr="003A01D0">
        <w:rPr>
          <w:rFonts w:ascii="Times New Roman" w:hAnsi="Times New Roman" w:cs="Times New Roman"/>
          <w:sz w:val="20"/>
          <w:szCs w:val="16"/>
          <w:lang w:val="en-US"/>
        </w:rPr>
        <w:t>In order to specify the features that will be used as inputs</w:t>
      </w:r>
      <w:r w:rsidR="003A01D0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3A01D0">
        <w:rPr>
          <w:rFonts w:ascii="Times New Roman" w:hAnsi="Times New Roman" w:cs="Times New Roman"/>
          <w:sz w:val="20"/>
          <w:szCs w:val="16"/>
          <w:lang w:val="en-US"/>
        </w:rPr>
        <w:t>to the classification system, to classify mammograms into</w:t>
      </w:r>
      <w:r w:rsidR="003A01D0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3A01D0">
        <w:rPr>
          <w:rFonts w:ascii="Times New Roman" w:hAnsi="Times New Roman" w:cs="Times New Roman"/>
          <w:sz w:val="20"/>
          <w:szCs w:val="16"/>
          <w:lang w:val="en-US"/>
        </w:rPr>
        <w:t>normal and abnormal categories. The mammogram is considered</w:t>
      </w:r>
      <w:r w:rsidR="003A01D0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3A01D0">
        <w:rPr>
          <w:rFonts w:ascii="Times New Roman" w:hAnsi="Times New Roman" w:cs="Times New Roman"/>
          <w:sz w:val="20"/>
          <w:szCs w:val="16"/>
          <w:lang w:val="en-US"/>
        </w:rPr>
        <w:t>abnormal if it contains tumor (mass or microcalcification</w:t>
      </w:r>
      <w:proofErr w:type="gramStart"/>
      <w:r w:rsidRPr="003A01D0">
        <w:rPr>
          <w:rFonts w:ascii="Times New Roman" w:hAnsi="Times New Roman" w:cs="Times New Roman"/>
          <w:sz w:val="20"/>
          <w:szCs w:val="16"/>
          <w:lang w:val="en-US"/>
        </w:rPr>
        <w:t>)</w:t>
      </w:r>
      <w:r w:rsidR="003A01D0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3A01D0">
        <w:rPr>
          <w:rFonts w:ascii="Times New Roman" w:hAnsi="Times New Roman" w:cs="Times New Roman"/>
          <w:sz w:val="20"/>
          <w:szCs w:val="16"/>
          <w:lang w:val="en-US"/>
        </w:rPr>
        <w:t>.</w:t>
      </w:r>
      <w:proofErr w:type="gramEnd"/>
      <w:r w:rsidRPr="003A01D0">
        <w:rPr>
          <w:rFonts w:ascii="Times New Roman" w:hAnsi="Times New Roman" w:cs="Times New Roman"/>
          <w:sz w:val="20"/>
          <w:szCs w:val="16"/>
          <w:lang w:val="en-US"/>
        </w:rPr>
        <w:t xml:space="preserve"> if the result for evaluating the tested mammogram</w:t>
      </w:r>
      <w:r w:rsidR="003A01D0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3A01D0">
        <w:rPr>
          <w:rFonts w:ascii="Times New Roman" w:hAnsi="Times New Roman" w:cs="Times New Roman"/>
          <w:sz w:val="20"/>
          <w:szCs w:val="16"/>
          <w:lang w:val="en-US"/>
        </w:rPr>
        <w:t>is abnormal; it is entered to next classification stage</w:t>
      </w:r>
      <w:r w:rsidR="003A01D0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3A01D0">
        <w:rPr>
          <w:rFonts w:ascii="Times New Roman" w:hAnsi="Times New Roman" w:cs="Times New Roman"/>
          <w:sz w:val="20"/>
          <w:szCs w:val="16"/>
          <w:lang w:val="en-US"/>
        </w:rPr>
        <w:t>to determine if it contains mass or microcalcification tumor.</w:t>
      </w:r>
      <w:r w:rsidR="003A01D0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proofErr w:type="gramStart"/>
      <w:r w:rsidRPr="003A01D0">
        <w:rPr>
          <w:rFonts w:ascii="Times New Roman" w:hAnsi="Times New Roman" w:cs="Times New Roman"/>
          <w:sz w:val="20"/>
          <w:szCs w:val="16"/>
          <w:lang w:val="en-US"/>
        </w:rPr>
        <w:t>Finally</w:t>
      </w:r>
      <w:proofErr w:type="gramEnd"/>
      <w:r w:rsidRPr="003A01D0">
        <w:rPr>
          <w:rFonts w:ascii="Times New Roman" w:hAnsi="Times New Roman" w:cs="Times New Roman"/>
          <w:sz w:val="20"/>
          <w:szCs w:val="16"/>
          <w:lang w:val="en-US"/>
        </w:rPr>
        <w:t xml:space="preserve"> abnormal mammogram is classified into malignant</w:t>
      </w:r>
      <w:r w:rsidR="003A01D0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3A01D0">
        <w:rPr>
          <w:rFonts w:ascii="Times New Roman" w:hAnsi="Times New Roman" w:cs="Times New Roman"/>
          <w:sz w:val="20"/>
          <w:szCs w:val="16"/>
          <w:lang w:val="en-US"/>
        </w:rPr>
        <w:t xml:space="preserve">or </w:t>
      </w:r>
      <w:proofErr w:type="spellStart"/>
      <w:r w:rsidRPr="003A01D0">
        <w:rPr>
          <w:rFonts w:ascii="Times New Roman" w:hAnsi="Times New Roman" w:cs="Times New Roman"/>
          <w:sz w:val="20"/>
          <w:szCs w:val="16"/>
          <w:lang w:val="en-US"/>
        </w:rPr>
        <w:t>benignin</w:t>
      </w:r>
      <w:proofErr w:type="spellEnd"/>
      <w:r w:rsidRPr="003A01D0">
        <w:rPr>
          <w:rFonts w:ascii="Times New Roman" w:hAnsi="Times New Roman" w:cs="Times New Roman"/>
          <w:sz w:val="20"/>
          <w:szCs w:val="16"/>
          <w:lang w:val="en-US"/>
        </w:rPr>
        <w:t xml:space="preserve"> the third stage. The result of classifier</w:t>
      </w:r>
      <w:r w:rsidR="003A01D0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3A01D0">
        <w:rPr>
          <w:rFonts w:ascii="Times New Roman" w:hAnsi="Times New Roman" w:cs="Times New Roman"/>
          <w:sz w:val="20"/>
          <w:szCs w:val="16"/>
          <w:lang w:val="en-US"/>
        </w:rPr>
        <w:t>is computed by evaluating the tested mammogram features</w:t>
      </w:r>
      <w:r w:rsidR="003A01D0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3A01D0">
        <w:rPr>
          <w:rFonts w:ascii="Times New Roman" w:hAnsi="Times New Roman" w:cs="Times New Roman"/>
          <w:sz w:val="20"/>
          <w:szCs w:val="16"/>
          <w:lang w:val="en-US"/>
        </w:rPr>
        <w:t xml:space="preserve">and then computing </w:t>
      </w:r>
      <w:proofErr w:type="spellStart"/>
      <w:r w:rsidRPr="003A01D0">
        <w:rPr>
          <w:rFonts w:ascii="Times New Roman" w:hAnsi="Times New Roman" w:cs="Times New Roman"/>
          <w:sz w:val="20"/>
          <w:szCs w:val="16"/>
          <w:lang w:val="en-US"/>
        </w:rPr>
        <w:t>theminimum</w:t>
      </w:r>
      <w:proofErr w:type="spellEnd"/>
      <w:r w:rsidRPr="003A01D0">
        <w:rPr>
          <w:rFonts w:ascii="Times New Roman" w:hAnsi="Times New Roman" w:cs="Times New Roman"/>
          <w:sz w:val="20"/>
          <w:szCs w:val="16"/>
          <w:lang w:val="en-US"/>
        </w:rPr>
        <w:t xml:space="preserve"> error between the</w:t>
      </w:r>
      <w:r w:rsidR="003A01D0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3A01D0">
        <w:rPr>
          <w:rFonts w:ascii="Times New Roman" w:hAnsi="Times New Roman" w:cs="Times New Roman"/>
          <w:sz w:val="20"/>
          <w:szCs w:val="16"/>
          <w:lang w:val="en-US"/>
        </w:rPr>
        <w:t>tested one and the output results to the classifier.</w:t>
      </w:r>
    </w:p>
    <w:p w:rsidR="003A01D0" w:rsidRDefault="003A01D0" w:rsidP="003A01D0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16"/>
          <w:lang w:val="en-US"/>
        </w:rPr>
      </w:pPr>
    </w:p>
    <w:p w:rsidR="003A01D0" w:rsidRDefault="003A01D0" w:rsidP="003A01D0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16"/>
          <w:lang w:val="en-US"/>
        </w:rPr>
      </w:pPr>
    </w:p>
    <w:p w:rsidR="003A01D0" w:rsidRDefault="003A01D0" w:rsidP="003A01D0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16"/>
          <w:lang w:val="en-US"/>
        </w:rPr>
      </w:pPr>
    </w:p>
    <w:p w:rsidR="003A01D0" w:rsidRDefault="003A01D0" w:rsidP="003A01D0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16"/>
          <w:lang w:val="en-US"/>
        </w:rPr>
      </w:pPr>
    </w:p>
    <w:p w:rsidR="003A01D0" w:rsidRPr="003A01D0" w:rsidRDefault="003A01D0" w:rsidP="003A01D0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16"/>
          <w:lang w:val="en-US"/>
        </w:rPr>
      </w:pPr>
    </w:p>
    <w:p w:rsidR="002E11D8" w:rsidRPr="003A01D0" w:rsidRDefault="002E11D8" w:rsidP="003A01D0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16"/>
          <w:lang w:val="en-US"/>
        </w:rPr>
      </w:pPr>
    </w:p>
    <w:p w:rsidR="002E11D8" w:rsidRDefault="002E11D8" w:rsidP="002E11D8">
      <w:pPr>
        <w:autoSpaceDE w:val="0"/>
        <w:autoSpaceDN w:val="0"/>
        <w:adjustRightInd w:val="0"/>
        <w:rPr>
          <w:rFonts w:ascii="Times New Roman" w:hAnsi="Times New Roman" w:cs="Times New Roman"/>
          <w:b/>
          <w:sz w:val="28"/>
          <w:szCs w:val="22"/>
          <w:lang w:val="en-US"/>
        </w:rPr>
      </w:pPr>
      <w:r w:rsidRPr="003A01D0">
        <w:rPr>
          <w:rFonts w:ascii="Times New Roman" w:hAnsi="Times New Roman" w:cs="Times New Roman"/>
          <w:b/>
          <w:sz w:val="28"/>
          <w:szCs w:val="22"/>
          <w:lang w:val="en-US"/>
        </w:rPr>
        <w:t>5 EXPERIMENTAL RESULTS</w:t>
      </w:r>
    </w:p>
    <w:p w:rsidR="003A01D0" w:rsidRDefault="003A01D0" w:rsidP="002E11D8">
      <w:pPr>
        <w:autoSpaceDE w:val="0"/>
        <w:autoSpaceDN w:val="0"/>
        <w:adjustRightInd w:val="0"/>
        <w:rPr>
          <w:rFonts w:ascii="Times New Roman" w:hAnsi="Times New Roman" w:cs="Times New Roman"/>
          <w:b/>
          <w:sz w:val="28"/>
          <w:szCs w:val="22"/>
          <w:lang w:val="en-US"/>
        </w:rPr>
      </w:pPr>
    </w:p>
    <w:p w:rsidR="002E11D8" w:rsidRPr="003A01D0" w:rsidRDefault="002E11D8" w:rsidP="003A01D0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16"/>
          <w:lang w:val="en-US"/>
        </w:rPr>
      </w:pPr>
      <w:r w:rsidRPr="003A01D0">
        <w:rPr>
          <w:rFonts w:ascii="Times New Roman" w:hAnsi="Times New Roman" w:cs="Times New Roman"/>
          <w:sz w:val="20"/>
          <w:szCs w:val="16"/>
          <w:lang w:val="en-US"/>
        </w:rPr>
        <w:t>In this section, compare the result with the exiting method</w:t>
      </w:r>
      <w:r w:rsidR="003A01D0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proofErr w:type="spellStart"/>
      <w:r w:rsidRPr="003A01D0">
        <w:rPr>
          <w:rFonts w:ascii="Times New Roman" w:hAnsi="Times New Roman" w:cs="Times New Roman"/>
          <w:sz w:val="20"/>
          <w:szCs w:val="16"/>
          <w:lang w:val="en-US"/>
        </w:rPr>
        <w:t>Rafayah</w:t>
      </w:r>
      <w:proofErr w:type="spellEnd"/>
      <w:r w:rsidRPr="003A01D0">
        <w:rPr>
          <w:rFonts w:ascii="Times New Roman" w:hAnsi="Times New Roman" w:cs="Times New Roman"/>
          <w:sz w:val="20"/>
          <w:szCs w:val="16"/>
          <w:lang w:val="en-US"/>
        </w:rPr>
        <w:t xml:space="preserve"> Mousa [21]. More than 800 coefficients per feature</w:t>
      </w:r>
      <w:r w:rsidR="003A01D0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3A01D0">
        <w:rPr>
          <w:rFonts w:ascii="Times New Roman" w:hAnsi="Times New Roman" w:cs="Times New Roman"/>
          <w:sz w:val="20"/>
          <w:szCs w:val="16"/>
          <w:lang w:val="en-US"/>
        </w:rPr>
        <w:t>were tested. Table 1 shows the result of trained and</w:t>
      </w:r>
      <w:r w:rsidR="003A01D0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3A01D0">
        <w:rPr>
          <w:rFonts w:ascii="Times New Roman" w:hAnsi="Times New Roman" w:cs="Times New Roman"/>
          <w:sz w:val="20"/>
          <w:szCs w:val="16"/>
          <w:lang w:val="en-US"/>
        </w:rPr>
        <w:t xml:space="preserve">tested </w:t>
      </w:r>
      <w:proofErr w:type="spellStart"/>
      <w:proofErr w:type="gramStart"/>
      <w:r w:rsidRPr="003A01D0">
        <w:rPr>
          <w:rFonts w:ascii="Times New Roman" w:hAnsi="Times New Roman" w:cs="Times New Roman"/>
          <w:sz w:val="20"/>
          <w:szCs w:val="16"/>
          <w:lang w:val="en-US"/>
        </w:rPr>
        <w:t>results.Features</w:t>
      </w:r>
      <w:proofErr w:type="spellEnd"/>
      <w:proofErr w:type="gramEnd"/>
      <w:r w:rsidRPr="003A01D0">
        <w:rPr>
          <w:rFonts w:ascii="Times New Roman" w:hAnsi="Times New Roman" w:cs="Times New Roman"/>
          <w:sz w:val="20"/>
          <w:szCs w:val="16"/>
          <w:lang w:val="en-US"/>
        </w:rPr>
        <w:t xml:space="preserve"> are from levels (2–6) and various</w:t>
      </w:r>
      <w:r w:rsidR="003A01D0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3A01D0">
        <w:rPr>
          <w:rFonts w:ascii="Times New Roman" w:hAnsi="Times New Roman" w:cs="Times New Roman"/>
          <w:sz w:val="20"/>
          <w:szCs w:val="16"/>
          <w:lang w:val="en-US"/>
        </w:rPr>
        <w:t>combinations of these levels are examined in all simulations..</w:t>
      </w:r>
      <w:r w:rsidR="003A01D0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3A01D0">
        <w:rPr>
          <w:rFonts w:ascii="Times New Roman" w:hAnsi="Times New Roman" w:cs="Times New Roman"/>
          <w:sz w:val="20"/>
          <w:szCs w:val="16"/>
          <w:lang w:val="en-US"/>
        </w:rPr>
        <w:t>The average success rate is computed, in each experiment,</w:t>
      </w:r>
      <w:r w:rsidR="003A01D0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3A01D0">
        <w:rPr>
          <w:rFonts w:ascii="Times New Roman" w:hAnsi="Times New Roman" w:cs="Times New Roman"/>
          <w:sz w:val="20"/>
          <w:szCs w:val="16"/>
          <w:lang w:val="en-US"/>
        </w:rPr>
        <w:t>by dividing the number of right classified images</w:t>
      </w:r>
      <w:r w:rsidR="003A01D0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3A01D0">
        <w:rPr>
          <w:rFonts w:ascii="Times New Roman" w:hAnsi="Times New Roman" w:cs="Times New Roman"/>
          <w:sz w:val="20"/>
          <w:szCs w:val="16"/>
          <w:lang w:val="en-US"/>
        </w:rPr>
        <w:t>at the number of all tested images. Each classifier is</w:t>
      </w:r>
      <w:r w:rsidR="003A01D0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3A01D0">
        <w:rPr>
          <w:rFonts w:ascii="Times New Roman" w:hAnsi="Times New Roman" w:cs="Times New Roman"/>
          <w:sz w:val="20"/>
          <w:szCs w:val="16"/>
          <w:lang w:val="en-US"/>
        </w:rPr>
        <w:t>trained at different number of steps.</w:t>
      </w:r>
    </w:p>
    <w:p w:rsidR="002E11D8" w:rsidRDefault="002E11D8" w:rsidP="002E11D8">
      <w:pPr>
        <w:autoSpaceDE w:val="0"/>
        <w:autoSpaceDN w:val="0"/>
        <w:adjustRightInd w:val="0"/>
        <w:rPr>
          <w:rFonts w:ascii="Times New Roman" w:hAnsi="Times New Roman" w:cs="Times New Roman"/>
          <w:b/>
          <w:sz w:val="28"/>
          <w:szCs w:val="22"/>
          <w:lang w:val="en-US"/>
        </w:rPr>
      </w:pPr>
      <w:r w:rsidRPr="002E11D8">
        <w:rPr>
          <w:rFonts w:ascii="Times New Roman" w:hAnsi="Times New Roman" w:cs="Times New Roman"/>
          <w:b/>
          <w:sz w:val="28"/>
          <w:szCs w:val="22"/>
          <w:lang w:val="en-US"/>
        </w:rPr>
        <w:lastRenderedPageBreak/>
        <w:drawing>
          <wp:inline distT="0" distB="0" distL="0" distR="0" wp14:anchorId="42961F3E" wp14:editId="36493A35">
            <wp:extent cx="4199255" cy="886460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925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1D8" w:rsidRDefault="002E11D8" w:rsidP="002E11D8">
      <w:pPr>
        <w:autoSpaceDE w:val="0"/>
        <w:autoSpaceDN w:val="0"/>
        <w:adjustRightInd w:val="0"/>
        <w:rPr>
          <w:rFonts w:ascii="Times New Roman" w:hAnsi="Times New Roman" w:cs="Times New Roman"/>
          <w:b/>
          <w:sz w:val="28"/>
          <w:szCs w:val="22"/>
          <w:lang w:val="en-US"/>
        </w:rPr>
      </w:pPr>
      <w:r w:rsidRPr="002E11D8">
        <w:rPr>
          <w:rFonts w:ascii="Times New Roman" w:hAnsi="Times New Roman" w:cs="Times New Roman"/>
          <w:b/>
          <w:sz w:val="28"/>
          <w:szCs w:val="22"/>
          <w:lang w:val="en-US"/>
        </w:rPr>
        <w:lastRenderedPageBreak/>
        <w:drawing>
          <wp:inline distT="0" distB="0" distL="0" distR="0" wp14:anchorId="1CEBB57F" wp14:editId="7058E21E">
            <wp:extent cx="5336931" cy="862803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3318" cy="863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1D0" w:rsidRDefault="003A01D0" w:rsidP="002E11D8">
      <w:pPr>
        <w:autoSpaceDE w:val="0"/>
        <w:autoSpaceDN w:val="0"/>
        <w:adjustRightInd w:val="0"/>
        <w:rPr>
          <w:rFonts w:ascii="Times New Roman" w:hAnsi="Times New Roman" w:cs="Times New Roman"/>
          <w:sz w:val="23"/>
          <w:szCs w:val="23"/>
          <w:lang w:val="en-US"/>
        </w:rPr>
      </w:pPr>
    </w:p>
    <w:p w:rsidR="003A01D0" w:rsidRDefault="003A01D0" w:rsidP="002E11D8">
      <w:pPr>
        <w:autoSpaceDE w:val="0"/>
        <w:autoSpaceDN w:val="0"/>
        <w:adjustRightInd w:val="0"/>
        <w:rPr>
          <w:rFonts w:ascii="Times New Roman" w:hAnsi="Times New Roman" w:cs="Times New Roman"/>
          <w:sz w:val="23"/>
          <w:szCs w:val="23"/>
          <w:lang w:val="en-US"/>
        </w:rPr>
      </w:pPr>
    </w:p>
    <w:p w:rsidR="002E11D8" w:rsidRPr="003A01D0" w:rsidRDefault="002E11D8" w:rsidP="002E11D8">
      <w:pPr>
        <w:autoSpaceDE w:val="0"/>
        <w:autoSpaceDN w:val="0"/>
        <w:adjustRightInd w:val="0"/>
        <w:rPr>
          <w:rFonts w:ascii="Times New Roman" w:hAnsi="Times New Roman" w:cs="Times New Roman"/>
          <w:b/>
          <w:sz w:val="28"/>
          <w:szCs w:val="22"/>
          <w:lang w:val="en-US"/>
        </w:rPr>
      </w:pPr>
      <w:r w:rsidRPr="003A01D0">
        <w:rPr>
          <w:rFonts w:ascii="Times New Roman" w:hAnsi="Times New Roman" w:cs="Times New Roman"/>
          <w:b/>
          <w:sz w:val="28"/>
          <w:szCs w:val="22"/>
          <w:lang w:val="en-US"/>
        </w:rPr>
        <w:t>CONCLUSION</w:t>
      </w:r>
    </w:p>
    <w:p w:rsidR="002E11D8" w:rsidRPr="003A01D0" w:rsidRDefault="002E11D8" w:rsidP="003A01D0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0"/>
          <w:szCs w:val="16"/>
          <w:lang w:val="en-US"/>
        </w:rPr>
      </w:pPr>
      <w:r w:rsidRPr="003A01D0">
        <w:rPr>
          <w:rFonts w:ascii="Times New Roman" w:hAnsi="Times New Roman" w:cs="Times New Roman"/>
          <w:sz w:val="20"/>
          <w:szCs w:val="16"/>
          <w:lang w:val="en-US"/>
        </w:rPr>
        <w:t>We have presented</w:t>
      </w:r>
      <w:r w:rsidR="00161CC6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3A01D0">
        <w:rPr>
          <w:rFonts w:ascii="Times New Roman" w:hAnsi="Times New Roman" w:cs="Times New Roman"/>
          <w:sz w:val="20"/>
          <w:szCs w:val="16"/>
          <w:lang w:val="en-US"/>
        </w:rPr>
        <w:t>wavelet transform for image enhancement, feature</w:t>
      </w:r>
      <w:r w:rsidR="003A01D0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3A01D0">
        <w:rPr>
          <w:rFonts w:ascii="Times New Roman" w:hAnsi="Times New Roman" w:cs="Times New Roman"/>
          <w:sz w:val="20"/>
          <w:szCs w:val="16"/>
          <w:lang w:val="en-US"/>
        </w:rPr>
        <w:t xml:space="preserve">extraction and Neural network for classification </w:t>
      </w:r>
      <w:proofErr w:type="gramStart"/>
      <w:r w:rsidRPr="003A01D0">
        <w:rPr>
          <w:rFonts w:ascii="Times New Roman" w:hAnsi="Times New Roman" w:cs="Times New Roman"/>
          <w:sz w:val="20"/>
          <w:szCs w:val="16"/>
          <w:lang w:val="en-US"/>
        </w:rPr>
        <w:t>process..</w:t>
      </w:r>
      <w:proofErr w:type="gramEnd"/>
      <w:r w:rsidR="003A01D0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3A01D0">
        <w:rPr>
          <w:rFonts w:ascii="Times New Roman" w:hAnsi="Times New Roman" w:cs="Times New Roman"/>
          <w:sz w:val="20"/>
          <w:szCs w:val="16"/>
          <w:lang w:val="en-US"/>
        </w:rPr>
        <w:t xml:space="preserve">This method </w:t>
      </w:r>
      <w:bookmarkStart w:id="0" w:name="_GoBack"/>
      <w:r w:rsidRPr="00161CC6">
        <w:rPr>
          <w:rFonts w:ascii="Times New Roman" w:hAnsi="Times New Roman" w:cs="Times New Roman"/>
          <w:color w:val="0070C0"/>
          <w:sz w:val="20"/>
          <w:szCs w:val="16"/>
          <w:lang w:val="en-US"/>
        </w:rPr>
        <w:t>is very effective for automatic detection</w:t>
      </w:r>
      <w:r w:rsidR="003A01D0" w:rsidRPr="00161CC6">
        <w:rPr>
          <w:rFonts w:ascii="Times New Roman" w:hAnsi="Times New Roman" w:cs="Times New Roman"/>
          <w:color w:val="0070C0"/>
          <w:sz w:val="20"/>
          <w:szCs w:val="16"/>
          <w:lang w:val="en-US"/>
        </w:rPr>
        <w:t xml:space="preserve"> </w:t>
      </w:r>
      <w:r w:rsidRPr="00161CC6">
        <w:rPr>
          <w:rFonts w:ascii="Times New Roman" w:hAnsi="Times New Roman" w:cs="Times New Roman"/>
          <w:color w:val="0070C0"/>
          <w:sz w:val="20"/>
          <w:szCs w:val="16"/>
          <w:lang w:val="en-US"/>
        </w:rPr>
        <w:t>and classification</w:t>
      </w:r>
      <w:bookmarkEnd w:id="0"/>
      <w:r w:rsidRPr="003A01D0">
        <w:rPr>
          <w:rFonts w:ascii="Times New Roman" w:hAnsi="Times New Roman" w:cs="Times New Roman"/>
          <w:sz w:val="20"/>
          <w:szCs w:val="16"/>
          <w:lang w:val="en-US"/>
        </w:rPr>
        <w:t>. We have examined and compared</w:t>
      </w:r>
      <w:r w:rsidR="003A01D0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3A01D0">
        <w:rPr>
          <w:rFonts w:ascii="Times New Roman" w:hAnsi="Times New Roman" w:cs="Times New Roman"/>
          <w:sz w:val="20"/>
          <w:szCs w:val="16"/>
          <w:lang w:val="en-US"/>
        </w:rPr>
        <w:t>with several features for each technique. The experiments</w:t>
      </w:r>
      <w:r w:rsidR="003A01D0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3A01D0">
        <w:rPr>
          <w:rFonts w:ascii="Times New Roman" w:hAnsi="Times New Roman" w:cs="Times New Roman"/>
          <w:sz w:val="20"/>
          <w:szCs w:val="16"/>
          <w:lang w:val="en-US"/>
        </w:rPr>
        <w:t>show that our system can achieve a detection</w:t>
      </w:r>
      <w:r w:rsidR="003A01D0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3A01D0">
        <w:rPr>
          <w:rFonts w:ascii="Times New Roman" w:hAnsi="Times New Roman" w:cs="Times New Roman"/>
          <w:sz w:val="20"/>
          <w:szCs w:val="16"/>
          <w:lang w:val="en-US"/>
        </w:rPr>
        <w:t>rate of about 87% and</w:t>
      </w:r>
      <w:r w:rsidR="003A01D0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3A01D0">
        <w:rPr>
          <w:rFonts w:ascii="Times New Roman" w:hAnsi="Times New Roman" w:cs="Times New Roman"/>
          <w:sz w:val="20"/>
          <w:szCs w:val="16"/>
          <w:lang w:val="en-US"/>
        </w:rPr>
        <w:t>0 false detection per image for</w:t>
      </w:r>
      <w:r w:rsidR="003A01D0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3A01D0">
        <w:rPr>
          <w:rFonts w:ascii="Times New Roman" w:hAnsi="Times New Roman" w:cs="Times New Roman"/>
          <w:sz w:val="20"/>
          <w:szCs w:val="16"/>
          <w:lang w:val="en-US"/>
        </w:rPr>
        <w:t xml:space="preserve">fatty-glandular </w:t>
      </w:r>
      <w:proofErr w:type="spellStart"/>
      <w:proofErr w:type="gramStart"/>
      <w:r w:rsidRPr="003A01D0">
        <w:rPr>
          <w:rFonts w:ascii="Times New Roman" w:hAnsi="Times New Roman" w:cs="Times New Roman"/>
          <w:sz w:val="20"/>
          <w:szCs w:val="16"/>
          <w:lang w:val="en-US"/>
        </w:rPr>
        <w:t>mammograms.The</w:t>
      </w:r>
      <w:proofErr w:type="spellEnd"/>
      <w:proofErr w:type="gramEnd"/>
      <w:r w:rsidRPr="003A01D0">
        <w:rPr>
          <w:rFonts w:ascii="Times New Roman" w:hAnsi="Times New Roman" w:cs="Times New Roman"/>
          <w:sz w:val="20"/>
          <w:szCs w:val="16"/>
          <w:lang w:val="en-US"/>
        </w:rPr>
        <w:t xml:space="preserve"> evaluation of the</w:t>
      </w:r>
      <w:r w:rsidR="003A01D0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3A01D0">
        <w:rPr>
          <w:rFonts w:ascii="Times New Roman" w:hAnsi="Times New Roman" w:cs="Times New Roman"/>
          <w:sz w:val="20"/>
          <w:szCs w:val="16"/>
          <w:lang w:val="en-US"/>
        </w:rPr>
        <w:t>system was carried out on MIAS dataset. Mammography</w:t>
      </w:r>
      <w:r w:rsidR="003A01D0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3A01D0">
        <w:rPr>
          <w:rFonts w:ascii="Times New Roman" w:hAnsi="Times New Roman" w:cs="Times New Roman"/>
          <w:sz w:val="20"/>
          <w:szCs w:val="16"/>
          <w:lang w:val="en-US"/>
        </w:rPr>
        <w:t>is one of the best methods achieve the best performance</w:t>
      </w:r>
      <w:r w:rsidR="003A01D0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3A01D0">
        <w:rPr>
          <w:rFonts w:ascii="Times New Roman" w:hAnsi="Times New Roman" w:cs="Times New Roman"/>
          <w:sz w:val="20"/>
          <w:szCs w:val="16"/>
          <w:lang w:val="en-US"/>
        </w:rPr>
        <w:t>with features extracted from levels 3–4 because</w:t>
      </w:r>
      <w:r w:rsidR="003A01D0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3A01D0">
        <w:rPr>
          <w:rFonts w:ascii="Times New Roman" w:hAnsi="Times New Roman" w:cs="Times New Roman"/>
          <w:sz w:val="20"/>
          <w:szCs w:val="16"/>
          <w:lang w:val="en-US"/>
        </w:rPr>
        <w:t xml:space="preserve">masses have larger sizes and </w:t>
      </w:r>
      <w:proofErr w:type="gramStart"/>
      <w:r w:rsidRPr="003A01D0">
        <w:rPr>
          <w:rFonts w:ascii="Times New Roman" w:hAnsi="Times New Roman" w:cs="Times New Roman"/>
          <w:sz w:val="20"/>
          <w:szCs w:val="16"/>
          <w:lang w:val="en-US"/>
        </w:rPr>
        <w:t>more clear</w:t>
      </w:r>
      <w:proofErr w:type="gramEnd"/>
      <w:r w:rsidRPr="003A01D0">
        <w:rPr>
          <w:rFonts w:ascii="Times New Roman" w:hAnsi="Times New Roman" w:cs="Times New Roman"/>
          <w:sz w:val="20"/>
          <w:szCs w:val="16"/>
          <w:lang w:val="en-US"/>
        </w:rPr>
        <w:t>, and it is</w:t>
      </w:r>
      <w:r w:rsidR="003A01D0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3A01D0">
        <w:rPr>
          <w:rFonts w:ascii="Times New Roman" w:hAnsi="Times New Roman" w:cs="Times New Roman"/>
          <w:sz w:val="20"/>
          <w:szCs w:val="16"/>
          <w:lang w:val="en-US"/>
        </w:rPr>
        <w:t>represented by low frequency information which embodied</w:t>
      </w:r>
      <w:r w:rsidR="003A01D0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3A01D0">
        <w:rPr>
          <w:rFonts w:ascii="Times New Roman" w:hAnsi="Times New Roman" w:cs="Times New Roman"/>
          <w:sz w:val="20"/>
          <w:szCs w:val="16"/>
          <w:lang w:val="en-US"/>
        </w:rPr>
        <w:t>in the lowest levels by wavelet decomposition.</w:t>
      </w:r>
      <w:r w:rsidR="003A01D0">
        <w:rPr>
          <w:rFonts w:ascii="Times New Roman" w:hAnsi="Times New Roman" w:cs="Times New Roman"/>
          <w:sz w:val="20"/>
          <w:szCs w:val="16"/>
          <w:lang w:val="en-US"/>
        </w:rPr>
        <w:t xml:space="preserve"> </w:t>
      </w:r>
      <w:r w:rsidRPr="003A01D0">
        <w:rPr>
          <w:rFonts w:ascii="Times New Roman" w:hAnsi="Times New Roman" w:cs="Times New Roman"/>
          <w:sz w:val="20"/>
          <w:szCs w:val="16"/>
          <w:lang w:val="en-US"/>
        </w:rPr>
        <w:t>of abnormalities in digital mammogram.</w:t>
      </w:r>
    </w:p>
    <w:sectPr w:rsidR="002E11D8" w:rsidRPr="003A01D0" w:rsidSect="008725D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altName w:val="Titling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3FB"/>
    <w:rsid w:val="001350A7"/>
    <w:rsid w:val="00161CC6"/>
    <w:rsid w:val="002E11D8"/>
    <w:rsid w:val="003A01D0"/>
    <w:rsid w:val="004B0781"/>
    <w:rsid w:val="007A53FB"/>
    <w:rsid w:val="008725D4"/>
    <w:rsid w:val="00D74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2AF36C"/>
  <w15:chartTrackingRefBased/>
  <w15:docId w15:val="{16DB23A5-778D-C246-8831-93F669590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B078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1C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tiff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9</Pages>
  <Words>2050</Words>
  <Characters>11690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Ramesh</dc:creator>
  <cp:keywords/>
  <dc:description/>
  <cp:lastModifiedBy>Nikhil Ramesh</cp:lastModifiedBy>
  <cp:revision>2</cp:revision>
  <dcterms:created xsi:type="dcterms:W3CDTF">2019-03-30T07:09:00Z</dcterms:created>
  <dcterms:modified xsi:type="dcterms:W3CDTF">2019-03-30T08:28:00Z</dcterms:modified>
</cp:coreProperties>
</file>