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29BC3" w14:textId="3D533427" w:rsidR="008D3D83" w:rsidRPr="008A76A2" w:rsidRDefault="00DF6299" w:rsidP="00023FD4">
      <w:pPr>
        <w:pStyle w:val="Heading3"/>
        <w:jc w:val="center"/>
      </w:pPr>
      <w:r w:rsidRPr="008A76A2">
        <w:t>Protocol</w:t>
      </w:r>
      <w:r w:rsidR="00176AF1">
        <w:t xml:space="preserve"> Template</w:t>
      </w:r>
    </w:p>
    <w:p w14:paraId="091E4642" w14:textId="77777777" w:rsidR="008D3D83" w:rsidRPr="008A76A2" w:rsidRDefault="008D3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034"/>
        <w:jc w:val="center"/>
        <w:rPr>
          <w:rFonts w:asciiTheme="majorHAnsi" w:hAnsiTheme="majorHAnsi" w:cstheme="majorHAnsi"/>
          <w:sz w:val="24"/>
          <w:szCs w:val="24"/>
        </w:rPr>
      </w:pPr>
    </w:p>
    <w:tbl>
      <w:tblPr>
        <w:tblStyle w:val="a"/>
        <w:tblW w:w="9995" w:type="dxa"/>
        <w:tblInd w:w="-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5"/>
        <w:gridCol w:w="180"/>
        <w:gridCol w:w="350"/>
        <w:gridCol w:w="370"/>
        <w:gridCol w:w="1440"/>
        <w:gridCol w:w="180"/>
        <w:gridCol w:w="1065"/>
        <w:gridCol w:w="763"/>
        <w:gridCol w:w="3122"/>
      </w:tblGrid>
      <w:tr w:rsidR="00DF6299" w:rsidRPr="008A76A2" w14:paraId="02CEFDD9" w14:textId="77777777" w:rsidTr="002B148F">
        <w:trPr>
          <w:trHeight w:val="59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3F6C7" w14:textId="40790023" w:rsidR="00DF6299" w:rsidRPr="008A76A2" w:rsidRDefault="00DF6299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t>REVIEW TITLE</w:t>
            </w:r>
          </w:p>
        </w:tc>
      </w:tr>
      <w:tr w:rsidR="00DF6299" w:rsidRPr="008A76A2" w14:paraId="71628AA1" w14:textId="77777777" w:rsidTr="002B148F">
        <w:trPr>
          <w:trHeight w:val="59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5C79" w14:textId="77777777" w:rsidR="00DF6299" w:rsidRDefault="00DF6299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57DF65F4" w14:textId="77777777" w:rsidR="00023FD4" w:rsidRPr="008A76A2" w:rsidRDefault="00023FD4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4360BDEA" w14:textId="77777777" w:rsidR="009F5842" w:rsidRPr="008A76A2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9F5842" w:rsidRPr="008A76A2" w14:paraId="32B181BE" w14:textId="77777777" w:rsidTr="002B148F">
        <w:trPr>
          <w:trHeight w:val="59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064D" w14:textId="2BC7441D" w:rsidR="009F5842" w:rsidRPr="008A76A2" w:rsidRDefault="009F5842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2D69B" w:themeFill="accent3" w:themeFillTint="99"/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t>COLLABORATORS</w:t>
            </w:r>
          </w:p>
        </w:tc>
      </w:tr>
      <w:tr w:rsidR="009F5842" w:rsidRPr="008A76A2" w14:paraId="2FB1961E" w14:textId="77777777" w:rsidTr="002B148F">
        <w:trPr>
          <w:trHeight w:val="59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5570" w14:textId="77777777" w:rsidR="009F5842" w:rsidRPr="008A76A2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30184F93" w14:textId="77777777" w:rsidR="009F5842" w:rsidRPr="008A76A2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DF6299" w:rsidRPr="008A76A2" w14:paraId="525715B3" w14:textId="77777777" w:rsidTr="002B148F">
        <w:trPr>
          <w:trHeight w:val="59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6F8E3" w14:textId="498A0CFC" w:rsidR="00DF6299" w:rsidRPr="008A76A2" w:rsidRDefault="00DF6299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t>RESEARCH QUESTION</w:t>
            </w:r>
          </w:p>
        </w:tc>
      </w:tr>
      <w:tr w:rsidR="00DF6299" w:rsidRPr="008A76A2" w14:paraId="4F0B1403" w14:textId="77777777" w:rsidTr="002B148F">
        <w:trPr>
          <w:trHeight w:val="59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97FA" w14:textId="77777777" w:rsidR="009F5842" w:rsidRDefault="009F5842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4A457D8B" w14:textId="77777777" w:rsidR="00023FD4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776A960B" w14:textId="77777777" w:rsidR="00023FD4" w:rsidRPr="008A76A2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8D3D83" w:rsidRPr="008A76A2" w14:paraId="0AF35083" w14:textId="77777777" w:rsidTr="002B148F">
        <w:trPr>
          <w:trHeight w:val="59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1137" w14:textId="25CA1CC2" w:rsidR="008D3D83" w:rsidRPr="008A76A2" w:rsidRDefault="00DF6299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t>PICO</w:t>
            </w:r>
            <w:r w:rsidR="009F5842" w:rsidRPr="008A76A2">
              <w:rPr>
                <w:rFonts w:asciiTheme="majorHAnsi" w:eastAsia="Franklin Gothic" w:hAnsiTheme="majorHAnsi" w:cstheme="majorHAnsi"/>
                <w:color w:val="000000"/>
              </w:rPr>
              <w:t>(T)</w:t>
            </w:r>
          </w:p>
        </w:tc>
      </w:tr>
      <w:tr w:rsidR="009F5842" w:rsidRPr="008A76A2" w14:paraId="2E3B26B4" w14:textId="77777777" w:rsidTr="002B148F">
        <w:trPr>
          <w:trHeight w:val="28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C47FB" w14:textId="1FE3174A" w:rsidR="009F5842" w:rsidRPr="00176AF1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b/>
                <w:bCs/>
                <w:color w:val="000000"/>
                <w:sz w:val="20"/>
                <w:szCs w:val="20"/>
              </w:rPr>
              <w:t>P</w:t>
            </w: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opulation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336469CA" w14:textId="77777777" w:rsidR="008A76A2" w:rsidRPr="00176AF1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9F5842" w:rsidRPr="008A76A2" w14:paraId="66A36782" w14:textId="77777777" w:rsidTr="002B148F">
        <w:trPr>
          <w:trHeight w:val="32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3162" w14:textId="0A0EF99F" w:rsidR="009F5842" w:rsidRPr="00176AF1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b/>
                <w:bCs/>
                <w:color w:val="000000"/>
                <w:sz w:val="20"/>
                <w:szCs w:val="20"/>
              </w:rPr>
              <w:t>I</w:t>
            </w: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ntervention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0267E406" w14:textId="0BFEB89E" w:rsidR="008A76A2" w:rsidRPr="00176AF1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9F5842" w:rsidRPr="008A76A2" w14:paraId="59E4D9BF" w14:textId="77777777" w:rsidTr="002B148F">
        <w:trPr>
          <w:trHeight w:val="32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A99E5" w14:textId="3257B7C0" w:rsidR="009F5842" w:rsidRPr="00176AF1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b/>
                <w:bCs/>
                <w:color w:val="000000"/>
                <w:sz w:val="20"/>
                <w:szCs w:val="20"/>
              </w:rPr>
              <w:t>C</w:t>
            </w: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omparison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25C6E250" w14:textId="13D64CBD" w:rsidR="008A76A2" w:rsidRPr="00176AF1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9F5842" w:rsidRPr="008A76A2" w14:paraId="14CB6D08" w14:textId="77777777" w:rsidTr="002B148F">
        <w:trPr>
          <w:trHeight w:val="32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BC44A" w14:textId="52E608E8" w:rsidR="009F5842" w:rsidRPr="00176AF1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b/>
                <w:bCs/>
                <w:color w:val="000000"/>
                <w:sz w:val="20"/>
                <w:szCs w:val="20"/>
              </w:rPr>
              <w:t>O</w:t>
            </w: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utcome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3B82678D" w14:textId="79FCDE5E" w:rsidR="008A76A2" w:rsidRPr="00176AF1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9F5842" w:rsidRPr="008A76A2" w14:paraId="5965F744" w14:textId="77777777" w:rsidTr="002B148F">
        <w:trPr>
          <w:trHeight w:val="32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F16DD" w14:textId="1A024231" w:rsidR="009F5842" w:rsidRPr="00176AF1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b/>
                <w:bCs/>
                <w:color w:val="000000"/>
                <w:sz w:val="20"/>
                <w:szCs w:val="20"/>
              </w:rPr>
              <w:t>T</w:t>
            </w: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ime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5B229975" w14:textId="1F94D293" w:rsidR="009F5842" w:rsidRPr="00176AF1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8D3D83" w:rsidRPr="008A76A2" w14:paraId="2EE339B5" w14:textId="77777777" w:rsidTr="002B148F">
        <w:trPr>
          <w:trHeight w:val="122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8356" w14:textId="3EA200CA" w:rsidR="008D3D83" w:rsidRPr="008A76A2" w:rsidRDefault="00DF6299" w:rsidP="006142AA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</w:rPr>
              <w:t>BACKGROUND</w:t>
            </w:r>
          </w:p>
        </w:tc>
      </w:tr>
      <w:tr w:rsidR="00AE6E2E" w:rsidRPr="008A76A2" w14:paraId="7F3E78D8" w14:textId="77777777" w:rsidTr="002B148F">
        <w:trPr>
          <w:trHeight w:val="228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A8D2" w14:textId="7F42D342" w:rsidR="00AE6E2E" w:rsidRPr="008A76A2" w:rsidRDefault="00AE6E2E" w:rsidP="009965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i/>
                <w:iCs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I</w:t>
            </w:r>
            <w:r w:rsidR="00E15564"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 xml:space="preserve">MPORTANT CHARACTERISTICS </w:t>
            </w:r>
            <w:r w:rsidR="00E15564" w:rsidRPr="008A76A2">
              <w:rPr>
                <w:rFonts w:asciiTheme="majorHAnsi" w:eastAsia="Franklin Gothic" w:hAnsiTheme="majorHAnsi" w:cstheme="majorHAnsi"/>
                <w:b/>
                <w:bCs/>
                <w:color w:val="000000"/>
              </w:rPr>
              <w:t>|</w:t>
            </w:r>
            <w:r w:rsidR="00E15564" w:rsidRPr="008A76A2">
              <w:rPr>
                <w:rFonts w:asciiTheme="majorHAnsi" w:eastAsia="Franklin Gothic" w:hAnsiTheme="majorHAnsi" w:cstheme="majorHAnsi"/>
                <w:i/>
                <w:iCs/>
                <w:color w:val="000000"/>
              </w:rPr>
              <w:t xml:space="preserve"> </w:t>
            </w:r>
            <w:r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 xml:space="preserve">Important population and/or disease characteristics such as diagnostic criteria, epidemiology, etiology, prognosis, </w:t>
            </w:r>
            <w:proofErr w:type="spellStart"/>
            <w:r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etc</w:t>
            </w:r>
            <w:proofErr w:type="spellEnd"/>
            <w:r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?</w:t>
            </w:r>
          </w:p>
        </w:tc>
      </w:tr>
      <w:tr w:rsidR="00AE6E2E" w:rsidRPr="008A76A2" w14:paraId="288A8EF9" w14:textId="77777777" w:rsidTr="002B148F">
        <w:trPr>
          <w:trHeight w:val="228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006F" w14:textId="77777777" w:rsidR="00AE6E2E" w:rsidRPr="00023FD4" w:rsidRDefault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AE6E2E" w:rsidRPr="008A76A2" w14:paraId="1F5890CC" w14:textId="77777777" w:rsidTr="002B148F">
        <w:trPr>
          <w:trHeight w:val="228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D920" w14:textId="44A8FC09" w:rsidR="00AE6E2E" w:rsidRPr="008A76A2" w:rsidRDefault="00E15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RELEVANCE</w:t>
            </w:r>
            <w:r w:rsidRPr="008A76A2">
              <w:rPr>
                <w:rFonts w:asciiTheme="majorHAnsi" w:eastAsia="Franklin Gothic" w:hAnsiTheme="majorHAnsi" w:cstheme="majorHAnsi"/>
                <w:color w:val="000000"/>
              </w:rPr>
              <w:t xml:space="preserve"> </w:t>
            </w:r>
            <w:r w:rsidRPr="008A76A2">
              <w:rPr>
                <w:rFonts w:asciiTheme="majorHAnsi" w:eastAsia="Franklin Gothic" w:hAnsiTheme="majorHAnsi" w:cstheme="majorHAnsi"/>
                <w:b/>
                <w:bCs/>
                <w:color w:val="000000"/>
              </w:rPr>
              <w:t>|</w:t>
            </w:r>
            <w:r w:rsidRPr="008A76A2">
              <w:rPr>
                <w:rFonts w:asciiTheme="majorHAnsi" w:eastAsia="Franklin Gothic" w:hAnsiTheme="majorHAnsi" w:cstheme="majorHAnsi"/>
                <w:color w:val="000000"/>
              </w:rPr>
              <w:t xml:space="preserve"> </w:t>
            </w:r>
            <w:r w:rsidR="00AE6E2E"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Implications for health (individual/public), for healthcare, policy, or research</w:t>
            </w:r>
          </w:p>
        </w:tc>
      </w:tr>
      <w:tr w:rsidR="00AE6E2E" w:rsidRPr="008A76A2" w14:paraId="69039039" w14:textId="77777777" w:rsidTr="002B148F">
        <w:trPr>
          <w:trHeight w:val="228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C3114" w14:textId="77777777" w:rsidR="00AE6E2E" w:rsidRPr="008A76A2" w:rsidRDefault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AE6E2E" w:rsidRPr="008A76A2" w14:paraId="5479B298" w14:textId="77777777" w:rsidTr="002B148F">
        <w:trPr>
          <w:trHeight w:val="228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9271" w14:textId="0B0B0F11" w:rsidR="00AE6E2E" w:rsidRPr="008A76A2" w:rsidRDefault="00E15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RATIONALE</w:t>
            </w:r>
            <w:r w:rsidRPr="008A76A2">
              <w:rPr>
                <w:rFonts w:asciiTheme="majorHAnsi" w:eastAsia="Franklin Gothic" w:hAnsiTheme="majorHAnsi" w:cstheme="majorHAnsi"/>
                <w:color w:val="000000"/>
              </w:rPr>
              <w:t xml:space="preserve"> </w:t>
            </w:r>
            <w:r w:rsidRPr="008A76A2">
              <w:rPr>
                <w:rFonts w:asciiTheme="majorHAnsi" w:eastAsia="Franklin Gothic" w:hAnsiTheme="majorHAnsi" w:cstheme="majorHAnsi"/>
                <w:b/>
                <w:bCs/>
                <w:color w:val="000000"/>
              </w:rPr>
              <w:t>|</w:t>
            </w:r>
            <w:r w:rsidRPr="008A76A2">
              <w:rPr>
                <w:rFonts w:asciiTheme="majorHAnsi" w:eastAsia="Franklin Gothic" w:hAnsiTheme="majorHAnsi" w:cstheme="majorHAnsi"/>
                <w:color w:val="000000"/>
              </w:rPr>
              <w:t xml:space="preserve"> </w:t>
            </w:r>
            <w:r w:rsidR="00AE6E2E"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 xml:space="preserve">Does existing evidence fail to answer the review question, and why? </w:t>
            </w:r>
          </w:p>
        </w:tc>
      </w:tr>
      <w:tr w:rsidR="00AE6E2E" w:rsidRPr="008A76A2" w14:paraId="263A16EC" w14:textId="77777777" w:rsidTr="002B148F">
        <w:trPr>
          <w:trHeight w:val="228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F00" w14:textId="77777777" w:rsidR="00AE6E2E" w:rsidRPr="008A76A2" w:rsidRDefault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AE6E2E" w:rsidRPr="008A76A2" w14:paraId="3DBD2F04" w14:textId="77777777" w:rsidTr="002B148F">
        <w:trPr>
          <w:trHeight w:val="228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5E3D" w14:textId="45FEC25C" w:rsidR="00AE6E2E" w:rsidRPr="008A76A2" w:rsidRDefault="00E15564" w:rsidP="001177BF">
            <w:pPr>
              <w:widowControl w:val="0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JUSTIFICATION</w:t>
            </w:r>
            <w:r w:rsidRPr="008A76A2">
              <w:rPr>
                <w:rFonts w:asciiTheme="majorHAnsi" w:eastAsia="Franklin Gothic" w:hAnsiTheme="majorHAnsi" w:cstheme="majorHAnsi"/>
                <w:color w:val="000000"/>
              </w:rPr>
              <w:t xml:space="preserve"> </w:t>
            </w:r>
            <w:r w:rsidRPr="008A76A2">
              <w:rPr>
                <w:rFonts w:asciiTheme="majorHAnsi" w:eastAsia="Franklin Gothic" w:hAnsiTheme="majorHAnsi" w:cstheme="majorHAnsi"/>
                <w:b/>
                <w:bCs/>
                <w:color w:val="000000"/>
              </w:rPr>
              <w:t>|</w:t>
            </w:r>
            <w:r w:rsidRPr="008A76A2">
              <w:rPr>
                <w:rFonts w:asciiTheme="majorHAnsi" w:eastAsia="Franklin Gothic" w:hAnsiTheme="majorHAnsi" w:cstheme="majorHAnsi"/>
                <w:color w:val="000000"/>
              </w:rPr>
              <w:t xml:space="preserve"> </w:t>
            </w:r>
            <w:r w:rsid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N</w:t>
            </w:r>
            <w:r w:rsidR="00AE6E2E"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 xml:space="preserve">eed for review justified </w:t>
            </w:r>
            <w:proofErr w:type="gramStart"/>
            <w:r w:rsidR="00AE6E2E"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in light of</w:t>
            </w:r>
            <w:proofErr w:type="gramEnd"/>
            <w:r w:rsidR="00AE6E2E"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 xml:space="preserve"> potential health implications </w:t>
            </w:r>
            <w:r w:rsid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>&amp;</w:t>
            </w:r>
            <w:r w:rsidR="00AE6E2E"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 xml:space="preserve"> current limitations of evidence base?</w:t>
            </w:r>
          </w:p>
        </w:tc>
      </w:tr>
      <w:tr w:rsidR="00AE6E2E" w:rsidRPr="008A76A2" w14:paraId="508003C8" w14:textId="77777777" w:rsidTr="002B148F">
        <w:trPr>
          <w:trHeight w:val="228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4FFE5" w14:textId="77777777" w:rsidR="00AE6E2E" w:rsidRDefault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706E3F51" w14:textId="77777777" w:rsidR="00023FD4" w:rsidRPr="008A76A2" w:rsidRDefault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8D3D83" w:rsidRPr="008A76A2" w14:paraId="46B844F5" w14:textId="77777777" w:rsidTr="002B148F">
        <w:trPr>
          <w:trHeight w:val="149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F00A4" w14:textId="52C6B55F" w:rsidR="008D3D83" w:rsidRPr="008A76A2" w:rsidRDefault="00DF6299" w:rsidP="0059491E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lastRenderedPageBreak/>
              <w:t>OBJECTIVES</w:t>
            </w:r>
          </w:p>
        </w:tc>
      </w:tr>
      <w:tr w:rsidR="008D3D83" w:rsidRPr="008A76A2" w14:paraId="14447536" w14:textId="77777777" w:rsidTr="002B148F">
        <w:trPr>
          <w:trHeight w:val="1985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5449" w14:textId="3DABA0C4" w:rsidR="008D3D83" w:rsidRPr="008A76A2" w:rsidRDefault="008D3D83" w:rsidP="00DF6299">
            <w:pPr>
              <w:spacing w:line="240" w:lineRule="auto"/>
              <w:rPr>
                <w:rFonts w:asciiTheme="majorHAnsi" w:eastAsia="Franklin Gothic" w:hAnsiTheme="majorHAnsi" w:cstheme="majorHAnsi"/>
                <w:sz w:val="24"/>
                <w:szCs w:val="24"/>
              </w:rPr>
            </w:pPr>
          </w:p>
        </w:tc>
      </w:tr>
      <w:tr w:rsidR="009F5842" w:rsidRPr="008A76A2" w14:paraId="1D12AE73" w14:textId="77777777" w:rsidTr="002B148F">
        <w:trPr>
          <w:trHeight w:val="230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B373B" w14:textId="3D6F85CF" w:rsidR="009F5842" w:rsidRPr="008A76A2" w:rsidRDefault="009F5842" w:rsidP="0059491E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  <w:r w:rsidRPr="008A76A2">
              <w:rPr>
                <w:rFonts w:asciiTheme="majorHAnsi" w:eastAsia="Franklin Gothic" w:hAnsiTheme="majorHAnsi" w:cstheme="majorHAnsi"/>
              </w:rPr>
              <w:t>METHODS</w:t>
            </w:r>
          </w:p>
        </w:tc>
      </w:tr>
      <w:tr w:rsidR="008D3D83" w:rsidRPr="008A76A2" w14:paraId="4990077B" w14:textId="77777777" w:rsidTr="002B148F">
        <w:trPr>
          <w:trHeight w:val="230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5E01" w14:textId="28D7AAFF" w:rsidR="008D3D83" w:rsidRPr="008A76A2" w:rsidRDefault="00DF6299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Franklin Gothic" w:hAnsiTheme="majorHAnsi" w:cstheme="majorHAnsi"/>
              </w:rPr>
            </w:pPr>
            <w:r w:rsidRPr="008A76A2">
              <w:rPr>
                <w:rFonts w:asciiTheme="majorHAnsi" w:eastAsia="Franklin Gothic" w:hAnsiTheme="majorHAnsi" w:cstheme="majorHAnsi"/>
              </w:rPr>
              <w:t>SEARCH STRATEGY</w:t>
            </w:r>
          </w:p>
        </w:tc>
      </w:tr>
      <w:tr w:rsidR="00DF6299" w:rsidRPr="008A76A2" w14:paraId="7CA07AFF" w14:textId="77777777" w:rsidTr="002B148F">
        <w:trPr>
          <w:trHeight w:val="585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22B3" w14:textId="77777777" w:rsidR="00DF6299" w:rsidRDefault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  <w:p w14:paraId="4FF8B0AA" w14:textId="77777777" w:rsidR="008A76A2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  <w:p w14:paraId="63458231" w14:textId="77777777" w:rsidR="008A76A2" w:rsidRPr="008A76A2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</w:tc>
      </w:tr>
      <w:tr w:rsidR="009F5842" w:rsidRPr="008A76A2" w14:paraId="27BC2D89" w14:textId="77777777" w:rsidTr="002B148F">
        <w:trPr>
          <w:trHeight w:val="68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E1BF" w14:textId="7E2E6CEB" w:rsidR="009F5842" w:rsidRPr="008A76A2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Franklin Gothic" w:hAnsiTheme="majorHAnsi" w:cstheme="majorHAnsi"/>
              </w:rPr>
            </w:pPr>
            <w:r w:rsidRPr="008A76A2">
              <w:rPr>
                <w:rFonts w:asciiTheme="majorHAnsi" w:eastAsia="Franklin Gothic" w:hAnsiTheme="majorHAnsi" w:cstheme="majorHAnsi"/>
              </w:rPr>
              <w:t>DATABASES</w:t>
            </w:r>
          </w:p>
        </w:tc>
      </w:tr>
      <w:tr w:rsidR="009F5842" w:rsidRPr="008A76A2" w14:paraId="1271434A" w14:textId="77777777" w:rsidTr="002B148F">
        <w:trPr>
          <w:trHeight w:val="585"/>
        </w:trPr>
        <w:tc>
          <w:tcPr>
            <w:tcW w:w="9995" w:type="dxa"/>
            <w:gridSpan w:val="9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DFFD0" w14:textId="77777777" w:rsidR="009F5842" w:rsidRDefault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  <w:p w14:paraId="1C01F719" w14:textId="77777777" w:rsidR="008A76A2" w:rsidRPr="008A76A2" w:rsidRDefault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</w:tc>
      </w:tr>
      <w:tr w:rsidR="008D3D83" w:rsidRPr="008A76A2" w14:paraId="0B741B40" w14:textId="77777777" w:rsidTr="002B148F">
        <w:trPr>
          <w:trHeight w:val="59"/>
        </w:trPr>
        <w:tc>
          <w:tcPr>
            <w:tcW w:w="9995" w:type="dxa"/>
            <w:gridSpan w:val="9"/>
            <w:tcBorders>
              <w:bottom w:val="single" w:sz="4" w:space="0" w:color="auto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97E03" w14:textId="7391E8BA" w:rsidR="008D3D83" w:rsidRPr="008A76A2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AF1DD" w:themeFill="accent3" w:themeFillTint="33"/>
              <w:jc w:val="center"/>
              <w:rPr>
                <w:rFonts w:asciiTheme="majorHAnsi" w:eastAsia="Franklin Gothic" w:hAnsiTheme="majorHAnsi" w:cstheme="majorHAnsi"/>
              </w:rPr>
            </w:pPr>
            <w:r w:rsidRPr="008A76A2">
              <w:rPr>
                <w:rFonts w:asciiTheme="majorHAnsi" w:eastAsia="Franklin Gothic" w:hAnsiTheme="majorHAnsi" w:cstheme="majorHAnsi"/>
              </w:rPr>
              <w:t>KEY SEARCH TERMS</w:t>
            </w:r>
          </w:p>
        </w:tc>
      </w:tr>
      <w:tr w:rsidR="00176AF1" w:rsidRPr="008A76A2" w14:paraId="25BD756B" w14:textId="77777777" w:rsidTr="002B148F">
        <w:trPr>
          <w:trHeight w:val="1518"/>
        </w:trPr>
        <w:tc>
          <w:tcPr>
            <w:tcW w:w="3055" w:type="dxa"/>
            <w:gridSpan w:val="3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A084" w14:textId="77777777" w:rsidR="00176AF1" w:rsidRPr="008A76A2" w:rsidRDefault="00176AF1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</w:tc>
        <w:tc>
          <w:tcPr>
            <w:tcW w:w="3055" w:type="dxa"/>
            <w:gridSpan w:val="4"/>
            <w:tcBorders>
              <w:top w:val="single" w:sz="4" w:space="0" w:color="auto"/>
            </w:tcBorders>
            <w:shd w:val="clear" w:color="auto" w:fill="auto"/>
          </w:tcPr>
          <w:p w14:paraId="24BBBE46" w14:textId="77777777" w:rsidR="00176AF1" w:rsidRPr="008A76A2" w:rsidRDefault="00176AF1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</w:tc>
        <w:tc>
          <w:tcPr>
            <w:tcW w:w="388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7D078D1C" w14:textId="6A1ED671" w:rsidR="00176AF1" w:rsidRPr="008A76A2" w:rsidRDefault="00176AF1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</w:tc>
      </w:tr>
      <w:tr w:rsidR="00DF6299" w:rsidRPr="008A76A2" w14:paraId="05520879" w14:textId="77777777" w:rsidTr="002B148F">
        <w:trPr>
          <w:trHeight w:val="450"/>
        </w:trPr>
        <w:tc>
          <w:tcPr>
            <w:tcW w:w="2705" w:type="dxa"/>
            <w:gridSpan w:val="2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27BAB" w14:textId="77777777" w:rsidR="00DF6299" w:rsidRPr="008A76A2" w:rsidRDefault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  <w:proofErr w:type="spellStart"/>
            <w:r w:rsidRPr="008A76A2">
              <w:rPr>
                <w:rFonts w:asciiTheme="majorHAnsi" w:eastAsia="Franklin Gothic" w:hAnsiTheme="majorHAnsi" w:cstheme="majorHAnsi"/>
              </w:rPr>
              <w:t>MeSH</w:t>
            </w:r>
            <w:proofErr w:type="spellEnd"/>
            <w:r w:rsidRPr="008A76A2">
              <w:rPr>
                <w:rFonts w:asciiTheme="majorHAnsi" w:eastAsia="Franklin Gothic" w:hAnsiTheme="majorHAnsi" w:cstheme="majorHAnsi"/>
              </w:rPr>
              <w:t xml:space="preserve"> - only for </w:t>
            </w:r>
            <w:proofErr w:type="spellStart"/>
            <w:r w:rsidRPr="008A76A2">
              <w:rPr>
                <w:rFonts w:asciiTheme="majorHAnsi" w:eastAsia="Franklin Gothic" w:hAnsiTheme="majorHAnsi" w:cstheme="majorHAnsi"/>
              </w:rPr>
              <w:t>PubMED</w:t>
            </w:r>
            <w:proofErr w:type="spellEnd"/>
          </w:p>
        </w:tc>
        <w:tc>
          <w:tcPr>
            <w:tcW w:w="7290" w:type="dxa"/>
            <w:gridSpan w:val="7"/>
            <w:shd w:val="clear" w:color="auto" w:fill="auto"/>
          </w:tcPr>
          <w:p w14:paraId="704E424A" w14:textId="05385ADD" w:rsidR="00DF6299" w:rsidRPr="008A76A2" w:rsidRDefault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</w:tc>
      </w:tr>
      <w:tr w:rsidR="00DF6299" w:rsidRPr="008A76A2" w14:paraId="7CD441A1" w14:textId="77777777" w:rsidTr="002B148F">
        <w:trPr>
          <w:trHeight w:val="440"/>
        </w:trPr>
        <w:tc>
          <w:tcPr>
            <w:tcW w:w="2705" w:type="dxa"/>
            <w:gridSpan w:val="2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8819" w14:textId="77777777" w:rsidR="00DF6299" w:rsidRPr="008A76A2" w:rsidRDefault="00DF6299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</w:rPr>
              <w:t>Emtree - for Embase</w:t>
            </w:r>
          </w:p>
        </w:tc>
        <w:tc>
          <w:tcPr>
            <w:tcW w:w="7290" w:type="dxa"/>
            <w:gridSpan w:val="7"/>
            <w:shd w:val="clear" w:color="auto" w:fill="auto"/>
          </w:tcPr>
          <w:p w14:paraId="3BE5E022" w14:textId="36F79F99" w:rsidR="00DF6299" w:rsidRPr="008A76A2" w:rsidRDefault="00DF6299" w:rsidP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DF6299" w:rsidRPr="008A76A2" w14:paraId="22CC7CEB" w14:textId="77777777" w:rsidTr="002B148F">
        <w:trPr>
          <w:trHeight w:val="440"/>
        </w:trPr>
        <w:tc>
          <w:tcPr>
            <w:tcW w:w="2705" w:type="dxa"/>
            <w:gridSpan w:val="2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CF69" w14:textId="77777777" w:rsidR="00DF6299" w:rsidRPr="008A76A2" w:rsidRDefault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Theme="majorHAnsi" w:eastAsia="Franklin Gothic" w:hAnsiTheme="majorHAnsi" w:cstheme="majorHAnsi"/>
              </w:rPr>
            </w:pPr>
          </w:p>
        </w:tc>
        <w:tc>
          <w:tcPr>
            <w:tcW w:w="7290" w:type="dxa"/>
            <w:gridSpan w:val="7"/>
            <w:shd w:val="clear" w:color="auto" w:fill="auto"/>
          </w:tcPr>
          <w:p w14:paraId="580DC1B1" w14:textId="77777777" w:rsidR="00DF6299" w:rsidRPr="008A76A2" w:rsidRDefault="00DF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</w:tc>
      </w:tr>
      <w:tr w:rsidR="009F5842" w:rsidRPr="008A76A2" w14:paraId="3C2ABDA2" w14:textId="77777777" w:rsidTr="002B148F">
        <w:trPr>
          <w:trHeight w:val="440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9898" w14:textId="4C7E1858" w:rsidR="009F5842" w:rsidRPr="008A76A2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Franklin Gothic" w:hAnsiTheme="majorHAnsi" w:cstheme="majorHAnsi"/>
              </w:rPr>
            </w:pPr>
            <w:r w:rsidRPr="008A76A2">
              <w:rPr>
                <w:rFonts w:asciiTheme="majorHAnsi" w:eastAsia="Franklin Gothic" w:hAnsiTheme="majorHAnsi" w:cstheme="majorHAnsi"/>
              </w:rPr>
              <w:t>OTHER SOURCES</w:t>
            </w:r>
          </w:p>
        </w:tc>
      </w:tr>
      <w:tr w:rsidR="009F5842" w:rsidRPr="008A76A2" w14:paraId="3506F8C0" w14:textId="77777777" w:rsidTr="002B148F">
        <w:trPr>
          <w:trHeight w:val="440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FE85" w14:textId="77777777" w:rsidR="009F5842" w:rsidRDefault="009F5842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  <w:p w14:paraId="564532CB" w14:textId="77777777" w:rsidR="00176AF1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  <w:p w14:paraId="0746346F" w14:textId="77777777" w:rsidR="00176AF1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  <w:p w14:paraId="265E9A5D" w14:textId="77777777" w:rsidR="00176AF1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  <w:p w14:paraId="46031C1B" w14:textId="77777777" w:rsidR="00176AF1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  <w:p w14:paraId="1BBFAF55" w14:textId="77777777" w:rsidR="00176AF1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  <w:p w14:paraId="189D3AC4" w14:textId="77777777" w:rsidR="00176AF1" w:rsidRPr="008A76A2" w:rsidRDefault="00176AF1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  <w:p w14:paraId="6131228A" w14:textId="77777777" w:rsidR="001177BF" w:rsidRPr="008A76A2" w:rsidRDefault="001177BF" w:rsidP="009F58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</w:tc>
      </w:tr>
      <w:tr w:rsidR="008D3D83" w:rsidRPr="008A76A2" w14:paraId="10B6DCB3" w14:textId="77777777" w:rsidTr="002B148F">
        <w:trPr>
          <w:trHeight w:val="221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2477" w14:textId="1C0AADF6" w:rsidR="008D3D83" w:rsidRPr="008A76A2" w:rsidRDefault="00DF6299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Franklin Gothic" w:hAnsiTheme="majorHAnsi" w:cstheme="majorHAnsi"/>
              </w:rPr>
            </w:pPr>
            <w:r w:rsidRPr="008A76A2">
              <w:rPr>
                <w:rFonts w:asciiTheme="majorHAnsi" w:eastAsia="Franklin Gothic" w:hAnsiTheme="majorHAnsi" w:cstheme="majorHAnsi"/>
              </w:rPr>
              <w:lastRenderedPageBreak/>
              <w:t>SELECTION CRITERIA</w:t>
            </w:r>
          </w:p>
        </w:tc>
      </w:tr>
      <w:tr w:rsidR="009F5842" w:rsidRPr="008A76A2" w14:paraId="3F58297A" w14:textId="77777777" w:rsidTr="002B148F">
        <w:trPr>
          <w:trHeight w:val="1814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049B2" w14:textId="701621FA" w:rsidR="009F5842" w:rsidRPr="008A76A2" w:rsidRDefault="009F5842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Franklin Gothic" w:hAnsiTheme="majorHAnsi" w:cstheme="majorHAnsi"/>
              </w:rPr>
            </w:pPr>
          </w:p>
        </w:tc>
      </w:tr>
      <w:tr w:rsidR="00AE6E2E" w:rsidRPr="008A76A2" w14:paraId="67C71D9C" w14:textId="77777777" w:rsidTr="005303B6">
        <w:trPr>
          <w:trHeight w:val="140"/>
        </w:trPr>
        <w:tc>
          <w:tcPr>
            <w:tcW w:w="4865" w:type="dxa"/>
            <w:gridSpan w:val="5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7FACA" w14:textId="1BA32EF1" w:rsidR="00AE6E2E" w:rsidRPr="008A76A2" w:rsidRDefault="008A76A2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Franklin Gothic" w:hAnsiTheme="majorHAnsi" w:cstheme="majorHAnsi"/>
              </w:rPr>
            </w:pPr>
            <w:r>
              <w:rPr>
                <w:rFonts w:asciiTheme="majorHAnsi" w:eastAsia="Franklin Gothic" w:hAnsiTheme="majorHAnsi" w:cstheme="majorHAnsi"/>
              </w:rPr>
              <w:t>INCLUSION CRITERIA</w:t>
            </w:r>
          </w:p>
        </w:tc>
        <w:tc>
          <w:tcPr>
            <w:tcW w:w="5130" w:type="dxa"/>
            <w:gridSpan w:val="4"/>
            <w:shd w:val="clear" w:color="auto" w:fill="EAF1DD" w:themeFill="accent3" w:themeFillTint="33"/>
          </w:tcPr>
          <w:p w14:paraId="0A728E3B" w14:textId="02DBF8E9" w:rsidR="00AE6E2E" w:rsidRPr="008A76A2" w:rsidRDefault="008A76A2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Franklin Gothic" w:hAnsiTheme="majorHAnsi" w:cstheme="majorHAnsi"/>
              </w:rPr>
            </w:pPr>
            <w:r>
              <w:rPr>
                <w:rFonts w:asciiTheme="majorHAnsi" w:eastAsia="Franklin Gothic" w:hAnsiTheme="majorHAnsi" w:cstheme="majorHAnsi"/>
              </w:rPr>
              <w:t>EXCLUSION CRITERIA</w:t>
            </w:r>
          </w:p>
        </w:tc>
      </w:tr>
      <w:tr w:rsidR="00AE6E2E" w:rsidRPr="008A76A2" w14:paraId="3E1EE7AF" w14:textId="77777777" w:rsidTr="005303B6">
        <w:trPr>
          <w:trHeight w:val="1644"/>
        </w:trPr>
        <w:tc>
          <w:tcPr>
            <w:tcW w:w="486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2771" w14:textId="77777777" w:rsidR="00AE6E2E" w:rsidRPr="008A76A2" w:rsidRDefault="00AE6E2E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</w:tc>
        <w:tc>
          <w:tcPr>
            <w:tcW w:w="5130" w:type="dxa"/>
            <w:gridSpan w:val="4"/>
            <w:shd w:val="clear" w:color="auto" w:fill="auto"/>
          </w:tcPr>
          <w:p w14:paraId="69B41F3A" w14:textId="5079BB60" w:rsidR="00AE6E2E" w:rsidRPr="008A76A2" w:rsidRDefault="00AE6E2E" w:rsidP="00AE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</w:rPr>
            </w:pPr>
          </w:p>
        </w:tc>
      </w:tr>
      <w:tr w:rsidR="008D3D83" w:rsidRPr="008A76A2" w14:paraId="2588FAFD" w14:textId="77777777" w:rsidTr="002B148F">
        <w:trPr>
          <w:trHeight w:val="239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A66B" w14:textId="6465CA41" w:rsidR="008D3D83" w:rsidRPr="008A76A2" w:rsidRDefault="00117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t xml:space="preserve">ADDITIONAL LIMITS </w:t>
            </w:r>
            <w:r w:rsidRPr="008A76A2">
              <w:rPr>
                <w:rFonts w:asciiTheme="majorHAnsi" w:eastAsia="Franklin Gothic" w:hAnsiTheme="majorHAnsi" w:cstheme="majorHAnsi"/>
                <w:b/>
                <w:bCs/>
                <w:color w:val="000000"/>
              </w:rPr>
              <w:t xml:space="preserve">| </w:t>
            </w:r>
            <w:r w:rsidRPr="008A76A2">
              <w:rPr>
                <w:rFonts w:asciiTheme="majorHAnsi" w:eastAsia="Franklin Gothic" w:hAnsiTheme="majorHAnsi" w:cstheme="majorHAnsi"/>
                <w:color w:val="000000"/>
                <w:sz w:val="18"/>
                <w:szCs w:val="18"/>
              </w:rPr>
              <w:t xml:space="preserve">Language, Publication Type, Study Design, etc. </w:t>
            </w:r>
          </w:p>
        </w:tc>
      </w:tr>
      <w:tr w:rsidR="008D3D83" w:rsidRPr="008A76A2" w14:paraId="2215962B" w14:textId="77777777" w:rsidTr="002B148F">
        <w:trPr>
          <w:trHeight w:val="554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D1270" w14:textId="77777777" w:rsidR="008D3D83" w:rsidRPr="008A76A2" w:rsidRDefault="008D3D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4B4AB29E" w14:textId="77777777" w:rsidR="001177BF" w:rsidRPr="008A76A2" w:rsidRDefault="00117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13118485" w14:textId="341ABA51" w:rsidR="001177BF" w:rsidRPr="008A76A2" w:rsidRDefault="00117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7C4D97" w:rsidRPr="008A76A2" w14:paraId="0CA901A3" w14:textId="77777777" w:rsidTr="002B148F">
        <w:trPr>
          <w:trHeight w:val="320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AA001" w14:textId="0850D27F" w:rsidR="007C4D97" w:rsidRPr="008A76A2" w:rsidRDefault="007C4D97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t>PROCESS OF STUDY SELECTION</w:t>
            </w:r>
          </w:p>
        </w:tc>
      </w:tr>
      <w:tr w:rsidR="007C4D97" w:rsidRPr="008A76A2" w14:paraId="04FF7A68" w14:textId="77777777" w:rsidTr="002B148F">
        <w:trPr>
          <w:trHeight w:val="320"/>
        </w:trPr>
        <w:tc>
          <w:tcPr>
            <w:tcW w:w="9995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3FF8" w14:textId="77777777" w:rsidR="007C4D97" w:rsidRPr="008A76A2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1F1C50A1" w14:textId="77777777" w:rsidR="007C4D97" w:rsidRPr="008A76A2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  <w:p w14:paraId="2C599D97" w14:textId="2D21DF79" w:rsidR="007C4D97" w:rsidRPr="008A76A2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</w:p>
        </w:tc>
      </w:tr>
      <w:tr w:rsidR="007C4D97" w:rsidRPr="008A76A2" w14:paraId="2704ED67" w14:textId="77777777" w:rsidTr="002B148F">
        <w:trPr>
          <w:trHeight w:val="320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DE18" w14:textId="4E2ECF39" w:rsidR="007C4D97" w:rsidRPr="008A76A2" w:rsidRDefault="007C4D97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t>QUALITY ASSESSMENT</w:t>
            </w:r>
          </w:p>
        </w:tc>
      </w:tr>
      <w:tr w:rsidR="007C4D97" w:rsidRPr="008A76A2" w14:paraId="3049F894" w14:textId="77777777" w:rsidTr="002B148F">
        <w:trPr>
          <w:trHeight w:val="168"/>
        </w:trPr>
        <w:tc>
          <w:tcPr>
            <w:tcW w:w="252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3DF43" w14:textId="1F099071" w:rsidR="007C4D97" w:rsidRPr="00176AF1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Criteria</w:t>
            </w:r>
          </w:p>
        </w:tc>
        <w:tc>
          <w:tcPr>
            <w:tcW w:w="7470" w:type="dxa"/>
            <w:gridSpan w:val="8"/>
            <w:shd w:val="clear" w:color="auto" w:fill="FFFFFF" w:themeFill="background1"/>
          </w:tcPr>
          <w:p w14:paraId="64C9E224" w14:textId="77777777" w:rsidR="007C4D97" w:rsidRPr="00176AF1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  <w:p w14:paraId="461F0D31" w14:textId="183C4B5D" w:rsidR="007C4D97" w:rsidRPr="00176AF1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7C4D97" w:rsidRPr="008A76A2" w14:paraId="409D7431" w14:textId="77777777" w:rsidTr="002B148F">
        <w:trPr>
          <w:trHeight w:val="168"/>
        </w:trPr>
        <w:tc>
          <w:tcPr>
            <w:tcW w:w="252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074C3" w14:textId="33212D26" w:rsidR="007C4D97" w:rsidRPr="00176AF1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Process</w:t>
            </w:r>
          </w:p>
        </w:tc>
        <w:tc>
          <w:tcPr>
            <w:tcW w:w="7470" w:type="dxa"/>
            <w:gridSpan w:val="8"/>
            <w:shd w:val="clear" w:color="auto" w:fill="FFFFFF" w:themeFill="background1"/>
          </w:tcPr>
          <w:p w14:paraId="763AF4AE" w14:textId="77777777" w:rsidR="007C4D97" w:rsidRPr="00176AF1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  <w:p w14:paraId="228AC467" w14:textId="7C666653" w:rsidR="007C4D97" w:rsidRPr="00176AF1" w:rsidRDefault="007C4D97" w:rsidP="007C4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7C4D97" w:rsidRPr="008A76A2" w14:paraId="14762254" w14:textId="77777777" w:rsidTr="002B148F">
        <w:trPr>
          <w:trHeight w:val="168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96B3" w14:textId="29EC5505" w:rsidR="007C4D97" w:rsidRPr="008A76A2" w:rsidRDefault="007C4D97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AF1DD" w:themeFill="accent3" w:themeFillTint="33"/>
              <w:jc w:val="center"/>
              <w:rPr>
                <w:rFonts w:asciiTheme="majorHAnsi" w:eastAsia="Franklin Gothic" w:hAnsiTheme="majorHAnsi" w:cstheme="majorHAnsi"/>
                <w:color w:val="000000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</w:rPr>
              <w:t>DATA EXTRACTION</w:t>
            </w:r>
          </w:p>
        </w:tc>
      </w:tr>
      <w:tr w:rsidR="008A76A2" w:rsidRPr="008A76A2" w14:paraId="68010618" w14:textId="77777777" w:rsidTr="002B148F">
        <w:trPr>
          <w:trHeight w:val="618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48BF8" w14:textId="098D182A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Key Data to be extracted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1122CA30" w14:textId="77777777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  <w:p w14:paraId="244E3982" w14:textId="77777777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8A76A2" w:rsidRPr="008A76A2" w14:paraId="3C99F000" w14:textId="77777777" w:rsidTr="002B148F">
        <w:trPr>
          <w:trHeight w:val="618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8A1E" w14:textId="363D97B4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Data Extraction Process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38374D36" w14:textId="5F230B68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8A76A2" w:rsidRPr="008A76A2" w14:paraId="7DDCD79C" w14:textId="77777777" w:rsidTr="002B148F">
        <w:trPr>
          <w:trHeight w:val="618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1FB1" w14:textId="77777777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Extracted Data</w:t>
            </w:r>
          </w:p>
          <w:p w14:paraId="561FFB06" w14:textId="024F1542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Presentation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23EE0905" w14:textId="77777777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8A76A2" w:rsidRPr="008A76A2" w14:paraId="0520F90F" w14:textId="77777777" w:rsidTr="002B148F">
        <w:trPr>
          <w:trHeight w:val="212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5F191" w14:textId="2CB92C94" w:rsidR="008A76A2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Franklin Gothic" w:hAnsiTheme="majorHAnsi" w:cstheme="majorHAnsi"/>
                <w:color w:val="000000"/>
              </w:rPr>
            </w:pPr>
            <w:r>
              <w:rPr>
                <w:rFonts w:asciiTheme="majorHAnsi" w:eastAsia="Franklin Gothic" w:hAnsiTheme="majorHAnsi" w:cstheme="majorHAnsi"/>
                <w:color w:val="000000"/>
              </w:rPr>
              <w:t>DATA SYNTHESIS</w:t>
            </w:r>
          </w:p>
        </w:tc>
      </w:tr>
      <w:tr w:rsidR="008A76A2" w:rsidRPr="008A76A2" w14:paraId="413A89D5" w14:textId="77777777" w:rsidTr="002B148F">
        <w:trPr>
          <w:trHeight w:val="156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7747" w14:textId="418D610F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</w:pPr>
            <w:r w:rsidRPr="008A76A2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  <w:lastRenderedPageBreak/>
              <w:t>How will data be combined (sta</w:t>
            </w: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  <w:t>t</w:t>
            </w:r>
            <w:r w:rsidR="00023FD4"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  <w:t>istical</w:t>
            </w: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  <w:t>/</w:t>
            </w:r>
            <w:r w:rsidRPr="008A76A2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  <w:t>narrative),</w:t>
            </w: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  <w:t xml:space="preserve"> and </w:t>
            </w:r>
            <w:r w:rsidRPr="008A76A2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  <w:t>why?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2E77B3D4" w14:textId="2B487B1B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8A76A2" w:rsidRPr="008A76A2" w14:paraId="537B11C2" w14:textId="77777777" w:rsidTr="002B148F">
        <w:trPr>
          <w:trHeight w:val="156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B1E4" w14:textId="6F08B741" w:rsidR="008A76A2" w:rsidRPr="00176AF1" w:rsidRDefault="00023FD4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</w:pPr>
            <w:r w:rsidRPr="00023FD4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  <w:lang w:val="en-GB"/>
              </w:rPr>
              <w:t>What are potential sources of effect heterogeneity and how will they be assessed?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4FD5ADD8" w14:textId="3E3E076D" w:rsidR="008A76A2" w:rsidRPr="00176AF1" w:rsidRDefault="008A76A2" w:rsidP="008A76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24D6AD12" w14:textId="77777777" w:rsidTr="002B148F">
        <w:trPr>
          <w:trHeight w:val="156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DCEF" w14:textId="191877D5" w:rsidR="00023FD4" w:rsidRPr="00023FD4" w:rsidRDefault="00023FD4" w:rsidP="00023FD4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2D69B" w:themeFill="accent3" w:themeFillTint="99"/>
              <w:rPr>
                <w:rFonts w:asciiTheme="majorHAnsi" w:eastAsia="Franklin Gothic" w:hAnsiTheme="majorHAnsi" w:cstheme="majorHAnsi"/>
                <w:color w:val="000000"/>
              </w:rPr>
            </w:pPr>
            <w:r>
              <w:rPr>
                <w:rFonts w:asciiTheme="majorHAnsi" w:eastAsia="Franklin Gothic" w:hAnsiTheme="majorHAnsi" w:cstheme="majorHAnsi"/>
                <w:color w:val="000000"/>
              </w:rPr>
              <w:t>PROCESS</w:t>
            </w:r>
          </w:p>
        </w:tc>
      </w:tr>
      <w:tr w:rsidR="00023FD4" w:rsidRPr="008A76A2" w14:paraId="71A27398" w14:textId="77777777" w:rsidTr="002B148F">
        <w:trPr>
          <w:trHeight w:val="156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19FA" w14:textId="1A10F8D1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AF1DD" w:themeFill="accent3" w:themeFillTint="33"/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 xml:space="preserve">Resources Required to Conduct Review, and Availability </w:t>
            </w:r>
          </w:p>
        </w:tc>
      </w:tr>
      <w:tr w:rsidR="00023FD4" w:rsidRPr="008A76A2" w14:paraId="3A540AC2" w14:textId="77777777" w:rsidTr="002B148F">
        <w:trPr>
          <w:trHeight w:val="6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7D4E6" w14:textId="1BBFC4C9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Relevant Expertise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0CDAA0B5" w14:textId="77435319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6F211827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214D" w14:textId="4A0E1D15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Computing Facilities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334EBFCE" w14:textId="4E0B9CD9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50678FEB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2A96" w14:textId="43CE568E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Research Databases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63A87399" w14:textId="4CC1A0C3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675D617B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81BDB" w14:textId="458817D7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Bibliographic Software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30091452" w14:textId="7D2B249A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173DDC41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1C5D" w14:textId="5D12658D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Statistical Software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0471A7C5" w14:textId="2585074F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24F923D1" w14:textId="77777777" w:rsidTr="002B148F">
        <w:trPr>
          <w:trHeight w:val="62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C10D" w14:textId="5C3168DB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Other Resources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5424DB2D" w14:textId="77777777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5767F569" w14:textId="77777777" w:rsidTr="002B148F">
        <w:trPr>
          <w:trHeight w:val="62"/>
        </w:trPr>
        <w:tc>
          <w:tcPr>
            <w:tcW w:w="9995" w:type="dxa"/>
            <w:gridSpan w:val="9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578CD" w14:textId="47AA3E37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Dissemination of Findings/Review</w:t>
            </w:r>
          </w:p>
        </w:tc>
      </w:tr>
      <w:tr w:rsidR="00023FD4" w:rsidRPr="008A76A2" w14:paraId="2F80EA2F" w14:textId="77777777" w:rsidTr="002B148F">
        <w:trPr>
          <w:trHeight w:val="10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1B519" w14:textId="503F9FBD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Target Audience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188B351A" w14:textId="5D09DEB5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2E6258ED" w14:textId="77777777" w:rsidTr="002B148F">
        <w:trPr>
          <w:trHeight w:val="10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80022" w14:textId="3006F58C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Publication Type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2B31BE68" w14:textId="0E2847D2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023FD4" w:rsidRPr="008A76A2" w14:paraId="5341DD97" w14:textId="77777777" w:rsidTr="002B148F">
        <w:trPr>
          <w:trHeight w:val="104"/>
        </w:trPr>
        <w:tc>
          <w:tcPr>
            <w:tcW w:w="2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4CB3" w14:textId="01D24B00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Communication Media</w:t>
            </w:r>
          </w:p>
        </w:tc>
        <w:tc>
          <w:tcPr>
            <w:tcW w:w="7470" w:type="dxa"/>
            <w:gridSpan w:val="8"/>
            <w:shd w:val="clear" w:color="auto" w:fill="auto"/>
          </w:tcPr>
          <w:p w14:paraId="0DFA37F8" w14:textId="5046413B" w:rsidR="00023FD4" w:rsidRPr="00176AF1" w:rsidRDefault="00023FD4" w:rsidP="00023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752224" w:rsidRPr="008A76A2" w14:paraId="14DA1A24" w14:textId="77777777" w:rsidTr="002B148F">
        <w:trPr>
          <w:trHeight w:val="104"/>
        </w:trPr>
        <w:tc>
          <w:tcPr>
            <w:tcW w:w="9995" w:type="dxa"/>
            <w:gridSpan w:val="9"/>
            <w:shd w:val="clear" w:color="auto" w:fill="C2D69B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FC735" w14:textId="66B5636E" w:rsidR="00752224" w:rsidRPr="00176AF1" w:rsidRDefault="00752224" w:rsidP="00176AF1">
            <w:pPr>
              <w:pStyle w:val="ListParagraph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</w:rPr>
              <w:t>TIMELINE</w:t>
            </w:r>
          </w:p>
        </w:tc>
      </w:tr>
      <w:tr w:rsidR="00176AF1" w:rsidRPr="008A76A2" w14:paraId="756D9DE5" w14:textId="77777777" w:rsidTr="002B148F">
        <w:trPr>
          <w:trHeight w:val="40"/>
        </w:trPr>
        <w:tc>
          <w:tcPr>
            <w:tcW w:w="3425" w:type="dxa"/>
            <w:gridSpan w:val="4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073F" w14:textId="4CFD8222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Task</w:t>
            </w:r>
          </w:p>
        </w:tc>
        <w:tc>
          <w:tcPr>
            <w:tcW w:w="1620" w:type="dxa"/>
            <w:gridSpan w:val="2"/>
            <w:shd w:val="clear" w:color="auto" w:fill="EAF1DD" w:themeFill="accent3" w:themeFillTint="33"/>
          </w:tcPr>
          <w:p w14:paraId="70D1B7AD" w14:textId="3BFF9F32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Started Date</w:t>
            </w:r>
          </w:p>
        </w:tc>
        <w:tc>
          <w:tcPr>
            <w:tcW w:w="1828" w:type="dxa"/>
            <w:gridSpan w:val="2"/>
            <w:shd w:val="clear" w:color="auto" w:fill="EAF1DD" w:themeFill="accent3" w:themeFillTint="33"/>
          </w:tcPr>
          <w:p w14:paraId="3880661A" w14:textId="10B93EF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Completed Date</w:t>
            </w:r>
          </w:p>
        </w:tc>
        <w:tc>
          <w:tcPr>
            <w:tcW w:w="3122" w:type="dxa"/>
            <w:shd w:val="clear" w:color="auto" w:fill="EAF1DD" w:themeFill="accent3" w:themeFillTint="33"/>
          </w:tcPr>
          <w:p w14:paraId="38F04AAD" w14:textId="16200195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Reviewer</w:t>
            </w:r>
          </w:p>
        </w:tc>
      </w:tr>
      <w:tr w:rsidR="00176AF1" w:rsidRPr="008A76A2" w14:paraId="3D4EC2EF" w14:textId="77777777" w:rsidTr="002B148F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479C" w14:textId="3213F38C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Draft protocol for internal review</w:t>
            </w:r>
          </w:p>
        </w:tc>
        <w:tc>
          <w:tcPr>
            <w:tcW w:w="1620" w:type="dxa"/>
            <w:gridSpan w:val="2"/>
            <w:shd w:val="clear" w:color="auto" w:fill="auto"/>
          </w:tcPr>
          <w:p w14:paraId="2FFA0AC2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1828" w:type="dxa"/>
            <w:gridSpan w:val="2"/>
            <w:shd w:val="clear" w:color="auto" w:fill="auto"/>
          </w:tcPr>
          <w:p w14:paraId="267B7B49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3122" w:type="dxa"/>
            <w:shd w:val="clear" w:color="auto" w:fill="auto"/>
          </w:tcPr>
          <w:p w14:paraId="48ECBE56" w14:textId="78ABA4B2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176AF1" w:rsidRPr="008A76A2" w14:paraId="37D06595" w14:textId="77777777" w:rsidTr="002B148F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02E0" w14:textId="2A8C66ED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Protocol for external review</w:t>
            </w:r>
          </w:p>
        </w:tc>
        <w:tc>
          <w:tcPr>
            <w:tcW w:w="1620" w:type="dxa"/>
            <w:gridSpan w:val="2"/>
            <w:shd w:val="clear" w:color="auto" w:fill="auto"/>
          </w:tcPr>
          <w:p w14:paraId="095528E4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1828" w:type="dxa"/>
            <w:gridSpan w:val="2"/>
            <w:shd w:val="clear" w:color="auto" w:fill="auto"/>
          </w:tcPr>
          <w:p w14:paraId="230E5A51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3122" w:type="dxa"/>
            <w:shd w:val="clear" w:color="auto" w:fill="auto"/>
          </w:tcPr>
          <w:p w14:paraId="11990E90" w14:textId="1AF8BE1C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176AF1" w:rsidRPr="008A76A2" w14:paraId="35FD571B" w14:textId="77777777" w:rsidTr="002B148F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F3DB8" w14:textId="255834B2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Search &amp; Study Selection</w:t>
            </w:r>
          </w:p>
        </w:tc>
        <w:tc>
          <w:tcPr>
            <w:tcW w:w="1620" w:type="dxa"/>
            <w:gridSpan w:val="2"/>
            <w:shd w:val="clear" w:color="auto" w:fill="auto"/>
          </w:tcPr>
          <w:p w14:paraId="354F9CA7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1828" w:type="dxa"/>
            <w:gridSpan w:val="2"/>
            <w:shd w:val="clear" w:color="auto" w:fill="auto"/>
          </w:tcPr>
          <w:p w14:paraId="4A398038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3122" w:type="dxa"/>
            <w:shd w:val="clear" w:color="auto" w:fill="auto"/>
          </w:tcPr>
          <w:p w14:paraId="50D5D29B" w14:textId="036BEFE8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176AF1" w:rsidRPr="008A76A2" w14:paraId="46C4A4FD" w14:textId="77777777" w:rsidTr="002B148F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220B" w14:textId="2D90D115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Screening</w:t>
            </w:r>
          </w:p>
        </w:tc>
        <w:tc>
          <w:tcPr>
            <w:tcW w:w="1620" w:type="dxa"/>
            <w:gridSpan w:val="2"/>
            <w:shd w:val="clear" w:color="auto" w:fill="auto"/>
          </w:tcPr>
          <w:p w14:paraId="4C2AC288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1828" w:type="dxa"/>
            <w:gridSpan w:val="2"/>
            <w:shd w:val="clear" w:color="auto" w:fill="auto"/>
          </w:tcPr>
          <w:p w14:paraId="1F75C0A3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3122" w:type="dxa"/>
            <w:shd w:val="clear" w:color="auto" w:fill="auto"/>
          </w:tcPr>
          <w:p w14:paraId="530375A2" w14:textId="32A8E133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176AF1" w:rsidRPr="008A76A2" w14:paraId="1DC0610A" w14:textId="77777777" w:rsidTr="002B148F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E7ADC" w14:textId="498AA1FC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Data Extraction</w:t>
            </w:r>
          </w:p>
        </w:tc>
        <w:tc>
          <w:tcPr>
            <w:tcW w:w="1620" w:type="dxa"/>
            <w:gridSpan w:val="2"/>
            <w:shd w:val="clear" w:color="auto" w:fill="auto"/>
          </w:tcPr>
          <w:p w14:paraId="445C3FB6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1828" w:type="dxa"/>
            <w:gridSpan w:val="2"/>
            <w:shd w:val="clear" w:color="auto" w:fill="auto"/>
          </w:tcPr>
          <w:p w14:paraId="2204F146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3122" w:type="dxa"/>
            <w:shd w:val="clear" w:color="auto" w:fill="auto"/>
          </w:tcPr>
          <w:p w14:paraId="00FA4F49" w14:textId="233D0CBD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176AF1" w:rsidRPr="008A76A2" w14:paraId="4E2F96F0" w14:textId="77777777" w:rsidTr="002B148F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0A54" w14:textId="5F8CEF56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Quality Assessment</w:t>
            </w:r>
          </w:p>
        </w:tc>
        <w:tc>
          <w:tcPr>
            <w:tcW w:w="1620" w:type="dxa"/>
            <w:gridSpan w:val="2"/>
            <w:shd w:val="clear" w:color="auto" w:fill="auto"/>
          </w:tcPr>
          <w:p w14:paraId="21363FFD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1828" w:type="dxa"/>
            <w:gridSpan w:val="2"/>
            <w:shd w:val="clear" w:color="auto" w:fill="auto"/>
          </w:tcPr>
          <w:p w14:paraId="39418FF9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3122" w:type="dxa"/>
            <w:shd w:val="clear" w:color="auto" w:fill="auto"/>
          </w:tcPr>
          <w:p w14:paraId="785774FA" w14:textId="3C4D0EE4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176AF1" w:rsidRPr="008A76A2" w14:paraId="2C29775A" w14:textId="77777777" w:rsidTr="002B148F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4DED8" w14:textId="11681473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Draft report for peer review</w:t>
            </w:r>
          </w:p>
        </w:tc>
        <w:tc>
          <w:tcPr>
            <w:tcW w:w="1620" w:type="dxa"/>
            <w:gridSpan w:val="2"/>
            <w:shd w:val="clear" w:color="auto" w:fill="auto"/>
          </w:tcPr>
          <w:p w14:paraId="3E55C655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1828" w:type="dxa"/>
            <w:gridSpan w:val="2"/>
            <w:shd w:val="clear" w:color="auto" w:fill="auto"/>
          </w:tcPr>
          <w:p w14:paraId="7BA677C1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3122" w:type="dxa"/>
            <w:shd w:val="clear" w:color="auto" w:fill="auto"/>
          </w:tcPr>
          <w:p w14:paraId="12BE5E04" w14:textId="17EE11FD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176AF1" w:rsidRPr="008A76A2" w14:paraId="6C05E74A" w14:textId="77777777" w:rsidTr="002B148F">
        <w:trPr>
          <w:trHeight w:val="34"/>
        </w:trPr>
        <w:tc>
          <w:tcPr>
            <w:tcW w:w="3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1EC2D" w14:textId="023BEF36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  <w:r w:rsidRPr="00176AF1"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  <w:t>Submit for publication</w:t>
            </w:r>
          </w:p>
        </w:tc>
        <w:tc>
          <w:tcPr>
            <w:tcW w:w="1620" w:type="dxa"/>
            <w:gridSpan w:val="2"/>
            <w:shd w:val="clear" w:color="auto" w:fill="auto"/>
          </w:tcPr>
          <w:p w14:paraId="540E3BE9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1828" w:type="dxa"/>
            <w:gridSpan w:val="2"/>
            <w:shd w:val="clear" w:color="auto" w:fill="auto"/>
          </w:tcPr>
          <w:p w14:paraId="411D3103" w14:textId="77777777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  <w:tc>
          <w:tcPr>
            <w:tcW w:w="3122" w:type="dxa"/>
            <w:shd w:val="clear" w:color="auto" w:fill="auto"/>
          </w:tcPr>
          <w:p w14:paraId="4DD47E81" w14:textId="75A78FBB" w:rsidR="00176AF1" w:rsidRPr="00176AF1" w:rsidRDefault="00176AF1" w:rsidP="00176A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Franklin Gothic" w:hAnsiTheme="majorHAnsi" w:cstheme="majorHAnsi"/>
                <w:color w:val="000000"/>
                <w:sz w:val="20"/>
                <w:szCs w:val="20"/>
              </w:rPr>
            </w:pPr>
          </w:p>
        </w:tc>
      </w:tr>
    </w:tbl>
    <w:p w14:paraId="693319B6" w14:textId="77777777" w:rsidR="008D3D83" w:rsidRDefault="008D3D83" w:rsidP="007C4D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0"/>
          <w:szCs w:val="20"/>
        </w:rPr>
      </w:pPr>
    </w:p>
    <w:sectPr w:rsidR="008D3D83" w:rsidSect="002B148F">
      <w:headerReference w:type="default" r:id="rId7"/>
      <w:pgSz w:w="11900" w:h="16820"/>
      <w:pgMar w:top="1440" w:right="1080" w:bottom="1440" w:left="108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44DC69" w14:textId="77777777" w:rsidR="00E02175" w:rsidRDefault="00E02175" w:rsidP="00691DDC">
      <w:pPr>
        <w:spacing w:line="240" w:lineRule="auto"/>
      </w:pPr>
      <w:r>
        <w:separator/>
      </w:r>
    </w:p>
  </w:endnote>
  <w:endnote w:type="continuationSeparator" w:id="0">
    <w:p w14:paraId="10302043" w14:textId="77777777" w:rsidR="00E02175" w:rsidRDefault="00E02175" w:rsidP="00691D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0C804B5-A58C-4B0C-8C58-CD8E0383AF81}"/>
    <w:embedItalic r:id="rId2" w:fontKey="{BD1991F7-B0E8-452F-80D0-F25C7A6B243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BD23EA4-418F-47CD-B78E-02DD71DEE1AC}"/>
    <w:embedBold r:id="rId4" w:fontKey="{CE80E30B-4D57-4949-B170-79C9A5B22BE8}"/>
    <w:embedItalic r:id="rId5" w:fontKey="{5D4EDE86-1D1B-4D97-83C5-C65A0ABA9222}"/>
  </w:font>
  <w:font w:name="Franklin Gothic">
    <w:charset w:val="00"/>
    <w:family w:val="auto"/>
    <w:pitch w:val="default"/>
    <w:embedRegular r:id="rId6" w:fontKey="{3AAD66E4-32B3-4F87-BB58-3B18C889A558}"/>
    <w:embedBold r:id="rId7" w:fontKey="{569067E7-1E64-455A-B94E-00E60FF3E872}"/>
    <w:embedItalic r:id="rId8" w:fontKey="{F49B4BC6-8260-4F8D-810C-5868FB9101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9C6F3FD-68DD-47FC-A5F2-D0998EB9619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AC988F" w14:textId="77777777" w:rsidR="00E02175" w:rsidRDefault="00E02175" w:rsidP="00691DDC">
      <w:pPr>
        <w:spacing w:line="240" w:lineRule="auto"/>
      </w:pPr>
      <w:r>
        <w:separator/>
      </w:r>
    </w:p>
  </w:footnote>
  <w:footnote w:type="continuationSeparator" w:id="0">
    <w:p w14:paraId="4DC44475" w14:textId="77777777" w:rsidR="00E02175" w:rsidRDefault="00E02175" w:rsidP="00691D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15FDE" w14:textId="77777777" w:rsidR="00691DDC" w:rsidRDefault="00691DDC" w:rsidP="00691DDC">
    <w:pPr>
      <w:pStyle w:val="Header"/>
    </w:pPr>
    <w:r>
      <w:t xml:space="preserve">SRMA Protocol Template  </w:t>
    </w:r>
  </w:p>
  <w:p w14:paraId="6A87AC0D" w14:textId="4FB32E4F" w:rsidR="00691DDC" w:rsidRDefault="00691DDC" w:rsidP="00691DDC">
    <w:pPr>
      <w:pStyle w:val="Header"/>
    </w:pPr>
    <w:r>
      <w:t xml:space="preserve">Created </w:t>
    </w:r>
    <w:r>
      <w:t>by Niharika Ikkurthy</w:t>
    </w:r>
  </w:p>
  <w:p w14:paraId="71E057D8" w14:textId="77777777" w:rsidR="00691DDC" w:rsidRDefault="00691DDC" w:rsidP="00691DDC">
    <w:pPr>
      <w:pStyle w:val="Header"/>
    </w:pPr>
    <w:r>
      <w:t xml:space="preserve">Licensed under CC-BY-4.0  </w:t>
    </w:r>
  </w:p>
  <w:p w14:paraId="6A0B2BD6" w14:textId="0858BC42" w:rsidR="00691DDC" w:rsidRPr="00691DDC" w:rsidRDefault="00691DDC" w:rsidP="00691DDC">
    <w:pPr>
      <w:pStyle w:val="Header"/>
    </w:pPr>
    <w:hyperlink r:id="rId1" w:history="1">
      <w:r w:rsidRPr="00CA7395">
        <w:rPr>
          <w:rStyle w:val="Hyperlink"/>
        </w:rPr>
        <w:t>https://github.com/nikkurthy</w:t>
      </w:r>
    </w:hyperlink>
    <w:r>
      <w:t xml:space="preserve"> </w:t>
    </w: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B12A9"/>
    <w:multiLevelType w:val="multilevel"/>
    <w:tmpl w:val="46D6CD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0B41E1"/>
    <w:multiLevelType w:val="hybridMultilevel"/>
    <w:tmpl w:val="DDCEC7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05F28"/>
    <w:multiLevelType w:val="hybridMultilevel"/>
    <w:tmpl w:val="9C46BC44"/>
    <w:lvl w:ilvl="0" w:tplc="759A0C0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905D6"/>
    <w:multiLevelType w:val="multilevel"/>
    <w:tmpl w:val="06F2C3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383A97"/>
    <w:multiLevelType w:val="hybridMultilevel"/>
    <w:tmpl w:val="EE000F76"/>
    <w:lvl w:ilvl="0" w:tplc="C3120EF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0F2138"/>
    <w:multiLevelType w:val="multilevel"/>
    <w:tmpl w:val="3B9C54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ED0455"/>
    <w:multiLevelType w:val="multilevel"/>
    <w:tmpl w:val="D2F80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C17272"/>
    <w:multiLevelType w:val="multilevel"/>
    <w:tmpl w:val="B3FE8B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853D45"/>
    <w:multiLevelType w:val="multilevel"/>
    <w:tmpl w:val="72465C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25942698">
    <w:abstractNumId w:val="5"/>
  </w:num>
  <w:num w:numId="2" w16cid:durableId="112403317">
    <w:abstractNumId w:val="7"/>
  </w:num>
  <w:num w:numId="3" w16cid:durableId="1762991671">
    <w:abstractNumId w:val="6"/>
  </w:num>
  <w:num w:numId="4" w16cid:durableId="1356275662">
    <w:abstractNumId w:val="8"/>
  </w:num>
  <w:num w:numId="5" w16cid:durableId="1819417876">
    <w:abstractNumId w:val="3"/>
  </w:num>
  <w:num w:numId="6" w16cid:durableId="2053532986">
    <w:abstractNumId w:val="0"/>
  </w:num>
  <w:num w:numId="7" w16cid:durableId="929582140">
    <w:abstractNumId w:val="1"/>
  </w:num>
  <w:num w:numId="8" w16cid:durableId="38436069">
    <w:abstractNumId w:val="2"/>
  </w:num>
  <w:num w:numId="9" w16cid:durableId="818422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D83"/>
    <w:rsid w:val="00023FD4"/>
    <w:rsid w:val="000C6134"/>
    <w:rsid w:val="001177BF"/>
    <w:rsid w:val="00176AF1"/>
    <w:rsid w:val="002B148F"/>
    <w:rsid w:val="004472DD"/>
    <w:rsid w:val="005303B6"/>
    <w:rsid w:val="0059491E"/>
    <w:rsid w:val="006142AA"/>
    <w:rsid w:val="00663C67"/>
    <w:rsid w:val="00691DDC"/>
    <w:rsid w:val="00752224"/>
    <w:rsid w:val="007C4D97"/>
    <w:rsid w:val="008A76A2"/>
    <w:rsid w:val="008D3D83"/>
    <w:rsid w:val="0099656A"/>
    <w:rsid w:val="009F5842"/>
    <w:rsid w:val="00AE6E2E"/>
    <w:rsid w:val="00DF6299"/>
    <w:rsid w:val="00E02175"/>
    <w:rsid w:val="00E15564"/>
    <w:rsid w:val="00FA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990CC"/>
  <w15:docId w15:val="{FFB13276-0AAB-45DE-AF04-E87F5540A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6142AA"/>
    <w:pPr>
      <w:ind w:left="720"/>
      <w:contextualSpacing/>
    </w:pPr>
  </w:style>
  <w:style w:type="table" w:styleId="TableGrid">
    <w:name w:val="Table Grid"/>
    <w:basedOn w:val="TableNormal"/>
    <w:uiPriority w:val="39"/>
    <w:rsid w:val="007522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1D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DDC"/>
  </w:style>
  <w:style w:type="paragraph" w:styleId="Footer">
    <w:name w:val="footer"/>
    <w:basedOn w:val="Normal"/>
    <w:link w:val="FooterChar"/>
    <w:uiPriority w:val="99"/>
    <w:unhideWhenUsed/>
    <w:rsid w:val="00691D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DDC"/>
  </w:style>
  <w:style w:type="character" w:styleId="Hyperlink">
    <w:name w:val="Hyperlink"/>
    <w:basedOn w:val="DefaultParagraphFont"/>
    <w:uiPriority w:val="99"/>
    <w:unhideWhenUsed/>
    <w:rsid w:val="00691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D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7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nikkurth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Ikkurthy, Niharika</cp:lastModifiedBy>
  <cp:revision>2</cp:revision>
  <dcterms:created xsi:type="dcterms:W3CDTF">2025-03-29T20:51:00Z</dcterms:created>
  <dcterms:modified xsi:type="dcterms:W3CDTF">2025-03-29T20:51:00Z</dcterms:modified>
</cp:coreProperties>
</file>