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957" w:rsidRPr="00D56957" w:rsidRDefault="00D56957" w:rsidP="00D56957">
      <w:pPr>
        <w:pBdr>
          <w:bottom w:val="single" w:sz="6" w:space="15" w:color="EEEEEE"/>
        </w:pBdr>
        <w:shd w:val="clear" w:color="auto" w:fill="FFFFFF"/>
        <w:spacing w:after="0" w:line="585" w:lineRule="atLeast"/>
        <w:jc w:val="center"/>
        <w:outlineLvl w:val="1"/>
        <w:rPr>
          <w:rFonts w:ascii="Microsoft YaHei" w:eastAsia="Microsoft YaHei" w:hAnsi="Microsoft YaHei" w:cs="Times New Roman"/>
          <w:b/>
          <w:bCs/>
          <w:color w:val="657483"/>
          <w:sz w:val="39"/>
          <w:szCs w:val="39"/>
          <w:lang w:eastAsia="ru-RU"/>
        </w:rPr>
      </w:pPr>
      <w:r w:rsidRPr="00D56957">
        <w:rPr>
          <w:rFonts w:ascii="Microsoft YaHei" w:eastAsia="Microsoft YaHei" w:hAnsi="Microsoft YaHei" w:cs="Times New Roman" w:hint="eastAsia"/>
          <w:b/>
          <w:bCs/>
          <w:color w:val="657483"/>
          <w:sz w:val="39"/>
          <w:szCs w:val="39"/>
          <w:lang w:eastAsia="ru-RU"/>
        </w:rPr>
        <w:t xml:space="preserve">Как отремонтировать блок питания </w:t>
      </w:r>
      <w:proofErr w:type="spellStart"/>
      <w:r w:rsidRPr="00D56957">
        <w:rPr>
          <w:rFonts w:ascii="Microsoft YaHei" w:eastAsia="Microsoft YaHei" w:hAnsi="Microsoft YaHei" w:cs="Times New Roman" w:hint="eastAsia"/>
          <w:b/>
          <w:bCs/>
          <w:color w:val="657483"/>
          <w:sz w:val="39"/>
          <w:szCs w:val="39"/>
          <w:lang w:eastAsia="ru-RU"/>
        </w:rPr>
        <w:t>Antminer</w:t>
      </w:r>
      <w:proofErr w:type="spellEnd"/>
      <w:r w:rsidRPr="00D56957">
        <w:rPr>
          <w:rFonts w:ascii="Microsoft YaHei" w:eastAsia="Microsoft YaHei" w:hAnsi="Microsoft YaHei" w:cs="Times New Roman" w:hint="eastAsia"/>
          <w:b/>
          <w:bCs/>
          <w:color w:val="657483"/>
          <w:sz w:val="39"/>
          <w:szCs w:val="39"/>
          <w:lang w:eastAsia="ru-RU"/>
        </w:rPr>
        <w:t xml:space="preserve"> APW8?</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hint="eastAsia"/>
          <w:b/>
          <w:bCs/>
          <w:color w:val="657483"/>
          <w:sz w:val="30"/>
          <w:szCs w:val="30"/>
          <w:lang w:eastAsia="ru-RU"/>
        </w:rPr>
        <w:t xml:space="preserve">Руководство по ремонту блока питания </w:t>
      </w:r>
      <w:proofErr w:type="spellStart"/>
      <w:r w:rsidRPr="00D56957">
        <w:rPr>
          <w:rFonts w:ascii="Microsoft YaHei" w:eastAsia="Microsoft YaHei" w:hAnsi="Microsoft YaHei" w:cs="Times New Roman" w:hint="eastAsia"/>
          <w:b/>
          <w:bCs/>
          <w:color w:val="657483"/>
          <w:sz w:val="30"/>
          <w:szCs w:val="30"/>
          <w:lang w:eastAsia="ru-RU"/>
        </w:rPr>
        <w:t>Antminer</w:t>
      </w:r>
      <w:proofErr w:type="spellEnd"/>
      <w:r w:rsidRPr="00D56957">
        <w:rPr>
          <w:rFonts w:ascii="Microsoft YaHei" w:eastAsia="Microsoft YaHei" w:hAnsi="Microsoft YaHei" w:cs="Times New Roman" w:hint="eastAsia"/>
          <w:b/>
          <w:bCs/>
          <w:color w:val="657483"/>
          <w:sz w:val="30"/>
          <w:szCs w:val="30"/>
          <w:lang w:eastAsia="ru-RU"/>
        </w:rPr>
        <w:t xml:space="preserve"> APW8 [EN]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Version date: 2010.7.23</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File Category: Maintenance Plan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Content of this Volume: It mainly describes the troubleshooting of various faults of the power supply APW8, and how to use the test tool for accurate positioning.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The copyright of this article belongs to Bitmaintech Pte.Ltd. (Bitmain). The article shall solely be reprinted, extracted or used in any other ways with the permission of the copyright owner. Please contact Bitmain official customer service if there is any need of reprinting or quoting.</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b/>
          <w:bCs/>
          <w:color w:val="657483"/>
          <w:sz w:val="27"/>
          <w:szCs w:val="27"/>
          <w:lang w:val="en-US" w:eastAsia="ru-RU"/>
        </w:rPr>
        <w:t>I. Requirements on the Maintenance Platform</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 The constant temperature soldering iron above 80W (soldering temperature: 300-350°C). The tip soldering iron head </w:t>
      </w:r>
      <w:proofErr w:type="gramStart"/>
      <w:r w:rsidRPr="00D56957">
        <w:rPr>
          <w:rFonts w:ascii="Microsoft YaHei" w:eastAsia="Microsoft YaHei" w:hAnsi="Microsoft YaHei" w:cs="Times New Roman" w:hint="eastAsia"/>
          <w:color w:val="657483"/>
          <w:sz w:val="23"/>
          <w:szCs w:val="23"/>
          <w:lang w:val="en-US" w:eastAsia="ru-RU"/>
        </w:rPr>
        <w:t>is used</w:t>
      </w:r>
      <w:proofErr w:type="gramEnd"/>
      <w:r w:rsidRPr="00D56957">
        <w:rPr>
          <w:rFonts w:ascii="Microsoft YaHei" w:eastAsia="Microsoft YaHei" w:hAnsi="Microsoft YaHei" w:cs="Times New Roman" w:hint="eastAsia"/>
          <w:color w:val="657483"/>
          <w:sz w:val="23"/>
          <w:szCs w:val="23"/>
          <w:lang w:val="en-US" w:eastAsia="ru-RU"/>
        </w:rPr>
        <w:t xml:space="preserve"> for soldering chip resistors and </w:t>
      </w:r>
      <w:hyperlink r:id="rId4" w:tgtFrame="_blank" w:tooltip="capacitor" w:history="1">
        <w:r w:rsidRPr="00D56957">
          <w:rPr>
            <w:rFonts w:ascii="Microsoft YaHei" w:eastAsia="Microsoft YaHei" w:hAnsi="Microsoft YaHei" w:cs="Times New Roman" w:hint="eastAsia"/>
            <w:color w:val="425C7A"/>
            <w:sz w:val="23"/>
            <w:szCs w:val="23"/>
            <w:u w:val="single"/>
            <w:lang w:val="en-US" w:eastAsia="ru-RU"/>
          </w:rPr>
          <w:t>capacitor</w:t>
        </w:r>
      </w:hyperlink>
      <w:r w:rsidRPr="00D56957">
        <w:rPr>
          <w:rFonts w:ascii="Microsoft YaHei" w:eastAsia="Microsoft YaHei" w:hAnsi="Microsoft YaHei" w:cs="Times New Roman" w:hint="eastAsia"/>
          <w:color w:val="657483"/>
          <w:sz w:val="23"/>
          <w:szCs w:val="23"/>
          <w:lang w:val="en-US" w:eastAsia="ru-RU"/>
        </w:rPr>
        <w:t>s. The blade type soldering iron head is used for soldering and replacement of plug-in components (soldering temperature: 380-420°C)</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 The thermal chimney is used for chip disassembly and soldering, be careful not to heat for a long time to avoid PCB foaming (soldering temperature: 260°C ±2 °C).</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3. The AC controllable power supply voltage regulator (output 200-250V, can limit 0-20A current) is used for APW8 power-on inspection. If there is no such condition, a 100W ordinary light bulb can also be strung on the AC fire line with mains. Be careful.</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4. For electronic load (power 2KW, meet the voltage 0-50V), if there is no such condition, a resistive load that matches the APW8 can also be made.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5. The </w:t>
      </w:r>
      <w:hyperlink r:id="rId5" w:tgtFrame="_blank" w:tooltip="fluke 15b+" w:history="1">
        <w:r w:rsidRPr="00D56957">
          <w:rPr>
            <w:rFonts w:ascii="Microsoft YaHei" w:eastAsia="Microsoft YaHei" w:hAnsi="Microsoft YaHei" w:cs="Times New Roman" w:hint="eastAsia"/>
            <w:color w:val="425C7A"/>
            <w:sz w:val="23"/>
            <w:szCs w:val="23"/>
            <w:u w:val="single"/>
            <w:lang w:val="en-US" w:eastAsia="ru-RU"/>
          </w:rPr>
          <w:t xml:space="preserve">fluke 15b+ </w:t>
        </w:r>
        <w:proofErr w:type="spellStart"/>
        <w:r w:rsidRPr="00D56957">
          <w:rPr>
            <w:rFonts w:ascii="Microsoft YaHei" w:eastAsia="Microsoft YaHei" w:hAnsi="Microsoft YaHei" w:cs="Times New Roman" w:hint="eastAsia"/>
            <w:color w:val="425C7A"/>
            <w:sz w:val="23"/>
            <w:szCs w:val="23"/>
            <w:u w:val="single"/>
            <w:lang w:val="en-US" w:eastAsia="ru-RU"/>
          </w:rPr>
          <w:t>multimeter</w:t>
        </w:r>
        <w:proofErr w:type="spellEnd"/>
      </w:hyperlink>
      <w:r w:rsidRPr="00D56957">
        <w:rPr>
          <w:rFonts w:ascii="Microsoft YaHei" w:eastAsia="Microsoft YaHei" w:hAnsi="Microsoft YaHei" w:cs="Times New Roman" w:hint="eastAsia"/>
          <w:color w:val="657483"/>
          <w:sz w:val="23"/>
          <w:szCs w:val="23"/>
          <w:lang w:val="en-US" w:eastAsia="ru-RU"/>
        </w:rPr>
        <w:t>, suction gun, </w:t>
      </w:r>
      <w:hyperlink r:id="rId6" w:tgtFrame="_blank" w:tooltip="tweezers" w:history="1">
        <w:r w:rsidRPr="00D56957">
          <w:rPr>
            <w:rFonts w:ascii="Microsoft YaHei" w:eastAsia="Microsoft YaHei" w:hAnsi="Microsoft YaHei" w:cs="Times New Roman" w:hint="eastAsia"/>
            <w:color w:val="425C7A"/>
            <w:sz w:val="23"/>
            <w:szCs w:val="23"/>
            <w:u w:val="single"/>
            <w:lang w:val="en-US" w:eastAsia="ru-RU"/>
          </w:rPr>
          <w:t>tweezers</w:t>
        </w:r>
      </w:hyperlink>
      <w:r w:rsidRPr="00D56957">
        <w:rPr>
          <w:rFonts w:ascii="Microsoft YaHei" w:eastAsia="Microsoft YaHei" w:hAnsi="Microsoft YaHei" w:cs="Times New Roman" w:hint="eastAsia"/>
          <w:color w:val="657483"/>
          <w:sz w:val="23"/>
          <w:szCs w:val="23"/>
          <w:lang w:val="en-US" w:eastAsia="ru-RU"/>
        </w:rPr>
        <w:t>, V9-1.2 </w:t>
      </w:r>
      <w:hyperlink r:id="rId7" w:tgtFrame="_blank" w:tooltip="test fixture" w:history="1">
        <w:r w:rsidRPr="00D56957">
          <w:rPr>
            <w:rFonts w:ascii="Microsoft YaHei" w:eastAsia="Microsoft YaHei" w:hAnsi="Microsoft YaHei" w:cs="Times New Roman" w:hint="eastAsia"/>
            <w:color w:val="425C7A"/>
            <w:sz w:val="23"/>
            <w:szCs w:val="23"/>
            <w:u w:val="single"/>
            <w:lang w:val="en-US" w:eastAsia="ru-RU"/>
          </w:rPr>
          <w:t>test jig</w:t>
        </w:r>
      </w:hyperlink>
      <w:r w:rsidRPr="00D56957">
        <w:rPr>
          <w:rFonts w:ascii="Microsoft YaHei" w:eastAsia="Microsoft YaHei" w:hAnsi="Microsoft YaHei" w:cs="Times New Roman" w:hint="eastAsia"/>
          <w:color w:val="657483"/>
          <w:sz w:val="23"/>
          <w:szCs w:val="23"/>
          <w:lang w:val="en-US" w:eastAsia="ru-RU"/>
        </w:rPr>
        <w:t> and special power test card firmware (if there is condition, an </w:t>
      </w:r>
      <w:hyperlink r:id="rId8" w:tgtFrame="_blank" w:tooltip="oscilloscope" w:history="1">
        <w:r w:rsidRPr="00D56957">
          <w:rPr>
            <w:rFonts w:ascii="Microsoft YaHei" w:eastAsia="Microsoft YaHei" w:hAnsi="Microsoft YaHei" w:cs="Times New Roman" w:hint="eastAsia"/>
            <w:color w:val="425C7A"/>
            <w:sz w:val="23"/>
            <w:szCs w:val="23"/>
            <w:u w:val="single"/>
            <w:lang w:val="en-US" w:eastAsia="ru-RU"/>
          </w:rPr>
          <w:t>oscilloscope</w:t>
        </w:r>
      </w:hyperlink>
      <w:r w:rsidRPr="00D56957">
        <w:rPr>
          <w:rFonts w:ascii="Microsoft YaHei" w:eastAsia="Microsoft YaHei" w:hAnsi="Microsoft YaHei" w:cs="Times New Roman" w:hint="eastAsia"/>
          <w:color w:val="657483"/>
          <w:sz w:val="23"/>
          <w:szCs w:val="23"/>
          <w:lang w:val="en-US" w:eastAsia="ru-RU"/>
        </w:rPr>
        <w:t> can be configured).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6. </w:t>
      </w:r>
      <w:hyperlink r:id="rId9" w:tgtFrame="_blank" w:tooltip="flux solder paste" w:history="1">
        <w:r w:rsidRPr="00D56957">
          <w:rPr>
            <w:rFonts w:ascii="Microsoft YaHei" w:eastAsia="Microsoft YaHei" w:hAnsi="Microsoft YaHei" w:cs="Times New Roman" w:hint="eastAsia"/>
            <w:color w:val="425C7A"/>
            <w:sz w:val="23"/>
            <w:szCs w:val="23"/>
            <w:u w:val="single"/>
            <w:lang w:val="en-US" w:eastAsia="ru-RU"/>
          </w:rPr>
          <w:t>Flux</w:t>
        </w:r>
      </w:hyperlink>
      <w:r w:rsidRPr="00D56957">
        <w:rPr>
          <w:rFonts w:ascii="Microsoft YaHei" w:eastAsia="Microsoft YaHei" w:hAnsi="Microsoft YaHei" w:cs="Times New Roman" w:hint="eastAsia"/>
          <w:color w:val="657483"/>
          <w:sz w:val="23"/>
          <w:szCs w:val="23"/>
          <w:lang w:val="en-US" w:eastAsia="ru-RU"/>
        </w:rPr>
        <w:t>, lead-free tin wire, water for cleaning panel with anhydrous alcohol; water for cleaning panel is used to clean flux residue and appearance after maintenance.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7. </w:t>
      </w:r>
      <w:hyperlink r:id="rId10" w:tgtFrame="_blank" w:tooltip="Antminer thermosetting adhesive" w:history="1">
        <w:r w:rsidRPr="00D56957">
          <w:rPr>
            <w:rFonts w:ascii="Microsoft YaHei" w:eastAsia="Microsoft YaHei" w:hAnsi="Microsoft YaHei" w:cs="Times New Roman" w:hint="eastAsia"/>
            <w:color w:val="425C7A"/>
            <w:sz w:val="23"/>
            <w:szCs w:val="23"/>
            <w:u w:val="single"/>
            <w:lang w:val="en-US" w:eastAsia="ru-RU"/>
          </w:rPr>
          <w:t>Thermally conductive silicone</w:t>
        </w:r>
      </w:hyperlink>
      <w:r w:rsidRPr="00D56957">
        <w:rPr>
          <w:rFonts w:ascii="Microsoft YaHei" w:eastAsia="Microsoft YaHei" w:hAnsi="Microsoft YaHei" w:cs="Times New Roman" w:hint="eastAsia"/>
          <w:color w:val="657483"/>
          <w:sz w:val="23"/>
          <w:szCs w:val="23"/>
          <w:lang w:val="en-US" w:eastAsia="ru-RU"/>
        </w:rPr>
        <w:t xml:space="preserve"> grease (2500) is used to repair the thermal conduction between the MOS and the cooling </w:t>
      </w:r>
      <w:proofErr w:type="gramStart"/>
      <w:r w:rsidRPr="00D56957">
        <w:rPr>
          <w:rFonts w:ascii="Microsoft YaHei" w:eastAsia="Microsoft YaHei" w:hAnsi="Microsoft YaHei" w:cs="Times New Roman" w:hint="eastAsia"/>
          <w:color w:val="657483"/>
          <w:sz w:val="23"/>
          <w:szCs w:val="23"/>
          <w:lang w:val="en-US" w:eastAsia="ru-RU"/>
        </w:rPr>
        <w:t>fin,</w:t>
      </w:r>
      <w:proofErr w:type="gramEnd"/>
      <w:r w:rsidRPr="00D56957">
        <w:rPr>
          <w:rFonts w:ascii="Microsoft YaHei" w:eastAsia="Microsoft YaHei" w:hAnsi="Microsoft YaHei" w:cs="Times New Roman" w:hint="eastAsia"/>
          <w:color w:val="657483"/>
          <w:sz w:val="23"/>
          <w:szCs w:val="23"/>
          <w:lang w:val="en-US" w:eastAsia="ru-RU"/>
        </w:rPr>
        <w:t xml:space="preserve"> thermal conductive silicone (704 silica gel) is used for fixing and covering the glue damage at the original after the repair of the PCBA components</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b/>
          <w:bCs/>
          <w:color w:val="657483"/>
          <w:sz w:val="27"/>
          <w:szCs w:val="27"/>
          <w:lang w:val="en-US" w:eastAsia="ru-RU"/>
        </w:rPr>
        <w:t>II. Requirements on Maintenance Operations</w:t>
      </w:r>
      <w:r w:rsidRPr="00D56957">
        <w:rPr>
          <w:rFonts w:ascii="Microsoft YaHei" w:eastAsia="Microsoft YaHei" w:hAnsi="Microsoft YaHei" w:cs="Times New Roman" w:hint="eastAsia"/>
          <w:color w:val="657483"/>
          <w:sz w:val="27"/>
          <w:szCs w:val="27"/>
          <w:lang w:val="en-US" w:eastAsia="ru-RU"/>
        </w:rPr>
        <w:t>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1. The maintenance personnel must have certain electronic knowledge, more than one year of maintenance experience, and a certain understanding of the working principle of switching power supply, and well master the soldering technology.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 Before the product is opened and the PCBA panel is repaired, the large capacitor must be discharged, and the voltage must be measured with a multimeter (less than 5V discharge), and then the soldering operation can be performed! Be sure to confirm to avoid electric shock.</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3. Pay attention to the working method when judging the circuit components. After replacing any device, the PCB panel has no obvious deformation, the soldering of bonding pad is reliable, and the replacement parts and the surrounding area have no problem such as insufficient parts, open circuit or short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4. After replacing the key components, the main circuit shall have no short circuit and other obvious abnormalities before the AC voltage test, otherwise there is a hidden danger of explosion.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5. It needs AC220V voltage to judge the circuit signal; pay attention to operational protection.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 following: Notes, key slogans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Maintenance personnel qualifications must meet the specified requirements;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Instruments and equipment used for maintenance must meet the specified requirements;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The instruments and equipment for maintenance must be effectively grounded, and the maintenance environment must comply with anti-static requirements; Of course, it is better to wear an </w:t>
      </w:r>
      <w:hyperlink r:id="rId11" w:tgtFrame="_blank" w:tooltip="anti-static wrist strap" w:history="1">
        <w:r w:rsidRPr="00D56957">
          <w:rPr>
            <w:rFonts w:ascii="Microsoft YaHei" w:eastAsia="Microsoft YaHei" w:hAnsi="Microsoft YaHei" w:cs="Times New Roman" w:hint="eastAsia"/>
            <w:color w:val="425C7A"/>
            <w:sz w:val="23"/>
            <w:szCs w:val="23"/>
            <w:u w:val="single"/>
            <w:lang w:val="en-US" w:eastAsia="ru-RU"/>
          </w:rPr>
          <w:t>anti-static wrist strap</w:t>
        </w:r>
      </w:hyperlink>
      <w:r w:rsidRPr="00D56957">
        <w:rPr>
          <w:rFonts w:ascii="Microsoft YaHei" w:eastAsia="Microsoft YaHei" w:hAnsi="Microsoft YaHei" w:cs="Times New Roman" w:hint="eastAsia"/>
          <w:color w:val="657483"/>
          <w:sz w:val="23"/>
          <w:szCs w:val="23"/>
          <w:lang w:val="en-US" w:eastAsia="ru-RU"/>
        </w:rPr>
        <w: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Materials used for maintenance must meet the specified requirements; in order to guarantee the accuracy and traceability of the materials used for maintenance, the materials used for maintenance must be the production materials for the corresponding models, and the material replacement must be confirmed;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1. In order to prevent possible electric shock hazard, non-professionals should not disassemble the enclosure: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 The maintenance personnel shall use a special enclosure opener to open the enclosure of power adapter and repair, to avoid damage to the internal components of the product: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3. After the product is opened, it is required to discharge the high voltage capacitor;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4. E-waste waste generated during product maintenance cannot be arbitrarily dropped: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5. Bad products must have a repair process card and indicate the cause of the failure, and placed separately;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6. The repaired products must be well marked to distinguish.</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7. The repaired products must be placed in the repaired area and shall be systematically tested before they can be stored.</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b/>
          <w:bCs/>
          <w:color w:val="657483"/>
          <w:sz w:val="27"/>
          <w:szCs w:val="27"/>
          <w:lang w:val="en-US" w:eastAsia="ru-RU"/>
        </w:rPr>
        <w:t>III. The Principle and Structure of the Power Supply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b/>
          <w:bCs/>
          <w:color w:val="657483"/>
          <w:sz w:val="23"/>
          <w:szCs w:val="23"/>
          <w:lang w:val="en-US" w:eastAsia="ru-RU"/>
        </w:rPr>
        <w:lastRenderedPageBreak/>
        <w:t>1. Principle overview</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00B0F0"/>
          <w:sz w:val="23"/>
          <w:szCs w:val="23"/>
          <w:lang w:val="en-US" w:eastAsia="ru-RU"/>
        </w:rPr>
        <w:t>1.1 APW8 consists of 1 large panel, 2 fans and the upper and lower enclosures.</w:t>
      </w:r>
      <w:r w:rsidRPr="00D56957">
        <w:rPr>
          <w:rFonts w:ascii="Microsoft YaHei" w:eastAsia="Microsoft YaHei" w:hAnsi="Microsoft YaHei" w:cs="Times New Roman" w:hint="eastAsia"/>
          <w:color w:val="657483"/>
          <w:sz w:val="23"/>
          <w:szCs w:val="23"/>
          <w:lang w:val="en-US" w:eastAsia="ru-RU"/>
        </w:rPr>
        <w:t> The normal input AC220V has two DC output voltages, which are SB 12V respectively. The main voltage output is controlled by the PIC port and the miner communication, and different models’ DC voltage range is (8V-9.2V, 10V-11V, 16.32V-20.04V)</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00B0F0"/>
          <w:sz w:val="23"/>
          <w:szCs w:val="23"/>
          <w:lang w:val="en-US" w:eastAsia="ru-RU"/>
        </w:rPr>
        <w:t>1.2 Performance characteristics and scope of use: S15, T15 with </w:t>
      </w:r>
      <w:hyperlink r:id="rId12" w:tgtFrame="_blank" w:tooltip="APW8 power supply" w:history="1">
        <w:r w:rsidRPr="00D56957">
          <w:rPr>
            <w:rFonts w:ascii="Microsoft YaHei" w:eastAsia="Microsoft YaHei" w:hAnsi="Microsoft YaHei" w:cs="Times New Roman" w:hint="eastAsia"/>
            <w:color w:val="425C7A"/>
            <w:sz w:val="23"/>
            <w:szCs w:val="23"/>
            <w:u w:val="single"/>
            <w:lang w:val="en-US" w:eastAsia="ru-RU"/>
          </w:rPr>
          <w:t>APW8 power supply</w:t>
        </w:r>
      </w:hyperlink>
      <w:r w:rsidRPr="00D56957">
        <w:rPr>
          <w:rFonts w:ascii="Microsoft YaHei" w:eastAsia="Microsoft YaHei" w:hAnsi="Microsoft YaHei" w:cs="Times New Roman" w:hint="eastAsia"/>
          <w:color w:val="00B0F0"/>
          <w:sz w:val="23"/>
          <w:szCs w:val="23"/>
          <w:lang w:val="en-US" w:eastAsia="ru-RU"/>
        </w:rPr>
        <w:t> 16.32V-20.04V as follows: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APW8 power supply is a high-efficiency DC power supply designed and manufactured by our company. It has single-phase AC input and two DC outputs: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1&gt;. 16.32V-20.04V voltage adjustable output, the maximum current can reach 95A;</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2&gt;. 12V voltage fixed output, the current can reach 5A.</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 adjustable output part of voltage can meet the common DC load use within 95A current of the adjustable voltage range, especially suitable for circumstances with strict requirements for power supply of servers and miners; the 12V voltage’s fixed output part can meet the use of control panel and cooling fin.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1.21 The are following characteristics: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●200-240V voltage input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●There is protection for undervoltage, short circuit, overload, over temperature, with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automatic recovery after fault removal</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 use of high-quality devices ensures stable and reliable products through reasonable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design, and can work at full load for a long time in a high temperature environment at 60°C or lower.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●Small size, high power density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00B0F0"/>
          <w:sz w:val="23"/>
          <w:szCs w:val="23"/>
          <w:lang w:val="en-US" w:eastAsia="ru-RU"/>
        </w:rPr>
        <w:t>1.3 Appearance of APW8 Power Supply</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00B0F0"/>
          <w:sz w:val="23"/>
          <w:szCs w:val="23"/>
          <w:lang w:eastAsia="ru-RU"/>
        </w:rPr>
        <w:lastRenderedPageBreak/>
        <w:drawing>
          <wp:inline distT="0" distB="0" distL="0" distR="0">
            <wp:extent cx="9899650" cy="13488670"/>
            <wp:effectExtent l="0" t="0" r="6350" b="0"/>
            <wp:docPr id="17" name="Рисунок 17" descr="repai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air APW8 power supp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99650" cy="1348867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Note: If you need to turn on the default voltage 16.32V test, you can use the adapter cable to short connect the voltage Pin EN to GND.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Distribution on the front panel of the power supply: one triangle-shape AC input interface two size-4028 high speed fans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●Distribution on the left side of the power supply: four PCB-33 copper soldering terminals with adjustable voltage output one 4Pin signal terminal one 12V fixed voltage output PCIE terminal</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Distribution on the rear panel of the power supply: 1 set of air outlets, forming the air outlet of the high-speed fan.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The model of the AC input terminal on the power supply front panel is C14, and the AC input cable of the C13 interface is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required.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The 4Pin signal terminal is the interface between the external control panel and the power supply. The SDA/SCL is the I2Cprotocol, and can adjust the output voltage of the power supply through I2C. EN is the enable signal of the power supply, and the control panel can enable the power supply through EN, which is effective in low level.</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The output part of the adjustable voltage adopts four PCB-33 copper soldering terminals, 90-degree side foot binding posts, M4 high current horizontal fixed seat; the 2 terminals close to the air outlet are output positive poles, and 2 near signal terminals are output negative poles, the output line or output copper bar can be fixed on terminal by M4 screw, which is convenient and flexible to use.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hint="eastAsia"/>
          <w:color w:val="657483"/>
          <w:sz w:val="23"/>
          <w:szCs w:val="23"/>
          <w:lang w:val="en-US" w:eastAsia="ru-RU"/>
        </w:rPr>
        <w:t xml:space="preserve">● The output part of the 12V fixed voltage uses the PCIE output terminal. </w:t>
      </w:r>
      <w:proofErr w:type="spellStart"/>
      <w:r w:rsidRPr="00D56957">
        <w:rPr>
          <w:rFonts w:ascii="Microsoft YaHei" w:eastAsia="Microsoft YaHei" w:hAnsi="Microsoft YaHei" w:cs="Times New Roman" w:hint="eastAsia"/>
          <w:color w:val="657483"/>
          <w:sz w:val="23"/>
          <w:szCs w:val="23"/>
          <w:lang w:eastAsia="ru-RU"/>
        </w:rPr>
        <w:t>The</w:t>
      </w:r>
      <w:proofErr w:type="spellEnd"/>
      <w:r w:rsidRPr="00D56957">
        <w:rPr>
          <w:rFonts w:ascii="Microsoft YaHei" w:eastAsia="Microsoft YaHei" w:hAnsi="Microsoft YaHei" w:cs="Times New Roman" w:hint="eastAsia"/>
          <w:color w:val="657483"/>
          <w:sz w:val="23"/>
          <w:szCs w:val="23"/>
          <w:lang w:eastAsia="ru-RU"/>
        </w:rPr>
        <w:t xml:space="preserve"> PCIE </w:t>
      </w:r>
      <w:proofErr w:type="spellStart"/>
      <w:r w:rsidRPr="00D56957">
        <w:rPr>
          <w:rFonts w:ascii="Microsoft YaHei" w:eastAsia="Microsoft YaHei" w:hAnsi="Microsoft YaHei" w:cs="Times New Roman" w:hint="eastAsia"/>
          <w:color w:val="657483"/>
          <w:sz w:val="23"/>
          <w:szCs w:val="23"/>
          <w:lang w:eastAsia="ru-RU"/>
        </w:rPr>
        <w:t>output</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terminal</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diagram</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is</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as</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follows</w:t>
      </w:r>
      <w:proofErr w:type="spellEnd"/>
      <w:r w:rsidRPr="00D56957">
        <w:rPr>
          <w:rFonts w:ascii="Microsoft YaHei" w:eastAsia="Microsoft YaHei" w:hAnsi="Microsoft YaHei" w:cs="Times New Roman" w:hint="eastAsia"/>
          <w:color w:val="657483"/>
          <w:sz w:val="23"/>
          <w:szCs w:val="23"/>
          <w:lang w:eastAsia="ru-RU"/>
        </w:rPr>
        <w:t>:</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3726180" cy="2600325"/>
            <wp:effectExtent l="0" t="0" r="7620" b="9525"/>
            <wp:docPr id="16" name="Рисунок 16" descr="repair manual for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air manual for APW8 PS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6180" cy="260032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 PCIE </w:t>
      </w:r>
      <w:hyperlink r:id="rId15" w:tgtFrame="_blank" w:tooltip="Antminer power cable" w:history="1">
        <w:r w:rsidRPr="00D56957">
          <w:rPr>
            <w:rFonts w:ascii="Microsoft YaHei" w:eastAsia="Microsoft YaHei" w:hAnsi="Microsoft YaHei" w:cs="Times New Roman" w:hint="eastAsia"/>
            <w:color w:val="425C7A"/>
            <w:sz w:val="23"/>
            <w:szCs w:val="23"/>
            <w:u w:val="single"/>
            <w:lang w:val="en-US" w:eastAsia="ru-RU"/>
          </w:rPr>
          <w:t>output line</w:t>
        </w:r>
      </w:hyperlink>
      <w:r w:rsidRPr="00D56957">
        <w:rPr>
          <w:rFonts w:ascii="Microsoft YaHei" w:eastAsia="Microsoft YaHei" w:hAnsi="Microsoft YaHei" w:cs="Times New Roman" w:hint="eastAsia"/>
          <w:color w:val="657483"/>
          <w:sz w:val="23"/>
          <w:szCs w:val="23"/>
          <w:lang w:val="en-US" w:eastAsia="ru-RU"/>
        </w:rPr>
        <w:t> consists of two color lines, the 12V positive line is yellow, and the negatives line is black.</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Definition of 6PIN PCIE terminal positive and negative poles: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Positive pole: yellow 1, yellow 2, yellow 3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Negative pole: black 4, black 5, black 6</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00B0F0"/>
          <w:sz w:val="23"/>
          <w:szCs w:val="23"/>
          <w:lang w:val="en-US" w:eastAsia="ru-RU"/>
        </w:rPr>
        <w:t>1.4 Parameters of APW8 Power Supply:</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00B0F0"/>
          <w:sz w:val="23"/>
          <w:szCs w:val="23"/>
          <w:lang w:eastAsia="ru-RU"/>
        </w:rPr>
        <w:lastRenderedPageBreak/>
        <w:drawing>
          <wp:inline distT="0" distB="0" distL="0" distR="0">
            <wp:extent cx="6876415" cy="14286865"/>
            <wp:effectExtent l="0" t="0" r="635" b="635"/>
            <wp:docPr id="15" name="Рисунок 15" descr="how to maintenance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aintenance APW8 PS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6415" cy="1428686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2. Maintenance ideas and cases of common faults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7030A0"/>
          <w:sz w:val="23"/>
          <w:szCs w:val="23"/>
          <w:lang w:val="en-US" w:eastAsia="ru-RU"/>
        </w:rPr>
        <w:t>2.1 Block diagram for power basic principle</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drawing>
          <wp:inline distT="0" distB="0" distL="0" distR="0">
            <wp:extent cx="7811770" cy="4820285"/>
            <wp:effectExtent l="0" t="0" r="0" b="0"/>
            <wp:docPr id="14" name="Рисунок 14" descr="how to repair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repair APW8 PS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1770" cy="482028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基本原理工作流程图</w:t>
      </w:r>
      <w:proofErr w:type="spellEnd"/>
      <w:r w:rsidRPr="00D56957">
        <w:rPr>
          <w:rFonts w:ascii="Microsoft YaHei" w:eastAsia="Microsoft YaHei" w:hAnsi="Microsoft YaHei" w:cs="Times New Roman" w:hint="eastAsia"/>
          <w:color w:val="657483"/>
          <w:sz w:val="23"/>
          <w:szCs w:val="23"/>
          <w:lang w:val="en-US" w:eastAsia="ru-RU"/>
        </w:rPr>
        <w:t>: Basic principle work flow chart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 xml:space="preserve">AC </w:t>
      </w:r>
      <w:proofErr w:type="spellStart"/>
      <w:r w:rsidRPr="00D56957">
        <w:rPr>
          <w:rFonts w:ascii="Microsoft YaHei" w:eastAsia="Microsoft YaHei" w:hAnsi="Microsoft YaHei" w:cs="Times New Roman" w:hint="eastAsia"/>
          <w:color w:val="657483"/>
          <w:sz w:val="23"/>
          <w:szCs w:val="23"/>
          <w:lang w:eastAsia="ru-RU"/>
        </w:rPr>
        <w:t>输入</w:t>
      </w:r>
      <w:proofErr w:type="spellEnd"/>
      <w:r w:rsidRPr="00D56957">
        <w:rPr>
          <w:rFonts w:ascii="Microsoft YaHei" w:eastAsia="Microsoft YaHei" w:hAnsi="Microsoft YaHei" w:cs="Times New Roman" w:hint="eastAsia"/>
          <w:color w:val="657483"/>
          <w:sz w:val="23"/>
          <w:szCs w:val="23"/>
          <w:lang w:val="en-US" w:eastAsia="ru-RU"/>
        </w:rPr>
        <w:t xml:space="preserve"> 200V- 240V: AC input of 200V-240V</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EMI/LC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EMI/LC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整流电路</w:t>
      </w:r>
      <w:proofErr w:type="spellEnd"/>
      <w:r w:rsidRPr="00D56957">
        <w:rPr>
          <w:rFonts w:ascii="Microsoft YaHei" w:eastAsia="Microsoft YaHei" w:hAnsi="Microsoft YaHei" w:cs="Times New Roman" w:hint="eastAsia"/>
          <w:color w:val="657483"/>
          <w:sz w:val="23"/>
          <w:szCs w:val="23"/>
          <w:lang w:val="en-US" w:eastAsia="ru-RU"/>
        </w:rPr>
        <w:t>: Rectifier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PFC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PFC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VBUS </w:t>
      </w:r>
      <w:proofErr w:type="spellStart"/>
      <w:r w:rsidRPr="00D56957">
        <w:rPr>
          <w:rFonts w:ascii="Microsoft YaHei" w:eastAsia="Microsoft YaHei" w:hAnsi="Microsoft YaHei" w:cs="Times New Roman" w:hint="eastAsia"/>
          <w:color w:val="657483"/>
          <w:sz w:val="23"/>
          <w:szCs w:val="23"/>
          <w:lang w:eastAsia="ru-RU"/>
        </w:rPr>
        <w:t>滤波大电容</w:t>
      </w:r>
      <w:proofErr w:type="spellEnd"/>
      <w:r w:rsidRPr="00D56957">
        <w:rPr>
          <w:rFonts w:ascii="Microsoft YaHei" w:eastAsia="Microsoft YaHei" w:hAnsi="Microsoft YaHei" w:cs="Times New Roman" w:hint="eastAsia"/>
          <w:color w:val="657483"/>
          <w:sz w:val="23"/>
          <w:szCs w:val="23"/>
          <w:lang w:val="en-US" w:eastAsia="ru-RU"/>
        </w:rPr>
        <w:t>: VBUS filter large capacitor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FAN </w:t>
      </w:r>
      <w:r w:rsidRPr="00D56957">
        <w:rPr>
          <w:rFonts w:ascii="Microsoft YaHei" w:eastAsia="Microsoft YaHei" w:hAnsi="Microsoft YaHei" w:cs="Times New Roman" w:hint="eastAsia"/>
          <w:color w:val="657483"/>
          <w:sz w:val="23"/>
          <w:szCs w:val="23"/>
          <w:lang w:eastAsia="ru-RU"/>
        </w:rPr>
        <w:t>电路、</w:t>
      </w:r>
      <w:r w:rsidRPr="00D56957">
        <w:rPr>
          <w:rFonts w:ascii="Microsoft YaHei" w:eastAsia="Microsoft YaHei" w:hAnsi="Microsoft YaHei" w:cs="Times New Roman" w:hint="eastAsia"/>
          <w:color w:val="657483"/>
          <w:sz w:val="23"/>
          <w:szCs w:val="23"/>
          <w:lang w:val="en-US" w:eastAsia="ru-RU"/>
        </w:rPr>
        <w:t xml:space="preserve">12V </w:t>
      </w:r>
      <w:proofErr w:type="spellStart"/>
      <w:r w:rsidRPr="00D56957">
        <w:rPr>
          <w:rFonts w:ascii="Microsoft YaHei" w:eastAsia="Microsoft YaHei" w:hAnsi="Microsoft YaHei" w:cs="Times New Roman" w:hint="eastAsia"/>
          <w:color w:val="657483"/>
          <w:sz w:val="23"/>
          <w:szCs w:val="23"/>
          <w:lang w:eastAsia="ru-RU"/>
        </w:rPr>
        <w:t>反馈及</w:t>
      </w:r>
      <w:proofErr w:type="spellEnd"/>
      <w:r w:rsidRPr="00D56957">
        <w:rPr>
          <w:rFonts w:ascii="Microsoft YaHei" w:eastAsia="Microsoft YaHei" w:hAnsi="Microsoft YaHei" w:cs="Times New Roman" w:hint="eastAsia"/>
          <w:color w:val="657483"/>
          <w:sz w:val="23"/>
          <w:szCs w:val="23"/>
          <w:lang w:val="en-US" w:eastAsia="ru-RU"/>
        </w:rPr>
        <w:t xml:space="preserve"> OUTPUT: FAN circuit, 12V feedback and OUTPUT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12V/VCC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12V/VCC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主开关</w:t>
      </w:r>
      <w:proofErr w:type="spellEnd"/>
      <w:r w:rsidRPr="00D56957">
        <w:rPr>
          <w:rFonts w:ascii="Microsoft YaHei" w:eastAsia="Microsoft YaHei" w:hAnsi="Microsoft YaHei" w:cs="Times New Roman" w:hint="eastAsia"/>
          <w:color w:val="657483"/>
          <w:sz w:val="23"/>
          <w:szCs w:val="23"/>
          <w:lang w:val="en-US" w:eastAsia="ru-RU"/>
        </w:rPr>
        <w:t xml:space="preserve"> MOS: Main switch MOS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LLC--DC </w:t>
      </w:r>
      <w:proofErr w:type="spellStart"/>
      <w:r w:rsidRPr="00D56957">
        <w:rPr>
          <w:rFonts w:ascii="Microsoft YaHei" w:eastAsia="Microsoft YaHei" w:hAnsi="Microsoft YaHei" w:cs="Times New Roman" w:hint="eastAsia"/>
          <w:color w:val="657483"/>
          <w:sz w:val="23"/>
          <w:szCs w:val="23"/>
          <w:lang w:eastAsia="ru-RU"/>
        </w:rPr>
        <w:t>转换电路</w:t>
      </w:r>
      <w:proofErr w:type="spellEnd"/>
      <w:r w:rsidRPr="00D56957">
        <w:rPr>
          <w:rFonts w:ascii="Microsoft YaHei" w:eastAsia="Microsoft YaHei" w:hAnsi="Microsoft YaHei" w:cs="Times New Roman" w:hint="eastAsia"/>
          <w:color w:val="657483"/>
          <w:sz w:val="23"/>
          <w:szCs w:val="23"/>
          <w:lang w:val="en-US" w:eastAsia="ru-RU"/>
        </w:rPr>
        <w:t>: LLC--DC switching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VCC- PWM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VCC-PWM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隔离驱动</w:t>
      </w:r>
      <w:proofErr w:type="spellEnd"/>
      <w:r w:rsidRPr="00D56957">
        <w:rPr>
          <w:rFonts w:ascii="Microsoft YaHei" w:eastAsia="Microsoft YaHei" w:hAnsi="Microsoft YaHei" w:cs="Times New Roman" w:hint="eastAsia"/>
          <w:color w:val="657483"/>
          <w:sz w:val="23"/>
          <w:szCs w:val="23"/>
          <w:lang w:val="en-US" w:eastAsia="ru-RU"/>
        </w:rPr>
        <w:t>: Isolation drive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DC </w:t>
      </w:r>
      <w:proofErr w:type="spellStart"/>
      <w:r w:rsidRPr="00D56957">
        <w:rPr>
          <w:rFonts w:ascii="Microsoft YaHei" w:eastAsia="Microsoft YaHei" w:hAnsi="Microsoft YaHei" w:cs="Times New Roman" w:hint="eastAsia"/>
          <w:color w:val="657483"/>
          <w:sz w:val="23"/>
          <w:szCs w:val="23"/>
          <w:lang w:eastAsia="ru-RU"/>
        </w:rPr>
        <w:t>驱动电路</w:t>
      </w:r>
      <w:proofErr w:type="spellEnd"/>
      <w:r w:rsidRPr="00D56957">
        <w:rPr>
          <w:rFonts w:ascii="Microsoft YaHei" w:eastAsia="Microsoft YaHei" w:hAnsi="Microsoft YaHei" w:cs="Times New Roman" w:hint="eastAsia"/>
          <w:color w:val="657483"/>
          <w:sz w:val="23"/>
          <w:szCs w:val="23"/>
          <w:lang w:val="en-US" w:eastAsia="ru-RU"/>
        </w:rPr>
        <w:t>: DC drive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同步整流滤波</w:t>
      </w:r>
      <w:proofErr w:type="spellEnd"/>
      <w:r w:rsidRPr="00D56957">
        <w:rPr>
          <w:rFonts w:ascii="Microsoft YaHei" w:eastAsia="Microsoft YaHei" w:hAnsi="Microsoft YaHei" w:cs="Times New Roman" w:hint="eastAsia"/>
          <w:color w:val="657483"/>
          <w:sz w:val="23"/>
          <w:szCs w:val="23"/>
          <w:lang w:val="en-US" w:eastAsia="ru-RU"/>
        </w:rPr>
        <w:t>: Synchronous rectification filter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PIC </w:t>
      </w:r>
      <w:proofErr w:type="spellStart"/>
      <w:r w:rsidRPr="00D56957">
        <w:rPr>
          <w:rFonts w:ascii="Microsoft YaHei" w:eastAsia="Microsoft YaHei" w:hAnsi="Microsoft YaHei" w:cs="Times New Roman" w:hint="eastAsia"/>
          <w:color w:val="657483"/>
          <w:sz w:val="23"/>
          <w:szCs w:val="23"/>
          <w:lang w:eastAsia="ru-RU"/>
        </w:rPr>
        <w:t>控制电路</w:t>
      </w:r>
      <w:proofErr w:type="spellEnd"/>
      <w:r w:rsidRPr="00D56957">
        <w:rPr>
          <w:rFonts w:ascii="Microsoft YaHei" w:eastAsia="Microsoft YaHei" w:hAnsi="Microsoft YaHei" w:cs="Times New Roman" w:hint="eastAsia"/>
          <w:color w:val="657483"/>
          <w:sz w:val="23"/>
          <w:szCs w:val="23"/>
          <w:lang w:val="en-US" w:eastAsia="ru-RU"/>
        </w:rPr>
        <w:t>: PIC control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反馈稳压电路</w:t>
      </w:r>
      <w:proofErr w:type="spellEnd"/>
      <w:r w:rsidRPr="00D56957">
        <w:rPr>
          <w:rFonts w:ascii="Microsoft YaHei" w:eastAsia="Microsoft YaHei" w:hAnsi="Microsoft YaHei" w:cs="Times New Roman" w:hint="eastAsia"/>
          <w:color w:val="657483"/>
          <w:sz w:val="23"/>
          <w:szCs w:val="23"/>
          <w:lang w:val="en-US" w:eastAsia="ru-RU"/>
        </w:rPr>
        <w:t>: Feedback regulator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DC </w:t>
      </w:r>
      <w:proofErr w:type="spellStart"/>
      <w:r w:rsidRPr="00D56957">
        <w:rPr>
          <w:rFonts w:ascii="Microsoft YaHei" w:eastAsia="Microsoft YaHei" w:hAnsi="Microsoft YaHei" w:cs="Times New Roman" w:hint="eastAsia"/>
          <w:color w:val="657483"/>
          <w:sz w:val="23"/>
          <w:szCs w:val="23"/>
          <w:lang w:eastAsia="ru-RU"/>
        </w:rPr>
        <w:t>主电压</w:t>
      </w:r>
      <w:proofErr w:type="spellEnd"/>
      <w:r w:rsidRPr="00D56957">
        <w:rPr>
          <w:rFonts w:ascii="Microsoft YaHei" w:eastAsia="Microsoft YaHei" w:hAnsi="Microsoft YaHei" w:cs="Times New Roman" w:hint="eastAsia"/>
          <w:color w:val="657483"/>
          <w:sz w:val="23"/>
          <w:szCs w:val="23"/>
          <w:lang w:val="en-US" w:eastAsia="ru-RU"/>
        </w:rPr>
        <w:t xml:space="preserve"> OUTPUT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DC main voltage OUTPUT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hint="eastAsia"/>
          <w:color w:val="7030A0"/>
          <w:sz w:val="23"/>
          <w:szCs w:val="23"/>
          <w:lang w:eastAsia="ru-RU"/>
        </w:rPr>
        <w:t xml:space="preserve">2.2 </w:t>
      </w:r>
      <w:proofErr w:type="spellStart"/>
      <w:r w:rsidRPr="00D56957">
        <w:rPr>
          <w:rFonts w:ascii="Microsoft YaHei" w:eastAsia="Microsoft YaHei" w:hAnsi="Microsoft YaHei" w:cs="Times New Roman" w:hint="eastAsia"/>
          <w:color w:val="7030A0"/>
          <w:sz w:val="23"/>
          <w:szCs w:val="23"/>
          <w:lang w:eastAsia="ru-RU"/>
        </w:rPr>
        <w:t>Power</w:t>
      </w:r>
      <w:proofErr w:type="spellEnd"/>
      <w:r w:rsidRPr="00D56957">
        <w:rPr>
          <w:rFonts w:ascii="Microsoft YaHei" w:eastAsia="Microsoft YaHei" w:hAnsi="Microsoft YaHei" w:cs="Times New Roman" w:hint="eastAsia"/>
          <w:color w:val="7030A0"/>
          <w:sz w:val="23"/>
          <w:szCs w:val="23"/>
          <w:lang w:eastAsia="ru-RU"/>
        </w:rPr>
        <w:t xml:space="preserve"> PCBA </w:t>
      </w:r>
      <w:proofErr w:type="spellStart"/>
      <w:r w:rsidRPr="00D56957">
        <w:rPr>
          <w:rFonts w:ascii="Microsoft YaHei" w:eastAsia="Microsoft YaHei" w:hAnsi="Microsoft YaHei" w:cs="Times New Roman" w:hint="eastAsia"/>
          <w:color w:val="7030A0"/>
          <w:sz w:val="23"/>
          <w:szCs w:val="23"/>
          <w:lang w:eastAsia="ru-RU"/>
        </w:rPr>
        <w:t>board</w:t>
      </w:r>
      <w:proofErr w:type="spellEnd"/>
      <w:r w:rsidRPr="00D56957">
        <w:rPr>
          <w:rFonts w:ascii="Microsoft YaHei" w:eastAsia="Microsoft YaHei" w:hAnsi="Microsoft YaHei" w:cs="Times New Roman" w:hint="eastAsia"/>
          <w:color w:val="7030A0"/>
          <w:sz w:val="23"/>
          <w:szCs w:val="23"/>
          <w:lang w:eastAsia="ru-RU"/>
        </w:rPr>
        <w:t xml:space="preserve"> </w:t>
      </w:r>
      <w:proofErr w:type="spellStart"/>
      <w:r w:rsidRPr="00D56957">
        <w:rPr>
          <w:rFonts w:ascii="Microsoft YaHei" w:eastAsia="Microsoft YaHei" w:hAnsi="Microsoft YaHei" w:cs="Times New Roman" w:hint="eastAsia"/>
          <w:color w:val="7030A0"/>
          <w:sz w:val="23"/>
          <w:szCs w:val="23"/>
          <w:lang w:eastAsia="ru-RU"/>
        </w:rPr>
        <w:t>layout</w:t>
      </w:r>
      <w:proofErr w:type="spellEnd"/>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7030A0"/>
          <w:sz w:val="23"/>
          <w:szCs w:val="23"/>
          <w:lang w:eastAsia="ru-RU"/>
        </w:rPr>
        <w:lastRenderedPageBreak/>
        <w:drawing>
          <wp:inline distT="0" distB="0" distL="0" distR="0">
            <wp:extent cx="8076565" cy="7569200"/>
            <wp:effectExtent l="0" t="0" r="635" b="0"/>
            <wp:docPr id="13" name="Рисунок 13" descr="maintenance guide fo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tenance guide for APW8 power supp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76565" cy="756920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 xml:space="preserve">DC </w:t>
      </w:r>
      <w:proofErr w:type="spellStart"/>
      <w:r w:rsidRPr="00D56957">
        <w:rPr>
          <w:rFonts w:ascii="Microsoft YaHei" w:eastAsia="Microsoft YaHei" w:hAnsi="Microsoft YaHei" w:cs="Times New Roman" w:hint="eastAsia"/>
          <w:color w:val="657483"/>
          <w:sz w:val="23"/>
          <w:szCs w:val="23"/>
          <w:lang w:eastAsia="ru-RU"/>
        </w:rPr>
        <w:t>同步整流主输出电路</w:t>
      </w:r>
      <w:proofErr w:type="spellEnd"/>
      <w:r w:rsidRPr="00D56957">
        <w:rPr>
          <w:rFonts w:ascii="Microsoft YaHei" w:eastAsia="Microsoft YaHei" w:hAnsi="Microsoft YaHei" w:cs="Times New Roman" w:hint="eastAsia"/>
          <w:color w:val="657483"/>
          <w:sz w:val="23"/>
          <w:szCs w:val="23"/>
          <w:lang w:val="en-US" w:eastAsia="ru-RU"/>
        </w:rPr>
        <w:t>: Main output circuit of DC synchronous rectification </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12V </w:t>
      </w:r>
      <w:r w:rsidRPr="00D56957">
        <w:rPr>
          <w:rFonts w:ascii="Microsoft YaHei" w:eastAsia="Microsoft YaHei" w:hAnsi="Microsoft YaHei" w:cs="Times New Roman" w:hint="eastAsia"/>
          <w:color w:val="657483"/>
          <w:sz w:val="23"/>
          <w:szCs w:val="23"/>
          <w:lang w:eastAsia="ru-RU"/>
        </w:rPr>
        <w:t>及</w:t>
      </w:r>
      <w:r w:rsidRPr="00D56957">
        <w:rPr>
          <w:rFonts w:ascii="Microsoft YaHei" w:eastAsia="Microsoft YaHei" w:hAnsi="Microsoft YaHei" w:cs="Times New Roman" w:hint="eastAsia"/>
          <w:color w:val="657483"/>
          <w:sz w:val="23"/>
          <w:szCs w:val="23"/>
          <w:lang w:val="en-US" w:eastAsia="ru-RU"/>
        </w:rPr>
        <w:t xml:space="preserve"> VC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12V and VC circuits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主开关</w:t>
      </w:r>
      <w:proofErr w:type="spellEnd"/>
      <w:r w:rsidRPr="00D56957">
        <w:rPr>
          <w:rFonts w:ascii="Microsoft YaHei" w:eastAsia="Microsoft YaHei" w:hAnsi="Microsoft YaHei" w:cs="Times New Roman" w:hint="eastAsia"/>
          <w:color w:val="657483"/>
          <w:sz w:val="23"/>
          <w:szCs w:val="23"/>
          <w:lang w:val="en-US" w:eastAsia="ru-RU"/>
        </w:rPr>
        <w:t xml:space="preserve"> MOS: Main switch MOS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PWM </w:t>
      </w:r>
      <w:proofErr w:type="spellStart"/>
      <w:r w:rsidRPr="00D56957">
        <w:rPr>
          <w:rFonts w:ascii="Microsoft YaHei" w:eastAsia="Microsoft YaHei" w:hAnsi="Microsoft YaHei" w:cs="Times New Roman" w:hint="eastAsia"/>
          <w:color w:val="657483"/>
          <w:sz w:val="23"/>
          <w:szCs w:val="23"/>
          <w:lang w:eastAsia="ru-RU"/>
        </w:rPr>
        <w:t>主控电路</w:t>
      </w:r>
      <w:proofErr w:type="spellEnd"/>
      <w:r w:rsidRPr="00D56957">
        <w:rPr>
          <w:rFonts w:ascii="Microsoft YaHei" w:eastAsia="Microsoft YaHei" w:hAnsi="Microsoft YaHei" w:cs="Times New Roman" w:hint="eastAsia"/>
          <w:color w:val="657483"/>
          <w:sz w:val="23"/>
          <w:szCs w:val="23"/>
          <w:lang w:val="en-US" w:eastAsia="ru-RU"/>
        </w:rPr>
        <w:t>: PWM main control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PIC </w:t>
      </w:r>
      <w:proofErr w:type="spellStart"/>
      <w:r w:rsidRPr="00D56957">
        <w:rPr>
          <w:rFonts w:ascii="Microsoft YaHei" w:eastAsia="Microsoft YaHei" w:hAnsi="Microsoft YaHei" w:cs="Times New Roman" w:hint="eastAsia"/>
          <w:color w:val="657483"/>
          <w:sz w:val="23"/>
          <w:szCs w:val="23"/>
          <w:lang w:eastAsia="ru-RU"/>
        </w:rPr>
        <w:t>调控</w:t>
      </w:r>
      <w:proofErr w:type="spellEnd"/>
      <w:r w:rsidRPr="00D56957">
        <w:rPr>
          <w:rFonts w:ascii="Microsoft YaHei" w:eastAsia="Microsoft YaHei" w:hAnsi="Microsoft YaHei" w:cs="Times New Roman" w:hint="eastAsia"/>
          <w:color w:val="657483"/>
          <w:sz w:val="23"/>
          <w:szCs w:val="23"/>
          <w:lang w:val="en-US" w:eastAsia="ru-RU"/>
        </w:rPr>
        <w:t>: PIC regulation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PFC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PFC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大电容高压滤波储能</w:t>
      </w:r>
      <w:proofErr w:type="spellEnd"/>
      <w:r w:rsidRPr="00D56957">
        <w:rPr>
          <w:rFonts w:ascii="Microsoft YaHei" w:eastAsia="Microsoft YaHei" w:hAnsi="Microsoft YaHei" w:cs="Times New Roman" w:hint="eastAsia"/>
          <w:color w:val="657483"/>
          <w:sz w:val="23"/>
          <w:szCs w:val="23"/>
          <w:lang w:val="en-US" w:eastAsia="ru-RU"/>
        </w:rPr>
        <w:t>: Large-capacity high-voltage filter energy storage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AC </w:t>
      </w:r>
      <w:proofErr w:type="spellStart"/>
      <w:r w:rsidRPr="00D56957">
        <w:rPr>
          <w:rFonts w:ascii="Microsoft YaHei" w:eastAsia="Microsoft YaHei" w:hAnsi="Microsoft YaHei" w:cs="Times New Roman" w:hint="eastAsia"/>
          <w:color w:val="657483"/>
          <w:sz w:val="23"/>
          <w:szCs w:val="23"/>
          <w:lang w:eastAsia="ru-RU"/>
        </w:rPr>
        <w:t>输入</w:t>
      </w:r>
      <w:proofErr w:type="spellEnd"/>
      <w:r w:rsidRPr="00D56957">
        <w:rPr>
          <w:rFonts w:ascii="Microsoft YaHei" w:eastAsia="Microsoft YaHei" w:hAnsi="Microsoft YaHei" w:cs="Times New Roman" w:hint="eastAsia"/>
          <w:color w:val="657483"/>
          <w:sz w:val="23"/>
          <w:szCs w:val="23"/>
          <w:lang w:val="en-US" w:eastAsia="ru-RU"/>
        </w:rPr>
        <w:t xml:space="preserve"> EMI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AC input to EMI circuit</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11374755" cy="6020435"/>
            <wp:effectExtent l="0" t="0" r="0" b="0"/>
            <wp:docPr id="12" name="Рисунок 12" descr="maintenance guide fo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tenance guide for APW8 power suppl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74755" cy="602043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Physical picture, there will be small differences in product versions, but the principle is similar.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2.21 AC inputs EMI to PFC circuit schematic, focus on measuring whether F1 insurance, U2 rectifier bridge, Q4, D7, D5, D6 are damaged.</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drawing>
          <wp:inline distT="0" distB="0" distL="0" distR="0">
            <wp:extent cx="9332595" cy="4621520"/>
            <wp:effectExtent l="0" t="0" r="1905" b="8255"/>
            <wp:docPr id="11" name="Рисунок 11" descr="best guide fo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guide for APW8 power supp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56389" cy="4633303"/>
                    </a:xfrm>
                    <a:prstGeom prst="rect">
                      <a:avLst/>
                    </a:prstGeom>
                    <a:noFill/>
                    <a:ln>
                      <a:noFill/>
                    </a:ln>
                  </pic:spPr>
                </pic:pic>
              </a:graphicData>
            </a:graphic>
          </wp:inline>
        </w:drawing>
      </w:r>
      <w:bookmarkStart w:id="0" w:name="_GoBack"/>
      <w:bookmarkEnd w:id="0"/>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整流桥</w:t>
      </w:r>
      <w:proofErr w:type="spellEnd"/>
      <w:r w:rsidRPr="00D56957">
        <w:rPr>
          <w:rFonts w:ascii="Microsoft YaHei" w:eastAsia="Microsoft YaHei" w:hAnsi="Microsoft YaHei" w:cs="Times New Roman" w:hint="eastAsia"/>
          <w:color w:val="657483"/>
          <w:sz w:val="23"/>
          <w:szCs w:val="23"/>
          <w:lang w:val="en-US" w:eastAsia="ru-RU"/>
        </w:rPr>
        <w:t>: Rectifier bridge</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 xml:space="preserve">AC </w:t>
      </w:r>
      <w:proofErr w:type="spellStart"/>
      <w:r w:rsidRPr="00D56957">
        <w:rPr>
          <w:rFonts w:ascii="Microsoft YaHei" w:eastAsia="Microsoft YaHei" w:hAnsi="Microsoft YaHei" w:cs="Times New Roman" w:hint="eastAsia"/>
          <w:color w:val="657483"/>
          <w:sz w:val="23"/>
          <w:szCs w:val="23"/>
          <w:lang w:eastAsia="ru-RU"/>
        </w:rPr>
        <w:t>输入</w:t>
      </w:r>
      <w:proofErr w:type="spellEnd"/>
      <w:r w:rsidRPr="00D56957">
        <w:rPr>
          <w:rFonts w:ascii="Microsoft YaHei" w:eastAsia="Microsoft YaHei" w:hAnsi="Microsoft YaHei" w:cs="Times New Roman" w:hint="eastAsia"/>
          <w:color w:val="657483"/>
          <w:sz w:val="23"/>
          <w:szCs w:val="23"/>
          <w:lang w:val="en-US" w:eastAsia="ru-RU"/>
        </w:rPr>
        <w:t>EMI: AC input to EMI</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开关防浪涌电阻</w:t>
      </w:r>
      <w:proofErr w:type="spellEnd"/>
      <w:r w:rsidRPr="00D56957">
        <w:rPr>
          <w:rFonts w:ascii="Microsoft YaHei" w:eastAsia="Microsoft YaHei" w:hAnsi="Microsoft YaHei" w:cs="Times New Roman" w:hint="eastAsia"/>
          <w:color w:val="657483"/>
          <w:sz w:val="23"/>
          <w:szCs w:val="23"/>
          <w:lang w:val="en-US" w:eastAsia="ru-RU"/>
        </w:rPr>
        <w:t>: Switch anti-surge resistor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继电器</w:t>
      </w:r>
      <w:proofErr w:type="spellEnd"/>
      <w:r w:rsidRPr="00D56957">
        <w:rPr>
          <w:rFonts w:ascii="Microsoft YaHei" w:eastAsia="Microsoft YaHei" w:hAnsi="Microsoft YaHei" w:cs="Times New Roman" w:hint="eastAsia"/>
          <w:color w:val="657483"/>
          <w:sz w:val="23"/>
          <w:szCs w:val="23"/>
          <w:lang w:val="en-US" w:eastAsia="ru-RU"/>
        </w:rPr>
        <w:t>: Relay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PFC </w:t>
      </w:r>
      <w:proofErr w:type="spellStart"/>
      <w:r w:rsidRPr="00D56957">
        <w:rPr>
          <w:rFonts w:ascii="Microsoft YaHei" w:eastAsia="Microsoft YaHei" w:hAnsi="Microsoft YaHei" w:cs="Times New Roman" w:hint="eastAsia"/>
          <w:color w:val="657483"/>
          <w:sz w:val="23"/>
          <w:szCs w:val="23"/>
          <w:lang w:eastAsia="ru-RU"/>
        </w:rPr>
        <w:t>开关</w:t>
      </w:r>
      <w:proofErr w:type="spellEnd"/>
      <w:r w:rsidRPr="00D56957">
        <w:rPr>
          <w:rFonts w:ascii="Microsoft YaHei" w:eastAsia="Microsoft YaHei" w:hAnsi="Microsoft YaHei" w:cs="Times New Roman" w:hint="eastAsia"/>
          <w:color w:val="657483"/>
          <w:sz w:val="23"/>
          <w:szCs w:val="23"/>
          <w:lang w:val="en-US" w:eastAsia="ru-RU"/>
        </w:rPr>
        <w:t xml:space="preserve"> MOS: PFC switch MOS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hint="eastAsia"/>
          <w:color w:val="657483"/>
          <w:sz w:val="23"/>
          <w:szCs w:val="23"/>
          <w:lang w:eastAsia="ru-RU"/>
        </w:rPr>
        <w:t xml:space="preserve">PFC </w:t>
      </w:r>
      <w:proofErr w:type="spellStart"/>
      <w:r w:rsidRPr="00D56957">
        <w:rPr>
          <w:rFonts w:ascii="Microsoft YaHei" w:eastAsia="Microsoft YaHei" w:hAnsi="Microsoft YaHei" w:cs="Times New Roman" w:hint="eastAsia"/>
          <w:color w:val="657483"/>
          <w:sz w:val="23"/>
          <w:szCs w:val="23"/>
          <w:lang w:eastAsia="ru-RU"/>
        </w:rPr>
        <w:t>驱动</w:t>
      </w:r>
      <w:proofErr w:type="spellEnd"/>
      <w:r w:rsidRPr="00D56957">
        <w:rPr>
          <w:rFonts w:ascii="Microsoft YaHei" w:eastAsia="Microsoft YaHei" w:hAnsi="Microsoft YaHei" w:cs="Times New Roman" w:hint="eastAsia"/>
          <w:color w:val="657483"/>
          <w:sz w:val="23"/>
          <w:szCs w:val="23"/>
          <w:lang w:eastAsia="ru-RU"/>
        </w:rPr>
        <w:t xml:space="preserve">: PFC </w:t>
      </w:r>
      <w:proofErr w:type="spellStart"/>
      <w:r w:rsidRPr="00D56957">
        <w:rPr>
          <w:rFonts w:ascii="Microsoft YaHei" w:eastAsia="Microsoft YaHei" w:hAnsi="Microsoft YaHei" w:cs="Times New Roman" w:hint="eastAsia"/>
          <w:color w:val="657483"/>
          <w:sz w:val="23"/>
          <w:szCs w:val="23"/>
          <w:lang w:eastAsia="ru-RU"/>
        </w:rPr>
        <w:t>driver</w:t>
      </w:r>
      <w:proofErr w:type="spellEnd"/>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drawing>
          <wp:inline distT="0" distB="0" distL="0" distR="0">
            <wp:extent cx="2161540" cy="2420620"/>
            <wp:effectExtent l="0" t="0" r="0" b="0"/>
            <wp:docPr id="10" name="Рисунок 10" descr="best guide fo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guide for APW8 power suppl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42062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2.22 12V auxiliary circuit principle, focus on measuring whether voltage detection starts resistor R33, 47K and connecting with HV to D1, D2, and whether Q5, D8, D9, T1 is damaged.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9078065" cy="5219065"/>
            <wp:effectExtent l="0" t="0" r="8890" b="635"/>
            <wp:docPr id="9" name="Рисунок 9" descr="APW8 power supply repai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W8 power supply repair manu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91093" cy="522655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高电压输入</w:t>
      </w:r>
      <w:proofErr w:type="spellEnd"/>
      <w:r w:rsidRPr="00D56957">
        <w:rPr>
          <w:rFonts w:ascii="Microsoft YaHei" w:eastAsia="Microsoft YaHei" w:hAnsi="Microsoft YaHei" w:cs="Times New Roman" w:hint="eastAsia"/>
          <w:color w:val="657483"/>
          <w:sz w:val="23"/>
          <w:szCs w:val="23"/>
          <w:lang w:val="en-US" w:eastAsia="ru-RU"/>
        </w:rPr>
        <w:t>: High voltage input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电压检测启动</w:t>
      </w:r>
      <w:proofErr w:type="spellEnd"/>
      <w:r w:rsidRPr="00D56957">
        <w:rPr>
          <w:rFonts w:ascii="Microsoft YaHei" w:eastAsia="Microsoft YaHei" w:hAnsi="Microsoft YaHei" w:cs="Times New Roman" w:hint="eastAsia"/>
          <w:color w:val="657483"/>
          <w:sz w:val="23"/>
          <w:szCs w:val="23"/>
          <w:lang w:val="en-US" w:eastAsia="ru-RU"/>
        </w:rPr>
        <w:t>: Voltage detection starts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 xml:space="preserve">12V </w:t>
      </w:r>
      <w:proofErr w:type="spellStart"/>
      <w:r w:rsidRPr="00D56957">
        <w:rPr>
          <w:rFonts w:ascii="Microsoft YaHei" w:eastAsia="Microsoft YaHei" w:hAnsi="Microsoft YaHei" w:cs="Times New Roman" w:hint="eastAsia"/>
          <w:color w:val="657483"/>
          <w:sz w:val="23"/>
          <w:szCs w:val="23"/>
          <w:lang w:eastAsia="ru-RU"/>
        </w:rPr>
        <w:t>主开关</w:t>
      </w:r>
      <w:proofErr w:type="spellEnd"/>
      <w:r w:rsidRPr="00D56957">
        <w:rPr>
          <w:rFonts w:ascii="Microsoft YaHei" w:eastAsia="Microsoft YaHei" w:hAnsi="Microsoft YaHei" w:cs="Times New Roman" w:hint="eastAsia"/>
          <w:color w:val="657483"/>
          <w:sz w:val="23"/>
          <w:szCs w:val="23"/>
          <w:lang w:val="en-US" w:eastAsia="ru-RU"/>
        </w:rPr>
        <w:t xml:space="preserve"> MOS: 12V main switch MOS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驱动</w:t>
      </w:r>
      <w:proofErr w:type="spellEnd"/>
      <w:r w:rsidRPr="00D56957">
        <w:rPr>
          <w:rFonts w:ascii="Microsoft YaHei" w:eastAsia="Microsoft YaHei" w:hAnsi="Microsoft YaHei" w:cs="Times New Roman" w:hint="eastAsia"/>
          <w:color w:val="657483"/>
          <w:sz w:val="23"/>
          <w:szCs w:val="23"/>
          <w:lang w:val="en-US" w:eastAsia="ru-RU"/>
        </w:rPr>
        <w:t xml:space="preserve"> IC: Driver IC</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VCC 12V </w:t>
      </w:r>
      <w:proofErr w:type="spellStart"/>
      <w:r w:rsidRPr="00D56957">
        <w:rPr>
          <w:rFonts w:ascii="Microsoft YaHei" w:eastAsia="Microsoft YaHei" w:hAnsi="Microsoft YaHei" w:cs="Times New Roman" w:hint="eastAsia"/>
          <w:color w:val="657483"/>
          <w:sz w:val="23"/>
          <w:szCs w:val="23"/>
          <w:lang w:eastAsia="ru-RU"/>
        </w:rPr>
        <w:t>供电</w:t>
      </w:r>
      <w:proofErr w:type="spellEnd"/>
      <w:r w:rsidRPr="00D56957">
        <w:rPr>
          <w:rFonts w:ascii="Microsoft YaHei" w:eastAsia="Microsoft YaHei" w:hAnsi="Microsoft YaHei" w:cs="Times New Roman" w:hint="eastAsia"/>
          <w:color w:val="657483"/>
          <w:sz w:val="23"/>
          <w:szCs w:val="23"/>
          <w:lang w:val="en-US" w:eastAsia="ru-RU"/>
        </w:rPr>
        <w:t>: VCC 12V power supply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风扇供电</w:t>
      </w:r>
      <w:proofErr w:type="spellEnd"/>
      <w:r w:rsidRPr="00D56957">
        <w:rPr>
          <w:rFonts w:ascii="Microsoft YaHei" w:eastAsia="Microsoft YaHei" w:hAnsi="Microsoft YaHei" w:cs="Times New Roman" w:hint="eastAsia"/>
          <w:color w:val="657483"/>
          <w:sz w:val="23"/>
          <w:szCs w:val="23"/>
          <w:lang w:val="en-US" w:eastAsia="ru-RU"/>
        </w:rPr>
        <w:t>: Fan power supply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12V </w:t>
      </w:r>
      <w:proofErr w:type="spellStart"/>
      <w:r w:rsidRPr="00D56957">
        <w:rPr>
          <w:rFonts w:ascii="Microsoft YaHei" w:eastAsia="Microsoft YaHei" w:hAnsi="Microsoft YaHei" w:cs="Times New Roman" w:hint="eastAsia"/>
          <w:color w:val="657483"/>
          <w:sz w:val="23"/>
          <w:szCs w:val="23"/>
          <w:lang w:eastAsia="ru-RU"/>
        </w:rPr>
        <w:t>变压器及整流输出</w:t>
      </w:r>
      <w:proofErr w:type="spellEnd"/>
      <w:r w:rsidRPr="00D56957">
        <w:rPr>
          <w:rFonts w:ascii="Microsoft YaHei" w:eastAsia="Microsoft YaHei" w:hAnsi="Microsoft YaHei" w:cs="Times New Roman" w:hint="eastAsia"/>
          <w:color w:val="657483"/>
          <w:sz w:val="23"/>
          <w:szCs w:val="23"/>
          <w:lang w:val="en-US" w:eastAsia="ru-RU"/>
        </w:rPr>
        <w:t>: 12V transformer and rectifier output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12V </w:t>
      </w:r>
      <w:proofErr w:type="spellStart"/>
      <w:r w:rsidRPr="00D56957">
        <w:rPr>
          <w:rFonts w:ascii="Microsoft YaHei" w:eastAsia="Microsoft YaHei" w:hAnsi="Microsoft YaHei" w:cs="Times New Roman" w:hint="eastAsia"/>
          <w:color w:val="657483"/>
          <w:sz w:val="23"/>
          <w:szCs w:val="23"/>
          <w:lang w:eastAsia="ru-RU"/>
        </w:rPr>
        <w:t>稳压反馈电路</w:t>
      </w:r>
      <w:proofErr w:type="spellEnd"/>
      <w:r w:rsidRPr="00D56957">
        <w:rPr>
          <w:rFonts w:ascii="Microsoft YaHei" w:eastAsia="Microsoft YaHei" w:hAnsi="Microsoft YaHei" w:cs="Times New Roman" w:hint="eastAsia"/>
          <w:color w:val="657483"/>
          <w:sz w:val="23"/>
          <w:szCs w:val="23"/>
          <w:lang w:val="en-US" w:eastAsia="ru-RU"/>
        </w:rPr>
        <w:t>: 12V regulated feedback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12V </w:t>
      </w:r>
      <w:proofErr w:type="spellStart"/>
      <w:r w:rsidRPr="00D56957">
        <w:rPr>
          <w:rFonts w:ascii="Microsoft YaHei" w:eastAsia="Microsoft YaHei" w:hAnsi="Microsoft YaHei" w:cs="Times New Roman" w:hint="eastAsia"/>
          <w:color w:val="657483"/>
          <w:sz w:val="23"/>
          <w:szCs w:val="23"/>
          <w:lang w:eastAsia="ru-RU"/>
        </w:rPr>
        <w:t>正常时</w:t>
      </w:r>
      <w:proofErr w:type="spellEnd"/>
      <w:r w:rsidRPr="00D56957">
        <w:rPr>
          <w:rFonts w:ascii="Microsoft YaHei" w:eastAsia="Microsoft YaHei" w:hAnsi="Microsoft YaHei" w:cs="Times New Roman" w:hint="eastAsia"/>
          <w:color w:val="657483"/>
          <w:sz w:val="23"/>
          <w:szCs w:val="23"/>
          <w:lang w:val="en-US" w:eastAsia="ru-RU"/>
        </w:rPr>
        <w:t xml:space="preserve">，PFC </w:t>
      </w:r>
      <w:proofErr w:type="spellStart"/>
      <w:r w:rsidRPr="00D56957">
        <w:rPr>
          <w:rFonts w:ascii="Microsoft YaHei" w:eastAsia="Microsoft YaHei" w:hAnsi="Microsoft YaHei" w:cs="Times New Roman" w:hint="eastAsia"/>
          <w:color w:val="657483"/>
          <w:sz w:val="23"/>
          <w:szCs w:val="23"/>
          <w:lang w:eastAsia="ru-RU"/>
        </w:rPr>
        <w:t>大电容</w:t>
      </w:r>
      <w:proofErr w:type="spellEnd"/>
      <w:r w:rsidRPr="00D56957">
        <w:rPr>
          <w:rFonts w:ascii="Microsoft YaHei" w:eastAsia="Microsoft YaHei" w:hAnsi="Microsoft YaHei" w:cs="Times New Roman" w:hint="eastAsia"/>
          <w:color w:val="657483"/>
          <w:sz w:val="23"/>
          <w:szCs w:val="23"/>
          <w:lang w:val="en-US" w:eastAsia="ru-RU"/>
        </w:rPr>
        <w:t xml:space="preserve"> 370-380V </w:t>
      </w:r>
      <w:proofErr w:type="spellStart"/>
      <w:r w:rsidRPr="00D56957">
        <w:rPr>
          <w:rFonts w:ascii="Microsoft YaHei" w:eastAsia="Microsoft YaHei" w:hAnsi="Microsoft YaHei" w:cs="Times New Roman" w:hint="eastAsia"/>
          <w:color w:val="657483"/>
          <w:sz w:val="23"/>
          <w:szCs w:val="23"/>
          <w:lang w:eastAsia="ru-RU"/>
        </w:rPr>
        <w:t>电压正常</w:t>
      </w:r>
      <w:r w:rsidRPr="00D56957">
        <w:rPr>
          <w:rFonts w:ascii="Microsoft YaHei" w:eastAsia="Microsoft YaHei" w:hAnsi="Microsoft YaHei" w:cs="Times New Roman" w:hint="eastAsia"/>
          <w:color w:val="657483"/>
          <w:sz w:val="23"/>
          <w:szCs w:val="23"/>
          <w:lang w:val="en-US" w:eastAsia="ru-RU"/>
        </w:rPr>
        <w:t>，</w:t>
      </w:r>
      <w:r w:rsidRPr="00D56957">
        <w:rPr>
          <w:rFonts w:ascii="Microsoft YaHei" w:eastAsia="Microsoft YaHei" w:hAnsi="Microsoft YaHei" w:cs="Times New Roman" w:hint="eastAsia"/>
          <w:color w:val="657483"/>
          <w:sz w:val="23"/>
          <w:szCs w:val="23"/>
          <w:lang w:eastAsia="ru-RU"/>
        </w:rPr>
        <w:t>自动开</w:t>
      </w:r>
      <w:proofErr w:type="spellEnd"/>
      <w:r w:rsidRPr="00D56957">
        <w:rPr>
          <w:rFonts w:ascii="Microsoft YaHei" w:eastAsia="Microsoft YaHei" w:hAnsi="Microsoft YaHei" w:cs="Times New Roman" w:hint="eastAsia"/>
          <w:color w:val="657483"/>
          <w:sz w:val="23"/>
          <w:szCs w:val="23"/>
          <w:lang w:val="en-US" w:eastAsia="ru-RU"/>
        </w:rPr>
        <w:t xml:space="preserve"> VCC12V </w:t>
      </w:r>
      <w:proofErr w:type="spellStart"/>
      <w:r w:rsidRPr="00D56957">
        <w:rPr>
          <w:rFonts w:ascii="Microsoft YaHei" w:eastAsia="Microsoft YaHei" w:hAnsi="Microsoft YaHei" w:cs="Times New Roman" w:hint="eastAsia"/>
          <w:color w:val="657483"/>
          <w:sz w:val="23"/>
          <w:szCs w:val="23"/>
          <w:lang w:eastAsia="ru-RU"/>
        </w:rPr>
        <w:t>主控制供电</w:t>
      </w:r>
      <w:proofErr w:type="spellEnd"/>
      <w:r w:rsidRPr="00D56957">
        <w:rPr>
          <w:rFonts w:ascii="Microsoft YaHei" w:eastAsia="Microsoft YaHei" w:hAnsi="Microsoft YaHei" w:cs="Times New Roman" w:hint="eastAsia"/>
          <w:color w:val="657483"/>
          <w:sz w:val="23"/>
          <w:szCs w:val="23"/>
          <w:lang w:val="en-US" w:eastAsia="ru-RU"/>
        </w:rPr>
        <w:t xml:space="preserve">: When 12V is normal, the PFC large capacitor 370-380V voltage is normal, and the VCC12V main control power supply </w:t>
      </w:r>
      <w:proofErr w:type="gramStart"/>
      <w:r w:rsidRPr="00D56957">
        <w:rPr>
          <w:rFonts w:ascii="Microsoft YaHei" w:eastAsia="Microsoft YaHei" w:hAnsi="Microsoft YaHei" w:cs="Times New Roman" w:hint="eastAsia"/>
          <w:color w:val="657483"/>
          <w:sz w:val="23"/>
          <w:szCs w:val="23"/>
          <w:lang w:val="en-US" w:eastAsia="ru-RU"/>
        </w:rPr>
        <w:t>is automatically turned on</w:t>
      </w:r>
      <w:proofErr w:type="gramEnd"/>
      <w:r w:rsidRPr="00D56957">
        <w:rPr>
          <w:rFonts w:ascii="Microsoft YaHei" w:eastAsia="Microsoft YaHei" w:hAnsi="Microsoft YaHei" w:cs="Times New Roman" w:hint="eastAsia"/>
          <w:color w:val="657483"/>
          <w:sz w:val="23"/>
          <w:szCs w:val="23"/>
          <w:lang w:val="en-US" w:eastAsia="ru-RU"/>
        </w:rPr>
        <w: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2.23 The main control PWM drive circuit, PIC control voltage regulation schematic diagram, focus on the main IC VCC power supply and drive transformer.</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9824201" cy="6061075"/>
            <wp:effectExtent l="0" t="0" r="5715" b="0"/>
            <wp:docPr id="8" name="Рисунок 8" descr="APW8 power supply repai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W8 power supply repair manu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27018" cy="6062813"/>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lastRenderedPageBreak/>
        <w:t>稳压反馈</w:t>
      </w:r>
      <w:proofErr w:type="spellEnd"/>
      <w:r w:rsidRPr="00D56957">
        <w:rPr>
          <w:rFonts w:ascii="Microsoft YaHei" w:eastAsia="Microsoft YaHei" w:hAnsi="Microsoft YaHei" w:cs="Times New Roman" w:hint="eastAsia"/>
          <w:color w:val="657483"/>
          <w:sz w:val="23"/>
          <w:szCs w:val="23"/>
          <w:lang w:val="en-US" w:eastAsia="ru-RU"/>
        </w:rPr>
        <w:t>: Voltage regulation feedback</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PWM </w:t>
      </w:r>
      <w:proofErr w:type="spellStart"/>
      <w:r w:rsidRPr="00D56957">
        <w:rPr>
          <w:rFonts w:ascii="Microsoft YaHei" w:eastAsia="Microsoft YaHei" w:hAnsi="Microsoft YaHei" w:cs="Times New Roman" w:hint="eastAsia"/>
          <w:color w:val="657483"/>
          <w:sz w:val="23"/>
          <w:szCs w:val="23"/>
          <w:lang w:eastAsia="ru-RU"/>
        </w:rPr>
        <w:t>主驱动电路</w:t>
      </w:r>
      <w:proofErr w:type="spellEnd"/>
      <w:r w:rsidRPr="00D56957">
        <w:rPr>
          <w:rFonts w:ascii="Microsoft YaHei" w:eastAsia="Microsoft YaHei" w:hAnsi="Microsoft YaHei" w:cs="Times New Roman" w:hint="eastAsia"/>
          <w:color w:val="657483"/>
          <w:sz w:val="23"/>
          <w:szCs w:val="23"/>
          <w:lang w:val="en-US" w:eastAsia="ru-RU"/>
        </w:rPr>
        <w:t>: PWM main drive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PIC </w:t>
      </w:r>
      <w:proofErr w:type="spellStart"/>
      <w:r w:rsidRPr="00D56957">
        <w:rPr>
          <w:rFonts w:ascii="Microsoft YaHei" w:eastAsia="Microsoft YaHei" w:hAnsi="Microsoft YaHei" w:cs="Times New Roman" w:hint="eastAsia"/>
          <w:color w:val="657483"/>
          <w:sz w:val="23"/>
          <w:szCs w:val="23"/>
          <w:lang w:eastAsia="ru-RU"/>
        </w:rPr>
        <w:t>芯片及控制电路</w:t>
      </w:r>
      <w:proofErr w:type="spellEnd"/>
      <w:r w:rsidRPr="00D56957">
        <w:rPr>
          <w:rFonts w:ascii="Microsoft YaHei" w:eastAsia="Microsoft YaHei" w:hAnsi="Microsoft YaHei" w:cs="Times New Roman" w:hint="eastAsia"/>
          <w:color w:val="657483"/>
          <w:sz w:val="23"/>
          <w:szCs w:val="23"/>
          <w:lang w:val="en-US" w:eastAsia="ru-RU"/>
        </w:rPr>
        <w:t>: PIC chip and control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PIC </w:t>
      </w:r>
      <w:proofErr w:type="spellStart"/>
      <w:r w:rsidRPr="00D56957">
        <w:rPr>
          <w:rFonts w:ascii="Microsoft YaHei" w:eastAsia="Microsoft YaHei" w:hAnsi="Microsoft YaHei" w:cs="Times New Roman" w:hint="eastAsia"/>
          <w:color w:val="657483"/>
          <w:sz w:val="23"/>
          <w:szCs w:val="23"/>
          <w:lang w:eastAsia="ru-RU"/>
        </w:rPr>
        <w:t>烧录及通讯端口</w:t>
      </w:r>
      <w:proofErr w:type="spellEnd"/>
      <w:r w:rsidRPr="00D56957">
        <w:rPr>
          <w:rFonts w:ascii="Microsoft YaHei" w:eastAsia="Microsoft YaHei" w:hAnsi="Microsoft YaHei" w:cs="Times New Roman" w:hint="eastAsia"/>
          <w:color w:val="657483"/>
          <w:sz w:val="23"/>
          <w:szCs w:val="23"/>
          <w:lang w:val="en-US" w:eastAsia="ru-RU"/>
        </w:rPr>
        <w:t>: PIC burning and communication port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输出端同步整流驱动</w:t>
      </w:r>
      <w:proofErr w:type="spellEnd"/>
      <w:r w:rsidRPr="00D56957">
        <w:rPr>
          <w:rFonts w:ascii="Microsoft YaHei" w:eastAsia="Microsoft YaHei" w:hAnsi="Microsoft YaHei" w:cs="Times New Roman" w:hint="eastAsia"/>
          <w:color w:val="657483"/>
          <w:sz w:val="23"/>
          <w:szCs w:val="23"/>
          <w:lang w:val="en-US" w:eastAsia="ru-RU"/>
        </w:rPr>
        <w:t>: Synchronous rectification drive at output end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驱动信号隔离</w:t>
      </w:r>
      <w:proofErr w:type="spellEnd"/>
      <w:r w:rsidRPr="00D56957">
        <w:rPr>
          <w:rFonts w:ascii="Microsoft YaHei" w:eastAsia="Microsoft YaHei" w:hAnsi="Microsoft YaHei" w:cs="Times New Roman" w:hint="eastAsia"/>
          <w:color w:val="657483"/>
          <w:sz w:val="23"/>
          <w:szCs w:val="23"/>
          <w:lang w:val="en-US" w:eastAsia="ru-RU"/>
        </w:rPr>
        <w:t>: Drive signal isolation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2.24 Main switch MOS and transformer conversion buck synchronous rectification DC filter output circuit, focus on the main switch MOS Q14, Q15, Q6, Q16, the output rectifier side positive and negative have no short circuit.</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9359900" cy="4324899"/>
            <wp:effectExtent l="0" t="0" r="0" b="0"/>
            <wp:docPr id="7" name="Рисунок 7" descr="APW8 power supply repair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W8 power supply repair man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72270" cy="433061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OLP </w:t>
      </w:r>
      <w:proofErr w:type="spellStart"/>
      <w:r w:rsidRPr="00D56957">
        <w:rPr>
          <w:rFonts w:ascii="Microsoft YaHei" w:eastAsia="Microsoft YaHei" w:hAnsi="Microsoft YaHei" w:cs="Times New Roman" w:hint="eastAsia"/>
          <w:color w:val="657483"/>
          <w:sz w:val="23"/>
          <w:szCs w:val="23"/>
          <w:lang w:eastAsia="ru-RU"/>
        </w:rPr>
        <w:t>过载保护</w:t>
      </w:r>
      <w:proofErr w:type="spellEnd"/>
      <w:r w:rsidRPr="00D56957">
        <w:rPr>
          <w:rFonts w:ascii="Microsoft YaHei" w:eastAsia="Microsoft YaHei" w:hAnsi="Microsoft YaHei" w:cs="Times New Roman" w:hint="eastAsia"/>
          <w:color w:val="657483"/>
          <w:sz w:val="23"/>
          <w:szCs w:val="23"/>
          <w:lang w:val="en-US" w:eastAsia="ru-RU"/>
        </w:rPr>
        <w:t>: OLP overload protection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主控全桥开关</w:t>
      </w:r>
      <w:proofErr w:type="spellEnd"/>
      <w:r w:rsidRPr="00D56957">
        <w:rPr>
          <w:rFonts w:ascii="Microsoft YaHei" w:eastAsia="Microsoft YaHei" w:hAnsi="Microsoft YaHei" w:cs="Times New Roman" w:hint="eastAsia"/>
          <w:color w:val="657483"/>
          <w:sz w:val="23"/>
          <w:szCs w:val="23"/>
          <w:lang w:val="en-US" w:eastAsia="ru-RU"/>
        </w:rPr>
        <w:t xml:space="preserve"> MOS </w:t>
      </w:r>
      <w:proofErr w:type="spellStart"/>
      <w:r w:rsidRPr="00D56957">
        <w:rPr>
          <w:rFonts w:ascii="Microsoft YaHei" w:eastAsia="Microsoft YaHei" w:hAnsi="Microsoft YaHei" w:cs="Times New Roman" w:hint="eastAsia"/>
          <w:color w:val="657483"/>
          <w:sz w:val="23"/>
          <w:szCs w:val="23"/>
          <w:lang w:eastAsia="ru-RU"/>
        </w:rPr>
        <w:t>电路</w:t>
      </w:r>
      <w:proofErr w:type="spellEnd"/>
      <w:r w:rsidRPr="00D56957">
        <w:rPr>
          <w:rFonts w:ascii="Microsoft YaHei" w:eastAsia="Microsoft YaHei" w:hAnsi="Microsoft YaHei" w:cs="Times New Roman" w:hint="eastAsia"/>
          <w:color w:val="657483"/>
          <w:sz w:val="23"/>
          <w:szCs w:val="23"/>
          <w:lang w:val="en-US" w:eastAsia="ru-RU"/>
        </w:rPr>
        <w:t>: Master control full bridge switching MOS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注</w:t>
      </w:r>
      <w:proofErr w:type="spellEnd"/>
      <w:r w:rsidRPr="00D56957">
        <w:rPr>
          <w:rFonts w:ascii="Microsoft YaHei" w:eastAsia="Microsoft YaHei" w:hAnsi="Microsoft YaHei" w:cs="Times New Roman" w:hint="eastAsia"/>
          <w:color w:val="657483"/>
          <w:sz w:val="23"/>
          <w:szCs w:val="23"/>
          <w:lang w:val="en-US" w:eastAsia="ru-RU"/>
        </w:rPr>
        <w:t>：</w:t>
      </w:r>
      <w:proofErr w:type="spellStart"/>
      <w:r w:rsidRPr="00D56957">
        <w:rPr>
          <w:rFonts w:ascii="Microsoft YaHei" w:eastAsia="Microsoft YaHei" w:hAnsi="Microsoft YaHei" w:cs="Times New Roman" w:hint="eastAsia"/>
          <w:color w:val="657483"/>
          <w:sz w:val="23"/>
          <w:szCs w:val="23"/>
          <w:lang w:eastAsia="ru-RU"/>
        </w:rPr>
        <w:t>如只有</w:t>
      </w:r>
      <w:proofErr w:type="spellEnd"/>
      <w:r w:rsidRPr="00D56957">
        <w:rPr>
          <w:rFonts w:ascii="Microsoft YaHei" w:eastAsia="Microsoft YaHei" w:hAnsi="Microsoft YaHei" w:cs="Times New Roman" w:hint="eastAsia"/>
          <w:color w:val="657483"/>
          <w:sz w:val="23"/>
          <w:szCs w:val="23"/>
          <w:lang w:val="en-US" w:eastAsia="ru-RU"/>
        </w:rPr>
        <w:t xml:space="preserve"> 2 </w:t>
      </w:r>
      <w:r w:rsidRPr="00D56957">
        <w:rPr>
          <w:rFonts w:ascii="Microsoft YaHei" w:eastAsia="Microsoft YaHei" w:hAnsi="Microsoft YaHei" w:cs="Times New Roman" w:hint="eastAsia"/>
          <w:color w:val="657483"/>
          <w:sz w:val="23"/>
          <w:szCs w:val="23"/>
          <w:lang w:eastAsia="ru-RU"/>
        </w:rPr>
        <w:t>个</w:t>
      </w:r>
      <w:r w:rsidRPr="00D56957">
        <w:rPr>
          <w:rFonts w:ascii="Microsoft YaHei" w:eastAsia="Microsoft YaHei" w:hAnsi="Microsoft YaHei" w:cs="Times New Roman" w:hint="eastAsia"/>
          <w:color w:val="657483"/>
          <w:sz w:val="23"/>
          <w:szCs w:val="23"/>
          <w:lang w:val="en-US" w:eastAsia="ru-RU"/>
        </w:rPr>
        <w:t xml:space="preserve"> MOS </w:t>
      </w:r>
      <w:proofErr w:type="spellStart"/>
      <w:r w:rsidRPr="00D56957">
        <w:rPr>
          <w:rFonts w:ascii="Microsoft YaHei" w:eastAsia="Microsoft YaHei" w:hAnsi="Microsoft YaHei" w:cs="Times New Roman" w:hint="eastAsia"/>
          <w:color w:val="657483"/>
          <w:sz w:val="23"/>
          <w:szCs w:val="23"/>
          <w:lang w:eastAsia="ru-RU"/>
        </w:rPr>
        <w:t>为半桥电路</w:t>
      </w:r>
      <w:proofErr w:type="spellEnd"/>
      <w:r w:rsidRPr="00D56957">
        <w:rPr>
          <w:rFonts w:ascii="Microsoft YaHei" w:eastAsia="Microsoft YaHei" w:hAnsi="Microsoft YaHei" w:cs="Times New Roman" w:hint="eastAsia"/>
          <w:color w:val="657483"/>
          <w:sz w:val="23"/>
          <w:szCs w:val="23"/>
          <w:lang w:val="en-US" w:eastAsia="ru-RU"/>
        </w:rPr>
        <w:t>: Note: If there is only 2 MOS, it is a half-bridge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主变压器转换同步</w:t>
      </w:r>
      <w:proofErr w:type="spellEnd"/>
      <w:r w:rsidRPr="00D56957">
        <w:rPr>
          <w:rFonts w:ascii="Microsoft YaHei" w:eastAsia="Microsoft YaHei" w:hAnsi="Microsoft YaHei" w:cs="Times New Roman" w:hint="eastAsia"/>
          <w:color w:val="657483"/>
          <w:sz w:val="23"/>
          <w:szCs w:val="23"/>
          <w:lang w:val="en-US" w:eastAsia="ru-RU"/>
        </w:rPr>
        <w:t xml:space="preserve"> MOS </w:t>
      </w:r>
      <w:r w:rsidRPr="00D56957">
        <w:rPr>
          <w:rFonts w:ascii="Microsoft YaHei" w:eastAsia="Microsoft YaHei" w:hAnsi="Microsoft YaHei" w:cs="Times New Roman" w:hint="eastAsia"/>
          <w:color w:val="657483"/>
          <w:sz w:val="23"/>
          <w:szCs w:val="23"/>
          <w:lang w:eastAsia="ru-RU"/>
        </w:rPr>
        <w:t>整</w:t>
      </w:r>
      <w:r w:rsidRPr="00D56957">
        <w:rPr>
          <w:rFonts w:ascii="Microsoft YaHei" w:eastAsia="Microsoft YaHei" w:hAnsi="Microsoft YaHei" w:cs="Times New Roman" w:hint="eastAsia"/>
          <w:color w:val="657483"/>
          <w:sz w:val="23"/>
          <w:szCs w:val="23"/>
          <w:lang w:val="en-US" w:eastAsia="ru-RU"/>
        </w:rPr>
        <w:t xml:space="preserve"> </w:t>
      </w:r>
      <w:r w:rsidRPr="00D56957">
        <w:rPr>
          <w:rFonts w:ascii="Microsoft YaHei" w:eastAsia="Microsoft YaHei" w:hAnsi="Microsoft YaHei" w:cs="Times New Roman" w:hint="eastAsia"/>
          <w:color w:val="657483"/>
          <w:sz w:val="23"/>
          <w:szCs w:val="23"/>
          <w:lang w:eastAsia="ru-RU"/>
        </w:rPr>
        <w:t>流</w:t>
      </w:r>
      <w:r w:rsidRPr="00D56957">
        <w:rPr>
          <w:rFonts w:ascii="Microsoft YaHei" w:eastAsia="Microsoft YaHei" w:hAnsi="Microsoft YaHei" w:cs="Times New Roman" w:hint="eastAsia"/>
          <w:color w:val="657483"/>
          <w:sz w:val="23"/>
          <w:szCs w:val="23"/>
          <w:lang w:val="en-US" w:eastAsia="ru-RU"/>
        </w:rPr>
        <w:t xml:space="preserve"> </w:t>
      </w:r>
      <w:r w:rsidRPr="00D56957">
        <w:rPr>
          <w:rFonts w:ascii="Microsoft YaHei" w:eastAsia="Microsoft YaHei" w:hAnsi="Microsoft YaHei" w:cs="Times New Roman" w:hint="eastAsia"/>
          <w:color w:val="657483"/>
          <w:sz w:val="23"/>
          <w:szCs w:val="23"/>
          <w:lang w:eastAsia="ru-RU"/>
        </w:rPr>
        <w:t>滤</w:t>
      </w:r>
      <w:r w:rsidRPr="00D56957">
        <w:rPr>
          <w:rFonts w:ascii="Microsoft YaHei" w:eastAsia="Microsoft YaHei" w:hAnsi="Microsoft YaHei" w:cs="Times New Roman" w:hint="eastAsia"/>
          <w:color w:val="657483"/>
          <w:sz w:val="23"/>
          <w:szCs w:val="23"/>
          <w:lang w:val="en-US" w:eastAsia="ru-RU"/>
        </w:rPr>
        <w:t xml:space="preserve"> </w:t>
      </w:r>
      <w:r w:rsidRPr="00D56957">
        <w:rPr>
          <w:rFonts w:ascii="Microsoft YaHei" w:eastAsia="Microsoft YaHei" w:hAnsi="Microsoft YaHei" w:cs="Times New Roman" w:hint="eastAsia"/>
          <w:color w:val="657483"/>
          <w:sz w:val="23"/>
          <w:szCs w:val="23"/>
          <w:lang w:eastAsia="ru-RU"/>
        </w:rPr>
        <w:t>波</w:t>
      </w:r>
      <w:r w:rsidRPr="00D56957">
        <w:rPr>
          <w:rFonts w:ascii="Microsoft YaHei" w:eastAsia="Microsoft YaHei" w:hAnsi="Microsoft YaHei" w:cs="Times New Roman" w:hint="eastAsia"/>
          <w:color w:val="657483"/>
          <w:sz w:val="23"/>
          <w:szCs w:val="23"/>
          <w:lang w:val="en-US" w:eastAsia="ru-RU"/>
        </w:rPr>
        <w:t>: Main transformer conversion synchronous MOS rectification filter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 xml:space="preserve">DC </w:t>
      </w:r>
      <w:proofErr w:type="spellStart"/>
      <w:r w:rsidRPr="00D56957">
        <w:rPr>
          <w:rFonts w:ascii="Microsoft YaHei" w:eastAsia="Microsoft YaHei" w:hAnsi="Microsoft YaHei" w:cs="Times New Roman" w:hint="eastAsia"/>
          <w:color w:val="657483"/>
          <w:sz w:val="23"/>
          <w:szCs w:val="23"/>
          <w:lang w:eastAsia="ru-RU"/>
        </w:rPr>
        <w:t>输出电路</w:t>
      </w:r>
      <w:proofErr w:type="spellEnd"/>
      <w:r w:rsidRPr="00D56957">
        <w:rPr>
          <w:rFonts w:ascii="Microsoft YaHei" w:eastAsia="Microsoft YaHei" w:hAnsi="Microsoft YaHei" w:cs="Times New Roman" w:hint="eastAsia"/>
          <w:color w:val="657483"/>
          <w:sz w:val="23"/>
          <w:szCs w:val="23"/>
          <w:lang w:val="en-US" w:eastAsia="ru-RU"/>
        </w:rPr>
        <w:t>: DC output circuit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2.25 Location of A side of SMD patch and B side of plug-in</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8916670" cy="8039100"/>
            <wp:effectExtent l="0" t="0" r="0" b="0"/>
            <wp:docPr id="6" name="Рисунок 6" descr="SMD patch sid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MD patch side loc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16670" cy="8039100"/>
                    </a:xfrm>
                    <a:prstGeom prst="rect">
                      <a:avLst/>
                    </a:prstGeom>
                    <a:noFill/>
                    <a:ln>
                      <a:noFill/>
                    </a:ln>
                  </pic:spPr>
                </pic:pic>
              </a:graphicData>
            </a:graphic>
          </wp:inline>
        </w:drawing>
      </w:r>
      <w:r w:rsidRPr="00D56957">
        <w:rPr>
          <w:rFonts w:ascii="Microsoft YaHei" w:eastAsia="Microsoft YaHei" w:hAnsi="Microsoft YaHei" w:cs="Times New Roman" w:hint="eastAsia"/>
          <w:color w:val="657483"/>
          <w:sz w:val="23"/>
          <w:szCs w:val="23"/>
          <w:lang w:eastAsia="ru-RU"/>
        </w:rPr>
        <w:br/>
      </w:r>
      <w:proofErr w:type="spellStart"/>
      <w:r w:rsidRPr="00D56957">
        <w:rPr>
          <w:rFonts w:ascii="Microsoft YaHei" w:eastAsia="Microsoft YaHei" w:hAnsi="Microsoft YaHei" w:cs="Times New Roman" w:hint="eastAsia"/>
          <w:color w:val="657483"/>
          <w:sz w:val="23"/>
          <w:szCs w:val="23"/>
          <w:lang w:eastAsia="ru-RU"/>
        </w:rPr>
        <w:lastRenderedPageBreak/>
        <w:t>Figure</w:t>
      </w:r>
      <w:proofErr w:type="spellEnd"/>
      <w:r w:rsidRPr="00D56957">
        <w:rPr>
          <w:rFonts w:ascii="Microsoft YaHei" w:eastAsia="Microsoft YaHei" w:hAnsi="Microsoft YaHei" w:cs="Times New Roman" w:hint="eastAsia"/>
          <w:color w:val="657483"/>
          <w:sz w:val="23"/>
          <w:szCs w:val="23"/>
          <w:lang w:eastAsia="ru-RU"/>
        </w:rPr>
        <w:t xml:space="preserve"> 1 SMD </w:t>
      </w:r>
      <w:proofErr w:type="spellStart"/>
      <w:r w:rsidRPr="00D56957">
        <w:rPr>
          <w:rFonts w:ascii="Microsoft YaHei" w:eastAsia="Microsoft YaHei" w:hAnsi="Microsoft YaHei" w:cs="Times New Roman" w:hint="eastAsia"/>
          <w:color w:val="657483"/>
          <w:sz w:val="23"/>
          <w:szCs w:val="23"/>
          <w:lang w:eastAsia="ru-RU"/>
        </w:rPr>
        <w:t>patch</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side</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location</w:t>
      </w:r>
      <w:proofErr w:type="spellEnd"/>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7896860" cy="6828790"/>
            <wp:effectExtent l="0" t="0" r="8890" b="0"/>
            <wp:docPr id="5" name="Рисунок 5" descr="plug-in side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ug-in side loc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96860" cy="682879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Figure 2 Plug-in side location</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7030A0"/>
          <w:sz w:val="23"/>
          <w:szCs w:val="23"/>
          <w:lang w:val="en-US" w:eastAsia="ru-RU"/>
        </w:rPr>
        <w:t>2.3 Maintenance steps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2.31. Check whether the appearance of the power supply is seriously damaged or deformed, and whether the DC fan and the AC socket are damaged.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2.32. Power on AC220V, check whether the fan is rotating normally, and use the multimeter to measure whether the output J6 terminal’s voltage is 12V (12.1V-12.50) to eliminate measuring error</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2.33. Open the enclosure to check whether the components and solder surface have sparking phenomenon (focus on whether the R33 resistor is damaged), use a multimeter to detect whether the AC input terminal’s F1 fuse has open circuit, whether the U2 rectifier bridge; PFC MOS Q1, D7, D5, D6 have short circuit, whether the PWM circuit’s main switches MOS Q6, Q14, Q15, Q16 and output patches MOS Q17, Q18, Q19, Q20 have short circuit; if there is a short circuit, the component position should be checked and replaced, pay attention to the circuit resistance around bad bit MOS tube; the transistor may be damaged and needs to be replaced.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2.34. Detect whether the auxiliary 12V circuits U5, T1, Q5, D11 have short circuit or open circuit, and whether the surrounding components are burned, etc., replace if necessary.</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2.35. If there is no abnormality in the above locations, the F1 fuse path is normal. After the AC is powered on, the DC fan rotates (if there is no rotation, check whether the fan socket has voltage of 12V, if the voltage is normal, replace the fan); the output terminal J6 has 12V voltage, measure whether there is DC370V-380V at both ends of PFC large capacitor C16 or C17, otherwise check whether U1, pin 7V VCC power supply has 12V or judge material damage and replace, if there is no abnormality, it needs to detect PWM circuit U9, U10, U11, whether supply VCC has 12V voltage or judge material damage and replace, and whether the T4 drive transformer is damaged.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2.36. other bad needs to be further analyzed and judged according to the skills of maintenance personnel, After the above check, the single power supply test main circuit DC output needs to be short connected to the J15 PIN 4-5, as EN-GND pin shown in the figure. Note that short connection errors may damage the chip. After the defective device is replaced and the soldering is correct, the AC220V test can be performed.</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drawing>
          <wp:inline distT="0" distB="0" distL="0" distR="0">
            <wp:extent cx="3816350" cy="2410460"/>
            <wp:effectExtent l="0" t="0" r="0" b="8890"/>
            <wp:docPr id="4" name="Рисунок 4" descr="repair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air APW8 PS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0" cy="241046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7030A0"/>
          <w:sz w:val="23"/>
          <w:szCs w:val="23"/>
          <w:lang w:val="en-US" w:eastAsia="ru-RU"/>
        </w:rPr>
        <w:t>2.4 Diagram for electrical function test connection, PCBA main voltage measurement point.</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7030A0"/>
          <w:sz w:val="23"/>
          <w:szCs w:val="23"/>
          <w:lang w:eastAsia="ru-RU"/>
        </w:rPr>
        <w:lastRenderedPageBreak/>
        <w:drawing>
          <wp:inline distT="0" distB="0" distL="0" distR="0">
            <wp:extent cx="12383770" cy="6559550"/>
            <wp:effectExtent l="0" t="0" r="0" b="0"/>
            <wp:docPr id="3" name="Рисунок 3" descr="repair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pair APW8 PS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3770" cy="655955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eastAsia="ru-RU"/>
        </w:rPr>
        <w:lastRenderedPageBreak/>
        <w:t>（</w:t>
      </w:r>
      <w:proofErr w:type="spellStart"/>
      <w:r w:rsidRPr="00D56957">
        <w:rPr>
          <w:rFonts w:ascii="Microsoft YaHei" w:eastAsia="Microsoft YaHei" w:hAnsi="Microsoft YaHei" w:cs="Times New Roman" w:hint="eastAsia"/>
          <w:color w:val="657483"/>
          <w:sz w:val="23"/>
          <w:szCs w:val="23"/>
          <w:lang w:eastAsia="ru-RU"/>
        </w:rPr>
        <w:t>一）测试设备</w:t>
      </w:r>
      <w:proofErr w:type="spellEnd"/>
      <w:r w:rsidRPr="00D56957">
        <w:rPr>
          <w:rFonts w:ascii="Microsoft YaHei" w:eastAsia="Microsoft YaHei" w:hAnsi="Microsoft YaHei" w:cs="Times New Roman" w:hint="eastAsia"/>
          <w:color w:val="657483"/>
          <w:sz w:val="23"/>
          <w:szCs w:val="23"/>
          <w:lang w:eastAsia="ru-RU"/>
        </w:rPr>
        <w:t xml:space="preserve">: </w:t>
      </w:r>
      <w:proofErr w:type="spellStart"/>
      <w:r w:rsidRPr="00D56957">
        <w:rPr>
          <w:rFonts w:ascii="Microsoft YaHei" w:eastAsia="Microsoft YaHei" w:hAnsi="Microsoft YaHei" w:cs="Times New Roman" w:hint="eastAsia"/>
          <w:color w:val="657483"/>
          <w:sz w:val="23"/>
          <w:szCs w:val="23"/>
          <w:lang w:eastAsia="ru-RU"/>
        </w:rPr>
        <w:t>功率计、万用表、电子负载、或者其他同类型自动测试仪器</w:t>
      </w:r>
      <w:proofErr w:type="spellEnd"/>
      <w:r w:rsidRPr="00D56957">
        <w:rPr>
          <w:rFonts w:ascii="Microsoft YaHei" w:eastAsia="Microsoft YaHei" w:hAnsi="Microsoft YaHei" w:cs="Times New Roman" w:hint="eastAsia"/>
          <w:color w:val="657483"/>
          <w:sz w:val="23"/>
          <w:szCs w:val="23"/>
          <w:lang w:eastAsia="ru-RU"/>
        </w:rPr>
        <w:t>。</w:t>
      </w:r>
      <w:r w:rsidRPr="00D56957">
        <w:rPr>
          <w:rFonts w:ascii="Microsoft YaHei" w:eastAsia="Microsoft YaHei" w:hAnsi="Microsoft YaHei" w:cs="Times New Roman" w:hint="eastAsia"/>
          <w:color w:val="657483"/>
          <w:sz w:val="23"/>
          <w:szCs w:val="23"/>
          <w:lang w:val="en-US" w:eastAsia="ru-RU"/>
        </w:rPr>
        <w:t>(DC</w:t>
      </w:r>
      <w:proofErr w:type="spellStart"/>
      <w:r w:rsidRPr="00D56957">
        <w:rPr>
          <w:rFonts w:ascii="Microsoft YaHei" w:eastAsia="Microsoft YaHei" w:hAnsi="Microsoft YaHei" w:cs="Times New Roman" w:hint="eastAsia"/>
          <w:color w:val="657483"/>
          <w:sz w:val="23"/>
          <w:szCs w:val="23"/>
          <w:lang w:eastAsia="ru-RU"/>
        </w:rPr>
        <w:t>输出正常时</w:t>
      </w:r>
      <w:proofErr w:type="spellEnd"/>
      <w:r w:rsidRPr="00D56957">
        <w:rPr>
          <w:rFonts w:ascii="Microsoft YaHei" w:eastAsia="Microsoft YaHei" w:hAnsi="Microsoft YaHei" w:cs="Times New Roman" w:hint="eastAsia"/>
          <w:color w:val="657483"/>
          <w:sz w:val="23"/>
          <w:szCs w:val="23"/>
          <w:lang w:val="en-US" w:eastAsia="ru-RU"/>
        </w:rPr>
        <w:t>，</w:t>
      </w:r>
      <w:proofErr w:type="spellStart"/>
      <w:proofErr w:type="gramStart"/>
      <w:r w:rsidRPr="00D56957">
        <w:rPr>
          <w:rFonts w:ascii="Microsoft YaHei" w:eastAsia="Microsoft YaHei" w:hAnsi="Microsoft YaHei" w:cs="Times New Roman" w:hint="eastAsia"/>
          <w:color w:val="657483"/>
          <w:sz w:val="23"/>
          <w:szCs w:val="23"/>
          <w:lang w:eastAsia="ru-RU"/>
        </w:rPr>
        <w:t>如没有负载也可以用带矿机测试</w:t>
      </w:r>
      <w:proofErr w:type="spellEnd"/>
      <w:r w:rsidRPr="00D56957">
        <w:rPr>
          <w:rFonts w:ascii="Microsoft YaHei" w:eastAsia="Microsoft YaHei" w:hAnsi="Microsoft YaHei" w:cs="Times New Roman" w:hint="eastAsia"/>
          <w:color w:val="657483"/>
          <w:sz w:val="23"/>
          <w:szCs w:val="23"/>
          <w:lang w:val="en-US" w:eastAsia="ru-RU"/>
        </w:rPr>
        <w:t>)</w:t>
      </w:r>
      <w:r w:rsidRPr="00D56957">
        <w:rPr>
          <w:rFonts w:ascii="Microsoft YaHei" w:eastAsia="Microsoft YaHei" w:hAnsi="Microsoft YaHei" w:cs="Times New Roman" w:hint="eastAsia"/>
          <w:color w:val="657483"/>
          <w:sz w:val="23"/>
          <w:szCs w:val="23"/>
          <w:lang w:eastAsia="ru-RU"/>
        </w:rPr>
        <w:t>。</w:t>
      </w:r>
      <w:proofErr w:type="gramEnd"/>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(1) Test equipment: power meter, multimeter, electronic load, or other similar automatic test equipment. (When the DC output is normal, it can be tested with a miner if there is no load).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w:t>
      </w:r>
      <w:proofErr w:type="spellStart"/>
      <w:r w:rsidRPr="00D56957">
        <w:rPr>
          <w:rFonts w:ascii="Microsoft YaHei" w:eastAsia="Microsoft YaHei" w:hAnsi="Microsoft YaHei" w:cs="Times New Roman" w:hint="eastAsia"/>
          <w:color w:val="657483"/>
          <w:sz w:val="23"/>
          <w:szCs w:val="23"/>
          <w:lang w:eastAsia="ru-RU"/>
        </w:rPr>
        <w:t>二</w:t>
      </w:r>
      <w:proofErr w:type="spellEnd"/>
      <w:r w:rsidRPr="00D56957">
        <w:rPr>
          <w:rFonts w:ascii="Microsoft YaHei" w:eastAsia="Microsoft YaHei" w:hAnsi="Microsoft YaHei" w:cs="Times New Roman" w:hint="eastAsia"/>
          <w:color w:val="657483"/>
          <w:sz w:val="23"/>
          <w:szCs w:val="23"/>
          <w:lang w:val="en-US" w:eastAsia="ru-RU"/>
        </w:rPr>
        <w:t>）</w:t>
      </w:r>
      <w:proofErr w:type="spellStart"/>
      <w:r w:rsidRPr="00D56957">
        <w:rPr>
          <w:rFonts w:ascii="Microsoft YaHei" w:eastAsia="Microsoft YaHei" w:hAnsi="Microsoft YaHei" w:cs="Times New Roman" w:hint="eastAsia"/>
          <w:color w:val="657483"/>
          <w:sz w:val="23"/>
          <w:szCs w:val="23"/>
          <w:lang w:eastAsia="ru-RU"/>
        </w:rPr>
        <w:t>测试连接图如下</w:t>
      </w:r>
      <w:proofErr w:type="spellEnd"/>
      <w:r w:rsidRPr="00D56957">
        <w:rPr>
          <w:rFonts w:ascii="Microsoft YaHei" w:eastAsia="Microsoft YaHei" w:hAnsi="Microsoft YaHei" w:cs="Times New Roman" w:hint="eastAsia"/>
          <w:color w:val="657483"/>
          <w:sz w:val="23"/>
          <w:szCs w:val="23"/>
          <w:lang w:val="en-US" w:eastAsia="ru-RU"/>
        </w:rPr>
        <w: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(2) The test connection diagram is as follows: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S15 </w:t>
      </w:r>
      <w:proofErr w:type="spellStart"/>
      <w:r w:rsidRPr="00D56957">
        <w:rPr>
          <w:rFonts w:ascii="Microsoft YaHei" w:eastAsia="Microsoft YaHei" w:hAnsi="Microsoft YaHei" w:cs="Times New Roman" w:hint="eastAsia"/>
          <w:color w:val="657483"/>
          <w:sz w:val="23"/>
          <w:szCs w:val="23"/>
          <w:lang w:eastAsia="ru-RU"/>
        </w:rPr>
        <w:t>矿机控制板</w:t>
      </w:r>
      <w:proofErr w:type="spellEnd"/>
      <w:r w:rsidRPr="00D56957">
        <w:rPr>
          <w:rFonts w:ascii="Microsoft YaHei" w:eastAsia="Microsoft YaHei" w:hAnsi="Microsoft YaHei" w:cs="Times New Roman" w:hint="eastAsia"/>
          <w:color w:val="657483"/>
          <w:sz w:val="23"/>
          <w:szCs w:val="23"/>
          <w:lang w:val="en-US" w:eastAsia="ru-RU"/>
        </w:rPr>
        <w:t>: S15 miner control panel</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外供</w:t>
      </w:r>
      <w:proofErr w:type="spellEnd"/>
      <w:r w:rsidRPr="00D56957">
        <w:rPr>
          <w:rFonts w:ascii="Microsoft YaHei" w:eastAsia="Microsoft YaHei" w:hAnsi="Microsoft YaHei" w:cs="Times New Roman" w:hint="eastAsia"/>
          <w:color w:val="657483"/>
          <w:sz w:val="23"/>
          <w:szCs w:val="23"/>
          <w:lang w:val="en-US" w:eastAsia="ru-RU"/>
        </w:rPr>
        <w:t xml:space="preserve"> 12V 1A: External supply 12V 1A.</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AC200-240V </w:t>
      </w:r>
      <w:proofErr w:type="spellStart"/>
      <w:r w:rsidRPr="00D56957">
        <w:rPr>
          <w:rFonts w:ascii="Microsoft YaHei" w:eastAsia="Microsoft YaHei" w:hAnsi="Microsoft YaHei" w:cs="Times New Roman" w:hint="eastAsia"/>
          <w:color w:val="657483"/>
          <w:sz w:val="23"/>
          <w:szCs w:val="23"/>
          <w:lang w:eastAsia="ru-RU"/>
        </w:rPr>
        <w:t>输入</w:t>
      </w:r>
      <w:proofErr w:type="spellEnd"/>
      <w:r w:rsidRPr="00D56957">
        <w:rPr>
          <w:rFonts w:ascii="Microsoft YaHei" w:eastAsia="Microsoft YaHei" w:hAnsi="Microsoft YaHei" w:cs="Times New Roman" w:hint="eastAsia"/>
          <w:color w:val="657483"/>
          <w:sz w:val="23"/>
          <w:szCs w:val="23"/>
          <w:lang w:val="en-US" w:eastAsia="ru-RU"/>
        </w:rPr>
        <w:t>: AC200-240V input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16A </w:t>
      </w:r>
      <w:proofErr w:type="spellStart"/>
      <w:r w:rsidRPr="00D56957">
        <w:rPr>
          <w:rFonts w:ascii="Microsoft YaHei" w:eastAsia="Microsoft YaHei" w:hAnsi="Microsoft YaHei" w:cs="Times New Roman" w:hint="eastAsia"/>
          <w:color w:val="657483"/>
          <w:sz w:val="23"/>
          <w:szCs w:val="23"/>
          <w:lang w:eastAsia="ru-RU"/>
        </w:rPr>
        <w:t>开关</w:t>
      </w:r>
      <w:proofErr w:type="spellEnd"/>
      <w:r w:rsidRPr="00D56957">
        <w:rPr>
          <w:rFonts w:ascii="Microsoft YaHei" w:eastAsia="Microsoft YaHei" w:hAnsi="Microsoft YaHei" w:cs="Times New Roman" w:hint="eastAsia"/>
          <w:color w:val="657483"/>
          <w:sz w:val="23"/>
          <w:szCs w:val="23"/>
          <w:lang w:val="en-US" w:eastAsia="ru-RU"/>
        </w:rPr>
        <w:t>: 16A switch</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被测电源</w:t>
      </w:r>
      <w:proofErr w:type="spellEnd"/>
      <w:r w:rsidRPr="00D56957">
        <w:rPr>
          <w:rFonts w:ascii="Microsoft YaHei" w:eastAsia="Microsoft YaHei" w:hAnsi="Microsoft YaHei" w:cs="Times New Roman" w:hint="eastAsia"/>
          <w:color w:val="657483"/>
          <w:sz w:val="23"/>
          <w:szCs w:val="23"/>
          <w:lang w:val="en-US" w:eastAsia="ru-RU"/>
        </w:rPr>
        <w:t>: Power supply under test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电子负载</w:t>
      </w:r>
      <w:proofErr w:type="spellEnd"/>
      <w:r w:rsidRPr="00D56957">
        <w:rPr>
          <w:rFonts w:ascii="Microsoft YaHei" w:eastAsia="Microsoft YaHei" w:hAnsi="Microsoft YaHei" w:cs="Times New Roman" w:hint="eastAsia"/>
          <w:color w:val="657483"/>
          <w:sz w:val="23"/>
          <w:szCs w:val="23"/>
          <w:lang w:val="en-US" w:eastAsia="ru-RU"/>
        </w:rPr>
        <w:t xml:space="preserve"> 1: Electronic load 1</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电子负载</w:t>
      </w:r>
      <w:proofErr w:type="spellEnd"/>
      <w:r w:rsidRPr="00D56957">
        <w:rPr>
          <w:rFonts w:ascii="Microsoft YaHei" w:eastAsia="Microsoft YaHei" w:hAnsi="Microsoft YaHei" w:cs="Times New Roman" w:hint="eastAsia"/>
          <w:color w:val="657483"/>
          <w:sz w:val="23"/>
          <w:szCs w:val="23"/>
          <w:lang w:val="en-US" w:eastAsia="ru-RU"/>
        </w:rPr>
        <w:t xml:space="preserve"> 2: Electronic load 2</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输入端</w:t>
      </w:r>
      <w:proofErr w:type="spellEnd"/>
      <w:r w:rsidRPr="00D56957">
        <w:rPr>
          <w:rFonts w:ascii="Microsoft YaHei" w:eastAsia="Microsoft YaHei" w:hAnsi="Microsoft YaHei" w:cs="Times New Roman" w:hint="eastAsia"/>
          <w:color w:val="657483"/>
          <w:sz w:val="23"/>
          <w:szCs w:val="23"/>
          <w:lang w:val="en-US" w:eastAsia="ru-RU"/>
        </w:rPr>
        <w:t xml:space="preserve"> AC </w:t>
      </w:r>
      <w:proofErr w:type="spellStart"/>
      <w:r w:rsidRPr="00D56957">
        <w:rPr>
          <w:rFonts w:ascii="Microsoft YaHei" w:eastAsia="Microsoft YaHei" w:hAnsi="Microsoft YaHei" w:cs="Times New Roman" w:hint="eastAsia"/>
          <w:color w:val="657483"/>
          <w:sz w:val="23"/>
          <w:szCs w:val="23"/>
          <w:lang w:eastAsia="ru-RU"/>
        </w:rPr>
        <w:t>源需接保护装置</w:t>
      </w:r>
      <w:r w:rsidRPr="00D56957">
        <w:rPr>
          <w:rFonts w:ascii="Microsoft YaHei" w:eastAsia="Microsoft YaHei" w:hAnsi="Microsoft YaHei" w:cs="Times New Roman" w:hint="eastAsia"/>
          <w:color w:val="657483"/>
          <w:sz w:val="23"/>
          <w:szCs w:val="23"/>
          <w:lang w:val="en-US" w:eastAsia="ru-RU"/>
        </w:rPr>
        <w:t>，</w:t>
      </w:r>
      <w:r w:rsidRPr="00D56957">
        <w:rPr>
          <w:rFonts w:ascii="Microsoft YaHei" w:eastAsia="Microsoft YaHei" w:hAnsi="Microsoft YaHei" w:cs="Times New Roman" w:hint="eastAsia"/>
          <w:color w:val="657483"/>
          <w:sz w:val="23"/>
          <w:szCs w:val="23"/>
          <w:lang w:eastAsia="ru-RU"/>
        </w:rPr>
        <w:t>以免未完全修好的开关电源二次上电炸机</w:t>
      </w:r>
      <w:proofErr w:type="spellEnd"/>
      <w:r w:rsidRPr="00D56957">
        <w:rPr>
          <w:rFonts w:ascii="Microsoft YaHei" w:eastAsia="Microsoft YaHei" w:hAnsi="Microsoft YaHei" w:cs="Times New Roman" w:hint="eastAsia"/>
          <w:color w:val="657483"/>
          <w:sz w:val="23"/>
          <w:szCs w:val="23"/>
          <w:lang w:eastAsia="ru-RU"/>
        </w:rPr>
        <w:t>。</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The AC source at the input end needs to be connected to a protection device to avoid the secondary power-on explosion when it is not fully repaired.</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TEST7 </w:t>
      </w:r>
      <w:r w:rsidRPr="00D56957">
        <w:rPr>
          <w:rFonts w:ascii="Microsoft YaHei" w:eastAsia="Microsoft YaHei" w:hAnsi="Microsoft YaHei" w:cs="Times New Roman" w:hint="eastAsia"/>
          <w:color w:val="657483"/>
          <w:sz w:val="23"/>
          <w:szCs w:val="23"/>
          <w:lang w:eastAsia="ru-RU"/>
        </w:rPr>
        <w:t>与</w:t>
      </w:r>
      <w:r w:rsidRPr="00D56957">
        <w:rPr>
          <w:rFonts w:ascii="Microsoft YaHei" w:eastAsia="Microsoft YaHei" w:hAnsi="Microsoft YaHei" w:cs="Times New Roman" w:hint="eastAsia"/>
          <w:color w:val="657483"/>
          <w:sz w:val="23"/>
          <w:szCs w:val="23"/>
          <w:lang w:val="en-US" w:eastAsia="ru-RU"/>
        </w:rPr>
        <w:t xml:space="preserve"> TEST2 </w:t>
      </w:r>
      <w:proofErr w:type="spellStart"/>
      <w:r w:rsidRPr="00D56957">
        <w:rPr>
          <w:rFonts w:ascii="Microsoft YaHei" w:eastAsia="Microsoft YaHei" w:hAnsi="Microsoft YaHei" w:cs="Times New Roman" w:hint="eastAsia"/>
          <w:color w:val="657483"/>
          <w:sz w:val="23"/>
          <w:szCs w:val="23"/>
          <w:lang w:eastAsia="ru-RU"/>
        </w:rPr>
        <w:t>负极万用表量测</w:t>
      </w:r>
      <w:proofErr w:type="spellEnd"/>
      <w:r w:rsidRPr="00D56957">
        <w:rPr>
          <w:rFonts w:ascii="Microsoft YaHei" w:eastAsia="Microsoft YaHei" w:hAnsi="Microsoft YaHei" w:cs="Times New Roman" w:hint="eastAsia"/>
          <w:color w:val="657483"/>
          <w:sz w:val="23"/>
          <w:szCs w:val="23"/>
          <w:lang w:val="en-US" w:eastAsia="ru-RU"/>
        </w:rPr>
        <w:t xml:space="preserve"> VBUS: TEST7 and TEST2 negative multimeters measure VBUS</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proofErr w:type="spellStart"/>
      <w:r w:rsidRPr="00D56957">
        <w:rPr>
          <w:rFonts w:ascii="Microsoft YaHei" w:eastAsia="Microsoft YaHei" w:hAnsi="Microsoft YaHei" w:cs="Times New Roman" w:hint="eastAsia"/>
          <w:color w:val="657483"/>
          <w:sz w:val="23"/>
          <w:szCs w:val="23"/>
          <w:lang w:eastAsia="ru-RU"/>
        </w:rPr>
        <w:t>电压</w:t>
      </w:r>
      <w:proofErr w:type="spellEnd"/>
      <w:r w:rsidRPr="00D56957">
        <w:rPr>
          <w:rFonts w:ascii="Microsoft YaHei" w:eastAsia="Microsoft YaHei" w:hAnsi="Microsoft YaHei" w:cs="Times New Roman" w:hint="eastAsia"/>
          <w:color w:val="657483"/>
          <w:sz w:val="23"/>
          <w:szCs w:val="23"/>
          <w:lang w:val="en-US" w:eastAsia="ru-RU"/>
        </w:rPr>
        <w:t xml:space="preserve"> 375-385V DC: Voltage 375-385V DC</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t xml:space="preserve">TEST11 </w:t>
      </w:r>
      <w:r w:rsidRPr="00D56957">
        <w:rPr>
          <w:rFonts w:ascii="Microsoft YaHei" w:eastAsia="Microsoft YaHei" w:hAnsi="Microsoft YaHei" w:cs="Times New Roman" w:hint="eastAsia"/>
          <w:color w:val="657483"/>
          <w:sz w:val="23"/>
          <w:szCs w:val="23"/>
          <w:lang w:eastAsia="ru-RU"/>
        </w:rPr>
        <w:t>与</w:t>
      </w:r>
      <w:r w:rsidRPr="00D56957">
        <w:rPr>
          <w:rFonts w:ascii="Microsoft YaHei" w:eastAsia="Microsoft YaHei" w:hAnsi="Microsoft YaHei" w:cs="Times New Roman" w:hint="eastAsia"/>
          <w:color w:val="657483"/>
          <w:sz w:val="23"/>
          <w:szCs w:val="23"/>
          <w:lang w:val="en-US" w:eastAsia="ru-RU"/>
        </w:rPr>
        <w:t xml:space="preserve"> TEST7 </w:t>
      </w:r>
      <w:proofErr w:type="spellStart"/>
      <w:r w:rsidRPr="00D56957">
        <w:rPr>
          <w:rFonts w:ascii="Microsoft YaHei" w:eastAsia="Microsoft YaHei" w:hAnsi="Microsoft YaHei" w:cs="Times New Roman" w:hint="eastAsia"/>
          <w:color w:val="657483"/>
          <w:sz w:val="23"/>
          <w:szCs w:val="23"/>
          <w:lang w:eastAsia="ru-RU"/>
        </w:rPr>
        <w:t>负极万用表量测</w:t>
      </w:r>
      <w:proofErr w:type="spellEnd"/>
      <w:r w:rsidRPr="00D56957">
        <w:rPr>
          <w:rFonts w:ascii="Microsoft YaHei" w:eastAsia="Microsoft YaHei" w:hAnsi="Microsoft YaHei" w:cs="Times New Roman" w:hint="eastAsia"/>
          <w:color w:val="657483"/>
          <w:sz w:val="23"/>
          <w:szCs w:val="23"/>
          <w:lang w:val="en-US" w:eastAsia="ru-RU"/>
        </w:rPr>
        <w:t xml:space="preserve"> VCC 12-13V: TEST11 and TEST7 negative multimeters measure VCC 12-13V</w:t>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657483"/>
          <w:sz w:val="23"/>
          <w:szCs w:val="23"/>
          <w:lang w:val="en-US" w:eastAsia="ru-RU"/>
        </w:rPr>
        <w:lastRenderedPageBreak/>
        <w:t>2.41 Diagram for S15 control panel V1.2 and APW8 power PIC port connection test, label 1 is the dedicated card test firmware, 2 is the DC voltage debugging high-low conversion button, 3 is the PIC communication port, 4 is the control panel socket, 5 is 12V power supply; note that yellow indicates positive and black indicates negative. Note: After the general power supply defective products are repaired, the power supply only needs to be short connected with the PIC communication J15 port EN-GND pin, and if there is voltage output 16V, it is normal, and the following single test for the control panel is not requried (when the PIC single chip is damaged, or when the firmware is abnormal, it needs to test a small panel before re-burning), and the corresponding miner test can be directly installed.</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657483"/>
          <w:sz w:val="23"/>
          <w:szCs w:val="23"/>
          <w:lang w:eastAsia="ru-RU"/>
        </w:rPr>
        <w:lastRenderedPageBreak/>
        <w:drawing>
          <wp:inline distT="0" distB="0" distL="0" distR="0">
            <wp:extent cx="4640580" cy="5280025"/>
            <wp:effectExtent l="0" t="0" r="7620" b="0"/>
            <wp:docPr id="2" name="Рисунок 2" descr="repair APW8 P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pair APW8 PS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0580" cy="5280025"/>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7030A0"/>
          <w:sz w:val="23"/>
          <w:szCs w:val="23"/>
          <w:lang w:val="en-US" w:eastAsia="ru-RU"/>
        </w:rPr>
        <w:t>2.5 Simple judgment and maintenance of common faults of mine power supply</w:t>
      </w:r>
    </w:p>
    <w:p w:rsidR="00D56957" w:rsidRPr="00D56957" w:rsidRDefault="00D56957" w:rsidP="00D56957">
      <w:pPr>
        <w:shd w:val="clear" w:color="auto" w:fill="FFFFFF"/>
        <w:spacing w:after="150" w:line="240" w:lineRule="auto"/>
        <w:jc w:val="center"/>
        <w:rPr>
          <w:rFonts w:ascii="Microsoft YaHei" w:eastAsia="Microsoft YaHei" w:hAnsi="Microsoft YaHei" w:cs="Times New Roman" w:hint="eastAsia"/>
          <w:color w:val="657483"/>
          <w:sz w:val="23"/>
          <w:szCs w:val="23"/>
          <w:lang w:eastAsia="ru-RU"/>
        </w:rPr>
      </w:pPr>
      <w:r w:rsidRPr="00D56957">
        <w:rPr>
          <w:rFonts w:ascii="Microsoft YaHei" w:eastAsia="Microsoft YaHei" w:hAnsi="Microsoft YaHei" w:cs="Times New Roman"/>
          <w:noProof/>
          <w:color w:val="7030A0"/>
          <w:sz w:val="23"/>
          <w:szCs w:val="23"/>
          <w:lang w:eastAsia="ru-RU"/>
        </w:rPr>
        <w:lastRenderedPageBreak/>
        <w:drawing>
          <wp:inline distT="0" distB="0" distL="0" distR="0">
            <wp:extent cx="10808970" cy="9466580"/>
            <wp:effectExtent l="0" t="0" r="0" b="1270"/>
            <wp:docPr id="1" name="Рисунок 1" descr="maintenance steps for APW8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ntenance steps for APW8 power suppl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8970" cy="9466580"/>
                    </a:xfrm>
                    <a:prstGeom prst="rect">
                      <a:avLst/>
                    </a:prstGeom>
                    <a:noFill/>
                    <a:ln>
                      <a:noFill/>
                    </a:ln>
                  </pic:spPr>
                </pic:pic>
              </a:graphicData>
            </a:graphic>
          </wp:inline>
        </w:drawing>
      </w:r>
    </w:p>
    <w:p w:rsidR="00D56957" w:rsidRPr="00D56957" w:rsidRDefault="00D56957" w:rsidP="00D56957">
      <w:pPr>
        <w:shd w:val="clear" w:color="auto" w:fill="FFFFFF"/>
        <w:spacing w:after="150" w:line="240" w:lineRule="auto"/>
        <w:rPr>
          <w:rFonts w:ascii="Microsoft YaHei" w:eastAsia="Microsoft YaHei" w:hAnsi="Microsoft YaHei" w:cs="Times New Roman" w:hint="eastAsia"/>
          <w:color w:val="657483"/>
          <w:sz w:val="23"/>
          <w:szCs w:val="23"/>
          <w:lang w:val="en-US" w:eastAsia="ru-RU"/>
        </w:rPr>
      </w:pPr>
      <w:r w:rsidRPr="00D56957">
        <w:rPr>
          <w:rFonts w:ascii="Microsoft YaHei" w:eastAsia="Microsoft YaHei" w:hAnsi="Microsoft YaHei" w:cs="Times New Roman" w:hint="eastAsia"/>
          <w:color w:val="7030A0"/>
          <w:sz w:val="23"/>
          <w:szCs w:val="23"/>
          <w:lang w:val="en-US" w:eastAsia="ru-RU"/>
        </w:rPr>
        <w:lastRenderedPageBreak/>
        <w:t xml:space="preserve">2.6 After the power supply maintenance test is normal, it is required to operate normally for 2 hours with the rated load of 80% (80A) or more before </w:t>
      </w:r>
      <w:proofErr w:type="gramStart"/>
      <w:r w:rsidRPr="00D56957">
        <w:rPr>
          <w:rFonts w:ascii="Microsoft YaHei" w:eastAsia="Microsoft YaHei" w:hAnsi="Microsoft YaHei" w:cs="Times New Roman" w:hint="eastAsia"/>
          <w:color w:val="7030A0"/>
          <w:sz w:val="23"/>
          <w:szCs w:val="23"/>
          <w:lang w:val="en-US" w:eastAsia="ru-RU"/>
        </w:rPr>
        <w:t>it can be used by the client</w:t>
      </w:r>
      <w:proofErr w:type="gramEnd"/>
      <w:r w:rsidRPr="00D56957">
        <w:rPr>
          <w:rFonts w:ascii="Microsoft YaHei" w:eastAsia="Microsoft YaHei" w:hAnsi="Microsoft YaHei" w:cs="Times New Roman" w:hint="eastAsia"/>
          <w:color w:val="7030A0"/>
          <w:sz w:val="23"/>
          <w:szCs w:val="23"/>
          <w:lang w:val="en-US" w:eastAsia="ru-RU"/>
        </w:rPr>
        <w:t>.</w:t>
      </w:r>
    </w:p>
    <w:p w:rsidR="002E1987" w:rsidRPr="00D56957" w:rsidRDefault="002E1987">
      <w:pPr>
        <w:rPr>
          <w:lang w:val="en-US"/>
        </w:rPr>
      </w:pPr>
    </w:p>
    <w:sectPr w:rsidR="002E1987" w:rsidRPr="00D56957" w:rsidSect="00D56957">
      <w:pgSz w:w="16838" w:h="11906" w:orient="landscape"/>
      <w:pgMar w:top="1701" w:right="1134" w:bottom="85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FA6"/>
    <w:rsid w:val="002E1987"/>
    <w:rsid w:val="00A20FA6"/>
    <w:rsid w:val="00D569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C77384-0E3B-4FE1-8B9D-FC37F704C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0"/>
    <w:uiPriority w:val="9"/>
    <w:qFormat/>
    <w:rsid w:val="00D56957"/>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D56957"/>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D569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D56957"/>
    <w:rPr>
      <w:b/>
      <w:bCs/>
    </w:rPr>
  </w:style>
  <w:style w:type="character" w:styleId="a5">
    <w:name w:val="Hyperlink"/>
    <w:basedOn w:val="a0"/>
    <w:uiPriority w:val="99"/>
    <w:semiHidden/>
    <w:unhideWhenUsed/>
    <w:rsid w:val="00D569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898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zeusbtc.com/ASIC-Miner-Repair/Parts-Tools-Details.asp?ID=288" TargetMode="Externa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hyperlink" Target="https://ru.zeusbtc.com/ASIC-Miner-Repair/Repair-tools/Antminer-Test-fixture/" TargetMode="External"/><Relationship Id="rId12" Type="http://schemas.openxmlformats.org/officeDocument/2006/relationships/hyperlink" Target="https://ru.zeusbtc.com/ASIC-Miner-Repair/Parts-Tools-Details.asp?ID=226"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hyperlink" Target="https://ru.zeusbtc.com/ASIC-Miner-Repair/Parts-Tools-Details.asp?ID=132" TargetMode="External"/><Relationship Id="rId11" Type="http://schemas.openxmlformats.org/officeDocument/2006/relationships/hyperlink" Target="https://ru.zeusbtc.com/ASIC-Miner-Repair/Parts-Tools-Details.asp?ID=174" TargetMode="Externa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hyperlink" Target="https://ru.zeusbtc.com/ASIC-Miner-Repair/Parts-Tools-Details.asp?ID=99" TargetMode="External"/><Relationship Id="rId15" Type="http://schemas.openxmlformats.org/officeDocument/2006/relationships/hyperlink" Target="https://ru.zeusbtc.com/ASIC-Miner-Repair/Parts-Tools-Details.asp?ID=70"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hyperlink" Target="https://ru.zeusbtc.com/ASIC-Miner-Repair/Parts-Tools-Details.asp?ID=86" TargetMode="External"/><Relationship Id="rId19" Type="http://schemas.openxmlformats.org/officeDocument/2006/relationships/image" Target="media/image6.jpeg"/><Relationship Id="rId31" Type="http://schemas.openxmlformats.org/officeDocument/2006/relationships/fontTable" Target="fontTable.xml"/><Relationship Id="rId4" Type="http://schemas.openxmlformats.org/officeDocument/2006/relationships/hyperlink" Target="https://ru.zeusbtc.com/ASIC-Miner-Repair/Parts-Tools-Details.asp?ID=288" TargetMode="External"/><Relationship Id="rId9" Type="http://schemas.openxmlformats.org/officeDocument/2006/relationships/hyperlink" Target="https://ru.zeusbtc.com/ASIC-Miner-Repair/Parts-Tools-Details.asp?ID=272"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2508</Words>
  <Characters>14299</Characters>
  <Application>Microsoft Office Word</Application>
  <DocSecurity>0</DocSecurity>
  <Lines>119</Lines>
  <Paragraphs>33</Paragraphs>
  <ScaleCrop>false</ScaleCrop>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Савин Николай Владимирович</dc:creator>
  <cp:keywords/>
  <dc:description/>
  <cp:lastModifiedBy>Савин Николай Владимирович</cp:lastModifiedBy>
  <cp:revision>2</cp:revision>
  <dcterms:created xsi:type="dcterms:W3CDTF">2022-11-24T07:32:00Z</dcterms:created>
  <dcterms:modified xsi:type="dcterms:W3CDTF">2022-11-24T07:35:00Z</dcterms:modified>
</cp:coreProperties>
</file>