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A37F03" w14:textId="77777777" w:rsidR="00F144F5" w:rsidRPr="00914102" w:rsidRDefault="00CE5064" w:rsidP="009A30F7">
      <w:pPr>
        <w:pStyle w:val="FUH"/>
      </w:pPr>
      <w:r>
        <w:rPr>
          <w:noProof/>
        </w:rPr>
        <w:drawing>
          <wp:anchor distT="0" distB="0" distL="114300" distR="114300" simplePos="0" relativeHeight="251659776" behindDoc="0" locked="0" layoutInCell="1" allowOverlap="1" wp14:anchorId="19A17BF7" wp14:editId="631D6275">
            <wp:simplePos x="0" y="0"/>
            <wp:positionH relativeFrom="column">
              <wp:posOffset>-228600</wp:posOffset>
            </wp:positionH>
            <wp:positionV relativeFrom="paragraph">
              <wp:posOffset>452120</wp:posOffset>
            </wp:positionV>
            <wp:extent cx="1339215" cy="1752600"/>
            <wp:effectExtent l="0" t="0" r="6985" b="0"/>
            <wp:wrapNone/>
            <wp:docPr id="24" name="Bil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9215" cy="1752600"/>
                    </a:xfrm>
                    <a:prstGeom prst="rect">
                      <a:avLst/>
                    </a:prstGeom>
                    <a:noFill/>
                    <a:ln>
                      <a:noFill/>
                    </a:ln>
                  </pic:spPr>
                </pic:pic>
              </a:graphicData>
            </a:graphic>
            <wp14:sizeRelH relativeFrom="page">
              <wp14:pctWidth>0</wp14:pctWidth>
            </wp14:sizeRelH>
            <wp14:sizeRelV relativeFrom="page">
              <wp14:pctHeight>0</wp14:pctHeight>
            </wp14:sizeRelV>
          </wp:anchor>
        </w:drawing>
      </w:r>
      <w:r>
        <w:t>Hochschule Wismar</w:t>
      </w:r>
    </w:p>
    <w:p w14:paraId="274C7F11" w14:textId="77777777" w:rsidR="00003AD8" w:rsidRDefault="00003AD8" w:rsidP="009A30F7">
      <w:pPr>
        <w:pStyle w:val="DIoderDII"/>
      </w:pPr>
    </w:p>
    <w:p w14:paraId="3CB37516" w14:textId="77777777" w:rsidR="00003AD8" w:rsidRDefault="00003AD8" w:rsidP="009A30F7">
      <w:pPr>
        <w:pStyle w:val="DIoderDII"/>
      </w:pPr>
    </w:p>
    <w:p w14:paraId="4B9F9286" w14:textId="77777777" w:rsidR="00234858" w:rsidRDefault="00234858" w:rsidP="009A30F7">
      <w:pPr>
        <w:pStyle w:val="DIoderDII"/>
      </w:pPr>
    </w:p>
    <w:p w14:paraId="43C50E19" w14:textId="77777777" w:rsidR="00003AD8" w:rsidRDefault="00003AD8" w:rsidP="009A30F7">
      <w:pPr>
        <w:pStyle w:val="DIoderDII"/>
      </w:pPr>
    </w:p>
    <w:p w14:paraId="583FC1EA" w14:textId="77777777" w:rsidR="002277D9" w:rsidRDefault="002277D9" w:rsidP="00234858">
      <w:pPr>
        <w:pStyle w:val="DIoderDII"/>
        <w:rPr>
          <w:b/>
          <w:sz w:val="28"/>
          <w:szCs w:val="28"/>
        </w:rPr>
      </w:pPr>
    </w:p>
    <w:p w14:paraId="20FF05FA" w14:textId="77777777" w:rsidR="002277D9" w:rsidRDefault="002277D9" w:rsidP="00234858">
      <w:pPr>
        <w:pStyle w:val="DIoderDII"/>
        <w:rPr>
          <w:b/>
          <w:sz w:val="28"/>
          <w:szCs w:val="28"/>
        </w:rPr>
      </w:pPr>
    </w:p>
    <w:p w14:paraId="280726E4" w14:textId="77777777" w:rsidR="00035C37" w:rsidRDefault="00035C37" w:rsidP="00234858">
      <w:pPr>
        <w:pStyle w:val="DIoderDII"/>
        <w:rPr>
          <w:b/>
          <w:sz w:val="28"/>
          <w:szCs w:val="28"/>
        </w:rPr>
      </w:pPr>
    </w:p>
    <w:p w14:paraId="79BAB2BD" w14:textId="284023D4" w:rsidR="00003AD8" w:rsidRDefault="002277D9" w:rsidP="00ED559A">
      <w:pPr>
        <w:pStyle w:val="DIoderDII"/>
        <w:rPr>
          <w:b/>
          <w:sz w:val="28"/>
          <w:szCs w:val="28"/>
        </w:rPr>
      </w:pPr>
      <w:r>
        <w:rPr>
          <w:b/>
          <w:sz w:val="28"/>
          <w:szCs w:val="28"/>
        </w:rPr>
        <w:t>„</w:t>
      </w:r>
      <w:r w:rsidR="00ED559A" w:rsidRPr="00ED559A">
        <w:rPr>
          <w:b/>
          <w:sz w:val="28"/>
          <w:szCs w:val="28"/>
        </w:rPr>
        <w:t>Leitlinien für große Sprachmodelle zur automatisierten Fragebogenerstellung</w:t>
      </w:r>
      <w:r w:rsidR="00035C37">
        <w:rPr>
          <w:b/>
          <w:sz w:val="28"/>
          <w:szCs w:val="28"/>
        </w:rPr>
        <w:t>:</w:t>
      </w:r>
      <w:r w:rsidR="00ED559A" w:rsidRPr="00ED559A">
        <w:rPr>
          <w:b/>
          <w:sz w:val="28"/>
          <w:szCs w:val="28"/>
        </w:rPr>
        <w:t xml:space="preserve"> Ein Design-Science-Ansatz am Beispiel der KI-</w:t>
      </w:r>
      <w:proofErr w:type="spellStart"/>
      <w:r w:rsidR="00ED559A" w:rsidRPr="00ED559A">
        <w:rPr>
          <w:b/>
          <w:sz w:val="28"/>
          <w:szCs w:val="28"/>
        </w:rPr>
        <w:t>Readiness</w:t>
      </w:r>
      <w:proofErr w:type="spellEnd"/>
      <w:r w:rsidR="00ED559A" w:rsidRPr="00ED559A">
        <w:rPr>
          <w:b/>
          <w:sz w:val="28"/>
          <w:szCs w:val="28"/>
        </w:rPr>
        <w:t xml:space="preserve"> von Krankenhauspersonal</w:t>
      </w:r>
      <w:r>
        <w:rPr>
          <w:b/>
          <w:sz w:val="28"/>
          <w:szCs w:val="28"/>
        </w:rPr>
        <w:t>“</w:t>
      </w:r>
    </w:p>
    <w:p w14:paraId="4CE0FF62" w14:textId="77777777" w:rsidR="004162E2" w:rsidRPr="004162E2" w:rsidRDefault="004162E2" w:rsidP="00234858">
      <w:pPr>
        <w:pStyle w:val="DIoderDII"/>
        <w:rPr>
          <w:b/>
          <w:color w:val="3366FF"/>
          <w:sz w:val="28"/>
          <w:szCs w:val="28"/>
        </w:rPr>
      </w:pPr>
    </w:p>
    <w:p w14:paraId="6EB23BB9" w14:textId="3BB2A6B2" w:rsidR="004162E2" w:rsidRPr="004162E2" w:rsidRDefault="004162E2" w:rsidP="00234858">
      <w:pPr>
        <w:pStyle w:val="DIoderDII"/>
        <w:rPr>
          <w:b/>
          <w:noProof/>
          <w:color w:val="3366FF"/>
          <w:sz w:val="28"/>
          <w:szCs w:val="28"/>
        </w:rPr>
      </w:pPr>
    </w:p>
    <w:p w14:paraId="0A67FED0" w14:textId="77777777" w:rsidR="00234858" w:rsidRDefault="00234858" w:rsidP="009A30F7">
      <w:pPr>
        <w:pStyle w:val="DIoderDII"/>
        <w:rPr>
          <w:b/>
          <w:sz w:val="28"/>
          <w:szCs w:val="28"/>
        </w:rPr>
      </w:pPr>
    </w:p>
    <w:p w14:paraId="7435E06B" w14:textId="0648FE26" w:rsidR="00F144F5" w:rsidRPr="00914102" w:rsidRDefault="00ED559A" w:rsidP="009A30F7">
      <w:pPr>
        <w:pStyle w:val="DIoderDII"/>
      </w:pPr>
      <w:r w:rsidRPr="00ED559A">
        <w:t>Praxisseminar / Hausarbeit</w:t>
      </w:r>
    </w:p>
    <w:p w14:paraId="51EF6314" w14:textId="77777777" w:rsidR="00F144F5" w:rsidRDefault="00F144F5" w:rsidP="009A30F7">
      <w:pPr>
        <w:pStyle w:val="DIoderDII"/>
      </w:pPr>
    </w:p>
    <w:p w14:paraId="67B8D9FE" w14:textId="77777777" w:rsidR="00234858" w:rsidRPr="00914102" w:rsidRDefault="00234858" w:rsidP="009A30F7">
      <w:pPr>
        <w:pStyle w:val="DIoderDII"/>
      </w:pPr>
    </w:p>
    <w:p w14:paraId="398FDC69" w14:textId="77777777" w:rsidR="00F144F5" w:rsidRPr="00914102" w:rsidRDefault="00025AF3" w:rsidP="00234858">
      <w:pPr>
        <w:pStyle w:val="Vorgelegt"/>
        <w:jc w:val="both"/>
      </w:pPr>
      <w:r>
        <w:rPr>
          <w:noProof/>
        </w:rPr>
        <mc:AlternateContent>
          <mc:Choice Requires="wps">
            <w:drawing>
              <wp:anchor distT="0" distB="0" distL="114300" distR="114300" simplePos="0" relativeHeight="251657728" behindDoc="0" locked="0" layoutInCell="1" allowOverlap="1" wp14:anchorId="79571764" wp14:editId="1D293EF5">
                <wp:simplePos x="0" y="0"/>
                <wp:positionH relativeFrom="column">
                  <wp:posOffset>381000</wp:posOffset>
                </wp:positionH>
                <wp:positionV relativeFrom="paragraph">
                  <wp:posOffset>22225</wp:posOffset>
                </wp:positionV>
                <wp:extent cx="4572000" cy="1431925"/>
                <wp:effectExtent l="0" t="0" r="0" b="0"/>
                <wp:wrapSquare wrapText="bothSides"/>
                <wp:docPr id="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43192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A9FD9EA" w14:textId="2E9EB7EA" w:rsidR="00010B77" w:rsidRPr="00914102" w:rsidRDefault="00010B77" w:rsidP="00A65D39">
                            <w:pPr>
                              <w:pStyle w:val="Vorgelegt"/>
                            </w:pPr>
                            <w:r>
                              <w:t xml:space="preserve">vorgelegt </w:t>
                            </w:r>
                            <w:r w:rsidR="00F6607F">
                              <w:t xml:space="preserve">an </w:t>
                            </w:r>
                            <w:r>
                              <w:t>der Fakultät für Wirtschaftswissenschaft</w:t>
                            </w:r>
                          </w:p>
                          <w:p w14:paraId="4177C923" w14:textId="1FD69012" w:rsidR="005C53DB" w:rsidRPr="00265BF3" w:rsidRDefault="00010B77" w:rsidP="005C53DB">
                            <w:pPr>
                              <w:pStyle w:val="Vorgelegt"/>
                              <w:rPr>
                                <w:lang w:val="en-US"/>
                              </w:rPr>
                            </w:pPr>
                            <w:r w:rsidRPr="00914102">
                              <w:t xml:space="preserve">der </w:t>
                            </w:r>
                            <w:r w:rsidR="00ED559A">
                              <w:t xml:space="preserve">Hochschule </w:t>
                            </w:r>
                            <w:r>
                              <w:t xml:space="preserve">Wismar </w:t>
                            </w:r>
                          </w:p>
                          <w:p w14:paraId="2B6C2978" w14:textId="5B5123AD" w:rsidR="00010B77" w:rsidRPr="00265BF3" w:rsidRDefault="00010B77" w:rsidP="00B25539">
                            <w:pPr>
                              <w:pStyle w:val="Vorgelegt"/>
                              <w:rPr>
                                <w:lang w:val="en-US"/>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9571764" id="_x0000_t202" coordsize="21600,21600" o:spt="202" path="m,l,21600r21600,l21600,xe">
                <v:stroke joinstyle="miter"/>
                <v:path gradientshapeok="t" o:connecttype="rect"/>
              </v:shapetype>
              <v:shape id="Text Box 11" o:spid="_x0000_s1026" type="#_x0000_t202" style="position:absolute;left:0;text-align:left;margin-left:30pt;margin-top:1.75pt;width:5in;height:11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" stroked="f">
                <v:textbox style="mso-fit-shape-to-text:t">
                  <w:txbxContent>
                    <w:p w14:paraId="5A9FD9EA" w14:textId="2E9EB7EA" w:rsidR="00010B77" w:rsidRPr="00914102" w:rsidRDefault="00010B77" w:rsidP="00A65D39">
                      <w:pPr>
                        <w:pStyle w:val="Vorgelegt"/>
                      </w:pPr>
                      <w:r>
                        <w:t xml:space="preserve">vorgelegt </w:t>
                      </w:r>
                      <w:r w:rsidR="00F6607F">
                        <w:t xml:space="preserve">an </w:t>
                      </w:r>
                      <w:r>
                        <w:t>der Fakultät für Wirtschaftswissenschaft</w:t>
                      </w:r>
                    </w:p>
                    <w:p w14:paraId="4177C923" w14:textId="1FD69012" w:rsidR="005C53DB" w:rsidRPr="00265BF3" w:rsidRDefault="00010B77" w:rsidP="005C53DB">
                      <w:pPr>
                        <w:pStyle w:val="Vorgelegt"/>
                        <w:rPr>
                          <w:lang w:val="en-US"/>
                        </w:rPr>
                      </w:pPr>
                      <w:r w:rsidRPr="00914102">
                        <w:t xml:space="preserve">der </w:t>
                      </w:r>
                      <w:r w:rsidR="00ED559A">
                        <w:t xml:space="preserve">Hochschule </w:t>
                      </w:r>
                      <w:r>
                        <w:t xml:space="preserve">Wismar </w:t>
                      </w:r>
                    </w:p>
                    <w:p w14:paraId="2B6C2978" w14:textId="5B5123AD" w:rsidR="00010B77" w:rsidRPr="00265BF3" w:rsidRDefault="00010B77" w:rsidP="00B25539">
                      <w:pPr>
                        <w:pStyle w:val="Vorgelegt"/>
                        <w:rPr>
                          <w:lang w:val="en-US"/>
                        </w:rPr>
                      </w:pPr>
                    </w:p>
                  </w:txbxContent>
                </v:textbox>
                <w10:wrap type="square"/>
              </v:shape>
            </w:pict>
          </mc:Fallback>
        </mc:AlternateContent>
      </w:r>
    </w:p>
    <w:p w14:paraId="5F077AA4" w14:textId="77777777" w:rsidR="0013065A" w:rsidRDefault="0013065A" w:rsidP="009A30F7"/>
    <w:p w14:paraId="3CF8BEE5" w14:textId="77777777" w:rsidR="0013065A" w:rsidRDefault="0013065A" w:rsidP="009A30F7"/>
    <w:p w14:paraId="3E5CF1A7" w14:textId="77777777" w:rsidR="00234858" w:rsidRDefault="00234858" w:rsidP="009A30F7"/>
    <w:p w14:paraId="3892C78A" w14:textId="77777777" w:rsidR="005C53DB" w:rsidRDefault="005C53DB" w:rsidP="009A30F7"/>
    <w:p w14:paraId="78E6BE78" w14:textId="394AA330" w:rsidR="00234858" w:rsidRDefault="00265BF3" w:rsidP="009A30F7">
      <w:r>
        <w:t>eingereicht v</w:t>
      </w:r>
      <w:r w:rsidR="00234858">
        <w:t>on:</w:t>
      </w:r>
      <w:r w:rsidR="00234858">
        <w:tab/>
      </w:r>
      <w:r w:rsidR="002277D9">
        <w:tab/>
      </w:r>
      <w:r w:rsidR="005C53DB">
        <w:t>Niklas Hähnlein</w:t>
      </w:r>
    </w:p>
    <w:p w14:paraId="4725EAB8" w14:textId="7AE27C0E" w:rsidR="00234858" w:rsidRDefault="00265BF3" w:rsidP="009A30F7">
      <w:r>
        <w:tab/>
      </w:r>
      <w:r>
        <w:tab/>
      </w:r>
      <w:r w:rsidR="00234858">
        <w:tab/>
      </w:r>
      <w:r w:rsidR="002277D9">
        <w:tab/>
      </w:r>
      <w:r w:rsidR="00ED559A" w:rsidRPr="00ED559A">
        <w:t>geboren am 19.09.1995 in Preetz</w:t>
      </w:r>
    </w:p>
    <w:p w14:paraId="14AA68B1" w14:textId="33FFA525" w:rsidR="00CB660B" w:rsidRDefault="00265BF3" w:rsidP="009A30F7">
      <w:r>
        <w:tab/>
      </w:r>
      <w:r w:rsidR="00234858">
        <w:tab/>
      </w:r>
      <w:r w:rsidR="00234858">
        <w:tab/>
      </w:r>
      <w:r w:rsidR="002277D9">
        <w:tab/>
      </w:r>
      <w:r w:rsidR="00F6607F">
        <w:fldChar w:fldCharType="begin">
          <w:ffData>
            <w:name w:val="Text5"/>
            <w:enabled/>
            <w:calcOnExit w:val="0"/>
            <w:textInput>
              <w:default w:val="Master CMP"/>
            </w:textInput>
          </w:ffData>
        </w:fldChar>
      </w:r>
      <w:bookmarkStart w:id="0" w:name="Text5"/>
      <w:r w:rsidR="00F6607F" w:rsidRPr="00F6607F">
        <w:instrText xml:space="preserve"> FORMTEXT </w:instrText>
      </w:r>
      <w:r w:rsidR="00F6607F">
        <w:fldChar w:fldCharType="separate"/>
      </w:r>
      <w:r w:rsidR="00035C37">
        <w:rPr>
          <w:noProof/>
        </w:rPr>
        <w:t>Master CMP</w:t>
      </w:r>
      <w:r w:rsidR="00F6607F">
        <w:fldChar w:fldCharType="end"/>
      </w:r>
      <w:bookmarkEnd w:id="0"/>
    </w:p>
    <w:p w14:paraId="6CEC9005" w14:textId="03A7C4B7" w:rsidR="008601DB" w:rsidRDefault="00E24413" w:rsidP="005E364F">
      <w:r>
        <w:tab/>
      </w:r>
      <w:r w:rsidR="00265BF3">
        <w:tab/>
      </w:r>
      <w:r>
        <w:tab/>
      </w:r>
      <w:r w:rsidR="002277D9">
        <w:tab/>
      </w:r>
      <w:r>
        <w:t>Ma</w:t>
      </w:r>
      <w:r w:rsidR="00234858">
        <w:t xml:space="preserve">trikelnummer: </w:t>
      </w:r>
      <w:r w:rsidR="00ED559A">
        <w:rPr>
          <w:rFonts w:ascii="Fira Sans" w:hAnsi="Fira Sans"/>
          <w:color w:val="393B3C"/>
          <w:shd w:val="clear" w:color="auto" w:fill="FFFFFF"/>
        </w:rPr>
        <w:t>585653</w:t>
      </w:r>
    </w:p>
    <w:p w14:paraId="326A0881" w14:textId="6594F48A" w:rsidR="00234858" w:rsidRDefault="002277D9" w:rsidP="001B14D2">
      <w:pPr>
        <w:pStyle w:val="MetadatenStudent2"/>
      </w:pPr>
      <w:r>
        <w:t>Modulverantwortlicher</w:t>
      </w:r>
      <w:r w:rsidR="00234858">
        <w:t>:</w:t>
      </w:r>
      <w:r w:rsidR="00234858">
        <w:tab/>
      </w:r>
      <w:r w:rsidR="00F6607F">
        <w:t xml:space="preserve">Prof. </w:t>
      </w:r>
      <w:r>
        <w:t xml:space="preserve">Dr. </w:t>
      </w:r>
      <w:r w:rsidR="00F6607F">
        <w:t xml:space="preserve">H. </w:t>
      </w:r>
      <w:r>
        <w:t>Sturm</w:t>
      </w:r>
    </w:p>
    <w:p w14:paraId="471EFF80" w14:textId="3960D849" w:rsidR="00B25539" w:rsidRDefault="00ED559A" w:rsidP="00ED559A">
      <w:pPr>
        <w:pStyle w:val="MetadatenStudent2"/>
      </w:pPr>
      <w:r>
        <w:t xml:space="preserve">Betreuer: </w:t>
      </w:r>
      <w:r>
        <w:tab/>
      </w:r>
      <w:r>
        <w:tab/>
      </w:r>
      <w:r>
        <w:tab/>
      </w:r>
      <w:r w:rsidR="005C53DB">
        <w:t>Dr. Johannes Wichmann</w:t>
      </w:r>
    </w:p>
    <w:p w14:paraId="0DAD38EB" w14:textId="145BF086" w:rsidR="00234858" w:rsidRDefault="00234858" w:rsidP="001B14D2">
      <w:pPr>
        <w:pStyle w:val="MetadatenStudent2"/>
      </w:pPr>
      <w:r>
        <w:t>Abgabe am:</w:t>
      </w:r>
      <w:r>
        <w:tab/>
      </w:r>
      <w:bookmarkStart w:id="1" w:name="Text8"/>
      <w:r w:rsidR="00AB5C36">
        <w:tab/>
      </w:r>
      <w:bookmarkEnd w:id="1"/>
      <w:r w:rsidR="002277D9">
        <w:tab/>
      </w:r>
      <w:r w:rsidR="00BA3422">
        <w:t>30</w:t>
      </w:r>
      <w:r w:rsidR="002277D9">
        <w:t>.</w:t>
      </w:r>
      <w:r w:rsidR="005C53DB">
        <w:t>10</w:t>
      </w:r>
      <w:r w:rsidR="002277D9">
        <w:t>.20</w:t>
      </w:r>
      <w:r w:rsidR="00F6607F">
        <w:t>2</w:t>
      </w:r>
      <w:r w:rsidR="005C53DB">
        <w:t>6</w:t>
      </w:r>
    </w:p>
    <w:p w14:paraId="4A8938EB" w14:textId="77777777" w:rsidR="005C53DB" w:rsidRDefault="005C53DB" w:rsidP="001B14D2">
      <w:pPr>
        <w:pStyle w:val="MetadatenStudent2"/>
      </w:pPr>
    </w:p>
    <w:p w14:paraId="2E76FD20" w14:textId="77777777" w:rsidR="00234858" w:rsidRDefault="00234858" w:rsidP="001B14D2">
      <w:pPr>
        <w:pStyle w:val="MetadatenStudent2"/>
      </w:pPr>
    </w:p>
    <w:p w14:paraId="229DA68C" w14:textId="77777777" w:rsidR="00F144F5" w:rsidRPr="00914102" w:rsidRDefault="00F144F5" w:rsidP="00234858">
      <w:pPr>
        <w:pStyle w:val="Vorgelegt"/>
        <w:sectPr w:rsidR="00F144F5" w:rsidRPr="00914102">
          <w:footerReference w:type="even" r:id="rId9"/>
          <w:footerReference w:type="default" r:id="rId10"/>
          <w:headerReference w:type="first" r:id="rId11"/>
          <w:footerReference w:type="first" r:id="rId12"/>
          <w:pgSz w:w="11906" w:h="16838"/>
          <w:pgMar w:top="1134" w:right="1418" w:bottom="1134" w:left="2268" w:header="708" w:footer="708" w:gutter="0"/>
          <w:pgNumType w:fmt="upperRoman" w:start="1"/>
          <w:cols w:space="708"/>
          <w:titlePg/>
        </w:sectPr>
      </w:pPr>
    </w:p>
    <w:p w14:paraId="27A6154D" w14:textId="77777777" w:rsidR="00F144F5" w:rsidRDefault="00F144F5" w:rsidP="00871C56">
      <w:pPr>
        <w:pStyle w:val="berschrift1nichtimVerzeichnis"/>
      </w:pPr>
      <w:r w:rsidRPr="00914102">
        <w:lastRenderedPageBreak/>
        <w:t>Inhaltsverzeichnis</w:t>
      </w:r>
    </w:p>
    <w:p w14:paraId="5ACA2A00" w14:textId="17725AEB" w:rsidR="00035C37" w:rsidRDefault="000C5D7B">
      <w:pPr>
        <w:pStyle w:val="Verzeichnis1"/>
        <w:rPr>
          <w:rFonts w:asciiTheme="minorHAnsi" w:eastAsiaTheme="minorEastAsia" w:hAnsiTheme="minorHAnsi" w:cstheme="minorBidi"/>
          <w:b w:val="0"/>
          <w:kern w:val="2"/>
          <w:sz w:val="24"/>
          <w:szCs w:val="24"/>
          <w:lang w:eastAsia="zh-CN"/>
          <w14:ligatures w14:val="standardContextual"/>
        </w:rPr>
      </w:pPr>
      <w:r>
        <w:fldChar w:fldCharType="begin"/>
      </w:r>
      <w:r w:rsidR="00DE5C35">
        <w:instrText xml:space="preserve"> TOC \o "1-4" \h \z \u </w:instrText>
      </w:r>
      <w:r>
        <w:fldChar w:fldCharType="separate"/>
      </w:r>
      <w:hyperlink w:anchor="_Toc242897757" w:history="1">
        <w:r w:rsidR="00035C37" w:rsidRPr="008D48C5">
          <w:rPr>
            <w:rStyle w:val="Hyperlink"/>
          </w:rPr>
          <w:t>Abbildungsverzeichnis</w:t>
        </w:r>
        <w:r w:rsidR="00035C37">
          <w:rPr>
            <w:webHidden/>
          </w:rPr>
          <w:tab/>
        </w:r>
        <w:r w:rsidR="00035C37">
          <w:rPr>
            <w:webHidden/>
          </w:rPr>
          <w:fldChar w:fldCharType="begin"/>
        </w:r>
        <w:r w:rsidR="00035C37">
          <w:rPr>
            <w:webHidden/>
          </w:rPr>
          <w:instrText xml:space="preserve"> PAGEREF _Toc242897757 \h </w:instrText>
        </w:r>
        <w:r w:rsidR="00035C37">
          <w:rPr>
            <w:webHidden/>
          </w:rPr>
        </w:r>
        <w:r w:rsidR="00035C37">
          <w:rPr>
            <w:webHidden/>
          </w:rPr>
          <w:fldChar w:fldCharType="separate"/>
        </w:r>
        <w:r w:rsidR="00F33720">
          <w:rPr>
            <w:webHidden/>
          </w:rPr>
          <w:t>II</w:t>
        </w:r>
        <w:r w:rsidR="00035C37">
          <w:rPr>
            <w:webHidden/>
          </w:rPr>
          <w:fldChar w:fldCharType="end"/>
        </w:r>
      </w:hyperlink>
    </w:p>
    <w:p w14:paraId="18BA27E8" w14:textId="45E56114"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58" w:history="1">
        <w:r w:rsidRPr="008D48C5">
          <w:rPr>
            <w:rStyle w:val="Hyperlink"/>
          </w:rPr>
          <w:t>Tabellenverzeichnis</w:t>
        </w:r>
        <w:r>
          <w:rPr>
            <w:webHidden/>
          </w:rPr>
          <w:tab/>
        </w:r>
        <w:r>
          <w:rPr>
            <w:webHidden/>
          </w:rPr>
          <w:fldChar w:fldCharType="begin"/>
        </w:r>
        <w:r>
          <w:rPr>
            <w:webHidden/>
          </w:rPr>
          <w:instrText xml:space="preserve"> PAGEREF _Toc242897758 \h </w:instrText>
        </w:r>
        <w:r>
          <w:rPr>
            <w:webHidden/>
          </w:rPr>
        </w:r>
        <w:r>
          <w:rPr>
            <w:webHidden/>
          </w:rPr>
          <w:fldChar w:fldCharType="separate"/>
        </w:r>
        <w:r w:rsidR="00F33720">
          <w:rPr>
            <w:webHidden/>
          </w:rPr>
          <w:t>III</w:t>
        </w:r>
        <w:r>
          <w:rPr>
            <w:webHidden/>
          </w:rPr>
          <w:fldChar w:fldCharType="end"/>
        </w:r>
      </w:hyperlink>
    </w:p>
    <w:p w14:paraId="3899A3F5" w14:textId="637C92F1"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59" w:history="1">
        <w:r w:rsidRPr="008D48C5">
          <w:rPr>
            <w:rStyle w:val="Hyperlink"/>
          </w:rPr>
          <w:t>Abkürzungsverzeichnis</w:t>
        </w:r>
        <w:r>
          <w:rPr>
            <w:webHidden/>
          </w:rPr>
          <w:tab/>
        </w:r>
        <w:r>
          <w:rPr>
            <w:webHidden/>
          </w:rPr>
          <w:fldChar w:fldCharType="begin"/>
        </w:r>
        <w:r>
          <w:rPr>
            <w:webHidden/>
          </w:rPr>
          <w:instrText xml:space="preserve"> PAGEREF _Toc242897759 \h </w:instrText>
        </w:r>
        <w:r>
          <w:rPr>
            <w:webHidden/>
          </w:rPr>
        </w:r>
        <w:r>
          <w:rPr>
            <w:webHidden/>
          </w:rPr>
          <w:fldChar w:fldCharType="separate"/>
        </w:r>
        <w:r w:rsidR="00F33720">
          <w:rPr>
            <w:webHidden/>
          </w:rPr>
          <w:t>IV</w:t>
        </w:r>
        <w:r>
          <w:rPr>
            <w:webHidden/>
          </w:rPr>
          <w:fldChar w:fldCharType="end"/>
        </w:r>
      </w:hyperlink>
    </w:p>
    <w:p w14:paraId="7933BC13" w14:textId="48526F83"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60" w:history="1">
        <w:r w:rsidRPr="008D48C5">
          <w:rPr>
            <w:rStyle w:val="Hyperlink"/>
          </w:rPr>
          <w:t>1</w:t>
        </w:r>
        <w:r>
          <w:rPr>
            <w:rFonts w:asciiTheme="minorHAnsi" w:eastAsiaTheme="minorEastAsia" w:hAnsiTheme="minorHAnsi" w:cstheme="minorBidi"/>
            <w:b w:val="0"/>
            <w:kern w:val="2"/>
            <w:sz w:val="24"/>
            <w:szCs w:val="24"/>
            <w:lang w:eastAsia="zh-CN"/>
            <w14:ligatures w14:val="standardContextual"/>
          </w:rPr>
          <w:tab/>
        </w:r>
        <w:r w:rsidRPr="008D48C5">
          <w:rPr>
            <w:rStyle w:val="Hyperlink"/>
          </w:rPr>
          <w:t>Einleitung</w:t>
        </w:r>
        <w:r>
          <w:rPr>
            <w:webHidden/>
          </w:rPr>
          <w:tab/>
        </w:r>
        <w:r>
          <w:rPr>
            <w:webHidden/>
          </w:rPr>
          <w:fldChar w:fldCharType="begin"/>
        </w:r>
        <w:r>
          <w:rPr>
            <w:webHidden/>
          </w:rPr>
          <w:instrText xml:space="preserve"> PAGEREF _Toc242897760 \h </w:instrText>
        </w:r>
        <w:r>
          <w:rPr>
            <w:webHidden/>
          </w:rPr>
        </w:r>
        <w:r>
          <w:rPr>
            <w:webHidden/>
          </w:rPr>
          <w:fldChar w:fldCharType="separate"/>
        </w:r>
        <w:r w:rsidR="00F33720">
          <w:rPr>
            <w:webHidden/>
          </w:rPr>
          <w:t>1</w:t>
        </w:r>
        <w:r>
          <w:rPr>
            <w:webHidden/>
          </w:rPr>
          <w:fldChar w:fldCharType="end"/>
        </w:r>
      </w:hyperlink>
    </w:p>
    <w:p w14:paraId="50C32F72" w14:textId="3B657FD4"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61" w:history="1">
        <w:r w:rsidRPr="008D48C5">
          <w:rPr>
            <w:rStyle w:val="Hyperlink"/>
          </w:rPr>
          <w:t>1.1</w:t>
        </w:r>
        <w:r>
          <w:rPr>
            <w:rFonts w:asciiTheme="minorHAnsi" w:eastAsiaTheme="minorEastAsia" w:hAnsiTheme="minorHAnsi" w:cstheme="minorBidi"/>
            <w:kern w:val="2"/>
            <w:sz w:val="24"/>
            <w:szCs w:val="24"/>
            <w:lang w:eastAsia="zh-CN"/>
            <w14:ligatures w14:val="standardContextual"/>
          </w:rPr>
          <w:tab/>
        </w:r>
        <w:r w:rsidRPr="008D48C5">
          <w:rPr>
            <w:rStyle w:val="Hyperlink"/>
          </w:rPr>
          <w:t>Problemstellung</w:t>
        </w:r>
        <w:r>
          <w:rPr>
            <w:webHidden/>
          </w:rPr>
          <w:tab/>
        </w:r>
        <w:r>
          <w:rPr>
            <w:webHidden/>
          </w:rPr>
          <w:fldChar w:fldCharType="begin"/>
        </w:r>
        <w:r>
          <w:rPr>
            <w:webHidden/>
          </w:rPr>
          <w:instrText xml:space="preserve"> PAGEREF _Toc242897761 \h </w:instrText>
        </w:r>
        <w:r>
          <w:rPr>
            <w:webHidden/>
          </w:rPr>
        </w:r>
        <w:r>
          <w:rPr>
            <w:webHidden/>
          </w:rPr>
          <w:fldChar w:fldCharType="separate"/>
        </w:r>
        <w:r w:rsidR="00F33720">
          <w:rPr>
            <w:webHidden/>
          </w:rPr>
          <w:t>1</w:t>
        </w:r>
        <w:r>
          <w:rPr>
            <w:webHidden/>
          </w:rPr>
          <w:fldChar w:fldCharType="end"/>
        </w:r>
      </w:hyperlink>
    </w:p>
    <w:p w14:paraId="6AFFFCB5" w14:textId="68E0E78B"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62" w:history="1">
        <w:r w:rsidRPr="008D48C5">
          <w:rPr>
            <w:rStyle w:val="Hyperlink"/>
          </w:rPr>
          <w:t>1.2</w:t>
        </w:r>
        <w:r>
          <w:rPr>
            <w:rFonts w:asciiTheme="minorHAnsi" w:eastAsiaTheme="minorEastAsia" w:hAnsiTheme="minorHAnsi" w:cstheme="minorBidi"/>
            <w:kern w:val="2"/>
            <w:sz w:val="24"/>
            <w:szCs w:val="24"/>
            <w:lang w:eastAsia="zh-CN"/>
            <w14:ligatures w14:val="standardContextual"/>
          </w:rPr>
          <w:tab/>
        </w:r>
        <w:r w:rsidRPr="008D48C5">
          <w:rPr>
            <w:rStyle w:val="Hyperlink"/>
          </w:rPr>
          <w:t>Ziel und Fragestellung der Arbeit</w:t>
        </w:r>
        <w:r>
          <w:rPr>
            <w:webHidden/>
          </w:rPr>
          <w:tab/>
        </w:r>
        <w:r>
          <w:rPr>
            <w:webHidden/>
          </w:rPr>
          <w:fldChar w:fldCharType="begin"/>
        </w:r>
        <w:r>
          <w:rPr>
            <w:webHidden/>
          </w:rPr>
          <w:instrText xml:space="preserve"> PAGEREF _Toc242897762 \h </w:instrText>
        </w:r>
        <w:r>
          <w:rPr>
            <w:webHidden/>
          </w:rPr>
        </w:r>
        <w:r>
          <w:rPr>
            <w:webHidden/>
          </w:rPr>
          <w:fldChar w:fldCharType="separate"/>
        </w:r>
        <w:r w:rsidR="00F33720">
          <w:rPr>
            <w:webHidden/>
          </w:rPr>
          <w:t>2</w:t>
        </w:r>
        <w:r>
          <w:rPr>
            <w:webHidden/>
          </w:rPr>
          <w:fldChar w:fldCharType="end"/>
        </w:r>
      </w:hyperlink>
    </w:p>
    <w:p w14:paraId="798E92DA" w14:textId="35FEDF3D"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63" w:history="1">
        <w:r w:rsidRPr="008D48C5">
          <w:rPr>
            <w:rStyle w:val="Hyperlink"/>
          </w:rPr>
          <w:t>1.3</w:t>
        </w:r>
        <w:r>
          <w:rPr>
            <w:rFonts w:asciiTheme="minorHAnsi" w:eastAsiaTheme="minorEastAsia" w:hAnsiTheme="minorHAnsi" w:cstheme="minorBidi"/>
            <w:kern w:val="2"/>
            <w:sz w:val="24"/>
            <w:szCs w:val="24"/>
            <w:lang w:eastAsia="zh-CN"/>
            <w14:ligatures w14:val="standardContextual"/>
          </w:rPr>
          <w:tab/>
        </w:r>
        <w:r w:rsidRPr="008D48C5">
          <w:rPr>
            <w:rStyle w:val="Hyperlink"/>
          </w:rPr>
          <w:t>Aufbau der Arbeit</w:t>
        </w:r>
        <w:r>
          <w:rPr>
            <w:webHidden/>
          </w:rPr>
          <w:tab/>
        </w:r>
        <w:r>
          <w:rPr>
            <w:webHidden/>
          </w:rPr>
          <w:fldChar w:fldCharType="begin"/>
        </w:r>
        <w:r>
          <w:rPr>
            <w:webHidden/>
          </w:rPr>
          <w:instrText xml:space="preserve"> PAGEREF _Toc242897763 \h </w:instrText>
        </w:r>
        <w:r>
          <w:rPr>
            <w:webHidden/>
          </w:rPr>
        </w:r>
        <w:r>
          <w:rPr>
            <w:webHidden/>
          </w:rPr>
          <w:fldChar w:fldCharType="separate"/>
        </w:r>
        <w:r w:rsidR="00F33720">
          <w:rPr>
            <w:webHidden/>
          </w:rPr>
          <w:t>2</w:t>
        </w:r>
        <w:r>
          <w:rPr>
            <w:webHidden/>
          </w:rPr>
          <w:fldChar w:fldCharType="end"/>
        </w:r>
      </w:hyperlink>
    </w:p>
    <w:p w14:paraId="6DA4B2FF" w14:textId="23D7CD32"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64" w:history="1">
        <w:r w:rsidRPr="008D48C5">
          <w:rPr>
            <w:rStyle w:val="Hyperlink"/>
          </w:rPr>
          <w:t>2</w:t>
        </w:r>
        <w:r>
          <w:rPr>
            <w:rFonts w:asciiTheme="minorHAnsi" w:eastAsiaTheme="minorEastAsia" w:hAnsiTheme="minorHAnsi" w:cstheme="minorBidi"/>
            <w:b w:val="0"/>
            <w:kern w:val="2"/>
            <w:sz w:val="24"/>
            <w:szCs w:val="24"/>
            <w:lang w:eastAsia="zh-CN"/>
            <w14:ligatures w14:val="standardContextual"/>
          </w:rPr>
          <w:tab/>
        </w:r>
        <w:r w:rsidRPr="008D48C5">
          <w:rPr>
            <w:rStyle w:val="Hyperlink"/>
          </w:rPr>
          <w:t>Entwicklung der Leitlinien nach dem Design-Science-Research-Prozess</w:t>
        </w:r>
        <w:r>
          <w:rPr>
            <w:webHidden/>
          </w:rPr>
          <w:tab/>
        </w:r>
        <w:r>
          <w:rPr>
            <w:webHidden/>
          </w:rPr>
          <w:fldChar w:fldCharType="begin"/>
        </w:r>
        <w:r>
          <w:rPr>
            <w:webHidden/>
          </w:rPr>
          <w:instrText xml:space="preserve"> PAGEREF _Toc242897764 \h </w:instrText>
        </w:r>
        <w:r>
          <w:rPr>
            <w:webHidden/>
          </w:rPr>
        </w:r>
        <w:r>
          <w:rPr>
            <w:webHidden/>
          </w:rPr>
          <w:fldChar w:fldCharType="separate"/>
        </w:r>
        <w:r w:rsidR="00F33720">
          <w:rPr>
            <w:webHidden/>
          </w:rPr>
          <w:t>3</w:t>
        </w:r>
        <w:r>
          <w:rPr>
            <w:webHidden/>
          </w:rPr>
          <w:fldChar w:fldCharType="end"/>
        </w:r>
      </w:hyperlink>
    </w:p>
    <w:p w14:paraId="6273DFF0" w14:textId="5C7E50BF"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65" w:history="1">
        <w:r w:rsidRPr="008D48C5">
          <w:rPr>
            <w:rStyle w:val="Hyperlink"/>
          </w:rPr>
          <w:t>2.1</w:t>
        </w:r>
        <w:r>
          <w:rPr>
            <w:rFonts w:asciiTheme="minorHAnsi" w:eastAsiaTheme="minorEastAsia" w:hAnsiTheme="minorHAnsi" w:cstheme="minorBidi"/>
            <w:kern w:val="2"/>
            <w:sz w:val="24"/>
            <w:szCs w:val="24"/>
            <w:lang w:eastAsia="zh-CN"/>
            <w14:ligatures w14:val="standardContextual"/>
          </w:rPr>
          <w:tab/>
        </w:r>
        <w:r w:rsidRPr="008D48C5">
          <w:rPr>
            <w:rStyle w:val="Hyperlink"/>
          </w:rPr>
          <w:t>Methodisches Vorgehen</w:t>
        </w:r>
        <w:r>
          <w:rPr>
            <w:webHidden/>
          </w:rPr>
          <w:tab/>
        </w:r>
        <w:r>
          <w:rPr>
            <w:webHidden/>
          </w:rPr>
          <w:fldChar w:fldCharType="begin"/>
        </w:r>
        <w:r>
          <w:rPr>
            <w:webHidden/>
          </w:rPr>
          <w:instrText xml:space="preserve"> PAGEREF _Toc242897765 \h </w:instrText>
        </w:r>
        <w:r>
          <w:rPr>
            <w:webHidden/>
          </w:rPr>
        </w:r>
        <w:r>
          <w:rPr>
            <w:webHidden/>
          </w:rPr>
          <w:fldChar w:fldCharType="separate"/>
        </w:r>
        <w:r w:rsidR="00F33720">
          <w:rPr>
            <w:webHidden/>
          </w:rPr>
          <w:t>3</w:t>
        </w:r>
        <w:r>
          <w:rPr>
            <w:webHidden/>
          </w:rPr>
          <w:fldChar w:fldCharType="end"/>
        </w:r>
      </w:hyperlink>
    </w:p>
    <w:p w14:paraId="1262EB68" w14:textId="330E3416"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66" w:history="1">
        <w:r w:rsidRPr="008D48C5">
          <w:rPr>
            <w:rStyle w:val="Hyperlink"/>
          </w:rPr>
          <w:t>2.2</w:t>
        </w:r>
        <w:r>
          <w:rPr>
            <w:rFonts w:asciiTheme="minorHAnsi" w:eastAsiaTheme="minorEastAsia" w:hAnsiTheme="minorHAnsi" w:cstheme="minorBidi"/>
            <w:kern w:val="2"/>
            <w:sz w:val="24"/>
            <w:szCs w:val="24"/>
            <w:lang w:eastAsia="zh-CN"/>
            <w14:ligatures w14:val="standardContextual"/>
          </w:rPr>
          <w:tab/>
        </w:r>
        <w:r w:rsidRPr="008D48C5">
          <w:rPr>
            <w:rStyle w:val="Hyperlink"/>
          </w:rPr>
          <w:t>Problemidentifikation und Ziele der Lösung</w:t>
        </w:r>
        <w:r>
          <w:rPr>
            <w:webHidden/>
          </w:rPr>
          <w:tab/>
        </w:r>
        <w:r>
          <w:rPr>
            <w:webHidden/>
          </w:rPr>
          <w:fldChar w:fldCharType="begin"/>
        </w:r>
        <w:r>
          <w:rPr>
            <w:webHidden/>
          </w:rPr>
          <w:instrText xml:space="preserve"> PAGEREF _Toc242897766 \h </w:instrText>
        </w:r>
        <w:r>
          <w:rPr>
            <w:webHidden/>
          </w:rPr>
        </w:r>
        <w:r>
          <w:rPr>
            <w:webHidden/>
          </w:rPr>
          <w:fldChar w:fldCharType="separate"/>
        </w:r>
        <w:r w:rsidR="00F33720">
          <w:rPr>
            <w:webHidden/>
          </w:rPr>
          <w:t>4</w:t>
        </w:r>
        <w:r>
          <w:rPr>
            <w:webHidden/>
          </w:rPr>
          <w:fldChar w:fldCharType="end"/>
        </w:r>
      </w:hyperlink>
    </w:p>
    <w:p w14:paraId="77EDB9DD" w14:textId="321ED88E"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67" w:history="1">
        <w:r w:rsidRPr="008D48C5">
          <w:rPr>
            <w:rStyle w:val="Hyperlink"/>
          </w:rPr>
          <w:t>2.3</w:t>
        </w:r>
        <w:r>
          <w:rPr>
            <w:rFonts w:asciiTheme="minorHAnsi" w:eastAsiaTheme="minorEastAsia" w:hAnsiTheme="minorHAnsi" w:cstheme="minorBidi"/>
            <w:kern w:val="2"/>
            <w:sz w:val="24"/>
            <w:szCs w:val="24"/>
            <w:lang w:eastAsia="zh-CN"/>
            <w14:ligatures w14:val="standardContextual"/>
          </w:rPr>
          <w:tab/>
        </w:r>
        <w:r w:rsidRPr="008D48C5">
          <w:rPr>
            <w:rStyle w:val="Hyperlink"/>
          </w:rPr>
          <w:t>Itera</w:t>
        </w:r>
        <w:r w:rsidRPr="008D48C5">
          <w:rPr>
            <w:rStyle w:val="Hyperlink"/>
          </w:rPr>
          <w:t>t</w:t>
        </w:r>
        <w:r w:rsidRPr="008D48C5">
          <w:rPr>
            <w:rStyle w:val="Hyperlink"/>
          </w:rPr>
          <w:t>ion 0: Fragebogenerstellung ohne Leitlinien</w:t>
        </w:r>
        <w:r>
          <w:rPr>
            <w:webHidden/>
          </w:rPr>
          <w:tab/>
        </w:r>
        <w:r>
          <w:rPr>
            <w:webHidden/>
          </w:rPr>
          <w:fldChar w:fldCharType="begin"/>
        </w:r>
        <w:r>
          <w:rPr>
            <w:webHidden/>
          </w:rPr>
          <w:instrText xml:space="preserve"> PAGEREF _Toc242897767 \h </w:instrText>
        </w:r>
        <w:r>
          <w:rPr>
            <w:webHidden/>
          </w:rPr>
        </w:r>
        <w:r>
          <w:rPr>
            <w:webHidden/>
          </w:rPr>
          <w:fldChar w:fldCharType="separate"/>
        </w:r>
        <w:r w:rsidR="00F33720">
          <w:rPr>
            <w:webHidden/>
          </w:rPr>
          <w:t>5</w:t>
        </w:r>
        <w:r>
          <w:rPr>
            <w:webHidden/>
          </w:rPr>
          <w:fldChar w:fldCharType="end"/>
        </w:r>
      </w:hyperlink>
    </w:p>
    <w:p w14:paraId="76003F41" w14:textId="4D41517A"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68" w:history="1">
        <w:r w:rsidRPr="008D48C5">
          <w:rPr>
            <w:rStyle w:val="Hyperlink"/>
          </w:rPr>
          <w:t>2.4</w:t>
        </w:r>
        <w:r>
          <w:rPr>
            <w:rFonts w:asciiTheme="minorHAnsi" w:eastAsiaTheme="minorEastAsia" w:hAnsiTheme="minorHAnsi" w:cstheme="minorBidi"/>
            <w:kern w:val="2"/>
            <w:sz w:val="24"/>
            <w:szCs w:val="24"/>
            <w:lang w:eastAsia="zh-CN"/>
            <w14:ligatures w14:val="standardContextual"/>
          </w:rPr>
          <w:tab/>
        </w:r>
        <w:r w:rsidRPr="008D48C5">
          <w:rPr>
            <w:rStyle w:val="Hyperlink"/>
          </w:rPr>
          <w:t>Iteration 1: Inhaltliche Führung im Dialog</w:t>
        </w:r>
        <w:r>
          <w:rPr>
            <w:webHidden/>
          </w:rPr>
          <w:tab/>
        </w:r>
        <w:r>
          <w:rPr>
            <w:webHidden/>
          </w:rPr>
          <w:fldChar w:fldCharType="begin"/>
        </w:r>
        <w:r>
          <w:rPr>
            <w:webHidden/>
          </w:rPr>
          <w:instrText xml:space="preserve"> PAGEREF _Toc242897768 \h </w:instrText>
        </w:r>
        <w:r>
          <w:rPr>
            <w:webHidden/>
          </w:rPr>
        </w:r>
        <w:r>
          <w:rPr>
            <w:webHidden/>
          </w:rPr>
          <w:fldChar w:fldCharType="separate"/>
        </w:r>
        <w:r w:rsidR="00F33720">
          <w:rPr>
            <w:webHidden/>
          </w:rPr>
          <w:t>6</w:t>
        </w:r>
        <w:r>
          <w:rPr>
            <w:webHidden/>
          </w:rPr>
          <w:fldChar w:fldCharType="end"/>
        </w:r>
      </w:hyperlink>
    </w:p>
    <w:p w14:paraId="02879714" w14:textId="67FF0179"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69" w:history="1">
        <w:r w:rsidRPr="008D48C5">
          <w:rPr>
            <w:rStyle w:val="Hyperlink"/>
          </w:rPr>
          <w:t>2.5</w:t>
        </w:r>
        <w:r>
          <w:rPr>
            <w:rFonts w:asciiTheme="minorHAnsi" w:eastAsiaTheme="minorEastAsia" w:hAnsiTheme="minorHAnsi" w:cstheme="minorBidi"/>
            <w:kern w:val="2"/>
            <w:sz w:val="24"/>
            <w:szCs w:val="24"/>
            <w:lang w:eastAsia="zh-CN"/>
            <w14:ligatures w14:val="standardContextual"/>
          </w:rPr>
          <w:tab/>
        </w:r>
        <w:r w:rsidRPr="008D48C5">
          <w:rPr>
            <w:rStyle w:val="Hyperlink"/>
          </w:rPr>
          <w:t>Iteration 2: Gezielte Korrekturen im Dialog</w:t>
        </w:r>
        <w:r>
          <w:rPr>
            <w:webHidden/>
          </w:rPr>
          <w:tab/>
        </w:r>
        <w:r>
          <w:rPr>
            <w:webHidden/>
          </w:rPr>
          <w:fldChar w:fldCharType="begin"/>
        </w:r>
        <w:r>
          <w:rPr>
            <w:webHidden/>
          </w:rPr>
          <w:instrText xml:space="preserve"> PAGEREF _Toc242897769 \h </w:instrText>
        </w:r>
        <w:r>
          <w:rPr>
            <w:webHidden/>
          </w:rPr>
        </w:r>
        <w:r>
          <w:rPr>
            <w:webHidden/>
          </w:rPr>
          <w:fldChar w:fldCharType="separate"/>
        </w:r>
        <w:r w:rsidR="00F33720">
          <w:rPr>
            <w:webHidden/>
          </w:rPr>
          <w:t>7</w:t>
        </w:r>
        <w:r>
          <w:rPr>
            <w:webHidden/>
          </w:rPr>
          <w:fldChar w:fldCharType="end"/>
        </w:r>
      </w:hyperlink>
    </w:p>
    <w:p w14:paraId="26BB947D" w14:textId="3C972E42"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70" w:history="1">
        <w:r w:rsidRPr="008D48C5">
          <w:rPr>
            <w:rStyle w:val="Hyperlink"/>
          </w:rPr>
          <w:t>2.6</w:t>
        </w:r>
        <w:r>
          <w:rPr>
            <w:rFonts w:asciiTheme="minorHAnsi" w:eastAsiaTheme="minorEastAsia" w:hAnsiTheme="minorHAnsi" w:cstheme="minorBidi"/>
            <w:kern w:val="2"/>
            <w:sz w:val="24"/>
            <w:szCs w:val="24"/>
            <w:lang w:eastAsia="zh-CN"/>
            <w14:ligatures w14:val="standardContextual"/>
          </w:rPr>
          <w:tab/>
        </w:r>
        <w:r w:rsidRPr="008D48C5">
          <w:rPr>
            <w:rStyle w:val="Hyperlink"/>
          </w:rPr>
          <w:t>Iteration 3: Masterprompt</w:t>
        </w:r>
        <w:r>
          <w:rPr>
            <w:webHidden/>
          </w:rPr>
          <w:tab/>
        </w:r>
        <w:r>
          <w:rPr>
            <w:webHidden/>
          </w:rPr>
          <w:fldChar w:fldCharType="begin"/>
        </w:r>
        <w:r>
          <w:rPr>
            <w:webHidden/>
          </w:rPr>
          <w:instrText xml:space="preserve"> PAGEREF _Toc242897770 \h </w:instrText>
        </w:r>
        <w:r>
          <w:rPr>
            <w:webHidden/>
          </w:rPr>
        </w:r>
        <w:r>
          <w:rPr>
            <w:webHidden/>
          </w:rPr>
          <w:fldChar w:fldCharType="separate"/>
        </w:r>
        <w:r w:rsidR="00F33720">
          <w:rPr>
            <w:webHidden/>
          </w:rPr>
          <w:t>8</w:t>
        </w:r>
        <w:r>
          <w:rPr>
            <w:webHidden/>
          </w:rPr>
          <w:fldChar w:fldCharType="end"/>
        </w:r>
      </w:hyperlink>
    </w:p>
    <w:p w14:paraId="053C3810" w14:textId="55289EF5" w:rsidR="00035C37" w:rsidRDefault="00035C37">
      <w:pPr>
        <w:pStyle w:val="Verzeichnis3"/>
        <w:rPr>
          <w:rFonts w:asciiTheme="minorHAnsi" w:eastAsiaTheme="minorEastAsia" w:hAnsiTheme="minorHAnsi" w:cstheme="minorBidi"/>
          <w:kern w:val="2"/>
          <w:sz w:val="24"/>
          <w:szCs w:val="24"/>
          <w:lang w:eastAsia="zh-CN"/>
          <w14:ligatures w14:val="standardContextual"/>
        </w:rPr>
      </w:pPr>
      <w:hyperlink w:anchor="_Toc242897771" w:history="1">
        <w:r w:rsidRPr="008D48C5">
          <w:rPr>
            <w:rStyle w:val="Hyperlink"/>
          </w:rPr>
          <w:t>2.6.1</w:t>
        </w:r>
        <w:r>
          <w:rPr>
            <w:rFonts w:asciiTheme="minorHAnsi" w:eastAsiaTheme="minorEastAsia" w:hAnsiTheme="minorHAnsi" w:cstheme="minorBidi"/>
            <w:kern w:val="2"/>
            <w:sz w:val="24"/>
            <w:szCs w:val="24"/>
            <w:lang w:eastAsia="zh-CN"/>
            <w14:ligatures w14:val="standardContextual"/>
          </w:rPr>
          <w:tab/>
        </w:r>
        <w:r w:rsidRPr="008D48C5">
          <w:rPr>
            <w:rStyle w:val="Hyperlink"/>
          </w:rPr>
          <w:t>Entstehung und Demonstration</w:t>
        </w:r>
        <w:r>
          <w:rPr>
            <w:webHidden/>
          </w:rPr>
          <w:tab/>
        </w:r>
        <w:r>
          <w:rPr>
            <w:webHidden/>
          </w:rPr>
          <w:fldChar w:fldCharType="begin"/>
        </w:r>
        <w:r>
          <w:rPr>
            <w:webHidden/>
          </w:rPr>
          <w:instrText xml:space="preserve"> PAGEREF _Toc242897771 \h </w:instrText>
        </w:r>
        <w:r>
          <w:rPr>
            <w:webHidden/>
          </w:rPr>
        </w:r>
        <w:r>
          <w:rPr>
            <w:webHidden/>
          </w:rPr>
          <w:fldChar w:fldCharType="separate"/>
        </w:r>
        <w:r w:rsidR="00F33720">
          <w:rPr>
            <w:webHidden/>
          </w:rPr>
          <w:t>8</w:t>
        </w:r>
        <w:r>
          <w:rPr>
            <w:webHidden/>
          </w:rPr>
          <w:fldChar w:fldCharType="end"/>
        </w:r>
      </w:hyperlink>
    </w:p>
    <w:p w14:paraId="723F6E37" w14:textId="14EFF8EF" w:rsidR="00035C37" w:rsidRDefault="00035C37">
      <w:pPr>
        <w:pStyle w:val="Verzeichnis3"/>
        <w:rPr>
          <w:rFonts w:asciiTheme="minorHAnsi" w:eastAsiaTheme="minorEastAsia" w:hAnsiTheme="minorHAnsi" w:cstheme="minorBidi"/>
          <w:kern w:val="2"/>
          <w:sz w:val="24"/>
          <w:szCs w:val="24"/>
          <w:lang w:eastAsia="zh-CN"/>
          <w14:ligatures w14:val="standardContextual"/>
        </w:rPr>
      </w:pPr>
      <w:hyperlink w:anchor="_Toc242897772" w:history="1">
        <w:r w:rsidRPr="008D48C5">
          <w:rPr>
            <w:rStyle w:val="Hyperlink"/>
          </w:rPr>
          <w:t>2.6.2</w:t>
        </w:r>
        <w:r>
          <w:rPr>
            <w:rFonts w:asciiTheme="minorHAnsi" w:eastAsiaTheme="minorEastAsia" w:hAnsiTheme="minorHAnsi" w:cstheme="minorBidi"/>
            <w:kern w:val="2"/>
            <w:sz w:val="24"/>
            <w:szCs w:val="24"/>
            <w:lang w:eastAsia="zh-CN"/>
            <w14:ligatures w14:val="standardContextual"/>
          </w:rPr>
          <w:tab/>
        </w:r>
        <w:r w:rsidRPr="008D48C5">
          <w:rPr>
            <w:rStyle w:val="Hyperlink"/>
          </w:rPr>
          <w:t>Evaluation</w:t>
        </w:r>
        <w:r>
          <w:rPr>
            <w:webHidden/>
          </w:rPr>
          <w:tab/>
        </w:r>
        <w:r>
          <w:rPr>
            <w:webHidden/>
          </w:rPr>
          <w:fldChar w:fldCharType="begin"/>
        </w:r>
        <w:r>
          <w:rPr>
            <w:webHidden/>
          </w:rPr>
          <w:instrText xml:space="preserve"> PAGEREF _Toc242897772 \h </w:instrText>
        </w:r>
        <w:r>
          <w:rPr>
            <w:webHidden/>
          </w:rPr>
        </w:r>
        <w:r>
          <w:rPr>
            <w:webHidden/>
          </w:rPr>
          <w:fldChar w:fldCharType="separate"/>
        </w:r>
        <w:r w:rsidR="00F33720">
          <w:rPr>
            <w:webHidden/>
          </w:rPr>
          <w:t>8</w:t>
        </w:r>
        <w:r>
          <w:rPr>
            <w:webHidden/>
          </w:rPr>
          <w:fldChar w:fldCharType="end"/>
        </w:r>
      </w:hyperlink>
    </w:p>
    <w:p w14:paraId="06741ADC" w14:textId="53F42F12"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73" w:history="1">
        <w:r w:rsidRPr="008D48C5">
          <w:rPr>
            <w:rStyle w:val="Hyperlink"/>
          </w:rPr>
          <w:t>2.7</w:t>
        </w:r>
        <w:r>
          <w:rPr>
            <w:rFonts w:asciiTheme="minorHAnsi" w:eastAsiaTheme="minorEastAsia" w:hAnsiTheme="minorHAnsi" w:cstheme="minorBidi"/>
            <w:kern w:val="2"/>
            <w:sz w:val="24"/>
            <w:szCs w:val="24"/>
            <w:lang w:eastAsia="zh-CN"/>
            <w14:ligatures w14:val="standardContextual"/>
          </w:rPr>
          <w:tab/>
        </w:r>
        <w:r w:rsidRPr="008D48C5">
          <w:rPr>
            <w:rStyle w:val="Hyperlink"/>
          </w:rPr>
          <w:t>Kommunikation</w:t>
        </w:r>
        <w:r>
          <w:rPr>
            <w:webHidden/>
          </w:rPr>
          <w:tab/>
        </w:r>
        <w:r>
          <w:rPr>
            <w:webHidden/>
          </w:rPr>
          <w:fldChar w:fldCharType="begin"/>
        </w:r>
        <w:r>
          <w:rPr>
            <w:webHidden/>
          </w:rPr>
          <w:instrText xml:space="preserve"> PAGEREF _Toc242897773 \h </w:instrText>
        </w:r>
        <w:r>
          <w:rPr>
            <w:webHidden/>
          </w:rPr>
        </w:r>
        <w:r>
          <w:rPr>
            <w:webHidden/>
          </w:rPr>
          <w:fldChar w:fldCharType="separate"/>
        </w:r>
        <w:r w:rsidR="00F33720">
          <w:rPr>
            <w:webHidden/>
          </w:rPr>
          <w:t>9</w:t>
        </w:r>
        <w:r>
          <w:rPr>
            <w:webHidden/>
          </w:rPr>
          <w:fldChar w:fldCharType="end"/>
        </w:r>
      </w:hyperlink>
    </w:p>
    <w:p w14:paraId="2F372C89" w14:textId="0447F7A2"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74" w:history="1">
        <w:r w:rsidRPr="008D48C5">
          <w:rPr>
            <w:rStyle w:val="Hyperlink"/>
          </w:rPr>
          <w:t>3</w:t>
        </w:r>
        <w:r>
          <w:rPr>
            <w:rFonts w:asciiTheme="minorHAnsi" w:eastAsiaTheme="minorEastAsia" w:hAnsiTheme="minorHAnsi" w:cstheme="minorBidi"/>
            <w:b w:val="0"/>
            <w:kern w:val="2"/>
            <w:sz w:val="24"/>
            <w:szCs w:val="24"/>
            <w:lang w:eastAsia="zh-CN"/>
            <w14:ligatures w14:val="standardContextual"/>
          </w:rPr>
          <w:tab/>
        </w:r>
        <w:r w:rsidRPr="008D48C5">
          <w:rPr>
            <w:rStyle w:val="Hyperlink"/>
          </w:rPr>
          <w:t>Fazit</w:t>
        </w:r>
        <w:r>
          <w:rPr>
            <w:webHidden/>
          </w:rPr>
          <w:tab/>
        </w:r>
        <w:r>
          <w:rPr>
            <w:webHidden/>
          </w:rPr>
          <w:fldChar w:fldCharType="begin"/>
        </w:r>
        <w:r>
          <w:rPr>
            <w:webHidden/>
          </w:rPr>
          <w:instrText xml:space="preserve"> PAGEREF _Toc242897774 \h </w:instrText>
        </w:r>
        <w:r>
          <w:rPr>
            <w:webHidden/>
          </w:rPr>
        </w:r>
        <w:r>
          <w:rPr>
            <w:webHidden/>
          </w:rPr>
          <w:fldChar w:fldCharType="separate"/>
        </w:r>
        <w:r w:rsidR="00F33720">
          <w:rPr>
            <w:webHidden/>
          </w:rPr>
          <w:t>11</w:t>
        </w:r>
        <w:r>
          <w:rPr>
            <w:webHidden/>
          </w:rPr>
          <w:fldChar w:fldCharType="end"/>
        </w:r>
      </w:hyperlink>
    </w:p>
    <w:p w14:paraId="72B4499A" w14:textId="3C99DC84"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75" w:history="1">
        <w:r w:rsidRPr="008D48C5">
          <w:rPr>
            <w:rStyle w:val="Hyperlink"/>
          </w:rPr>
          <w:t>3.1</w:t>
        </w:r>
        <w:r>
          <w:rPr>
            <w:rFonts w:asciiTheme="minorHAnsi" w:eastAsiaTheme="minorEastAsia" w:hAnsiTheme="minorHAnsi" w:cstheme="minorBidi"/>
            <w:kern w:val="2"/>
            <w:sz w:val="24"/>
            <w:szCs w:val="24"/>
            <w:lang w:eastAsia="zh-CN"/>
            <w14:ligatures w14:val="standardContextual"/>
          </w:rPr>
          <w:tab/>
        </w:r>
        <w:r w:rsidRPr="008D48C5">
          <w:rPr>
            <w:rStyle w:val="Hyperlink"/>
          </w:rPr>
          <w:t>Beantwortung der Forschungsfrage</w:t>
        </w:r>
        <w:r>
          <w:rPr>
            <w:webHidden/>
          </w:rPr>
          <w:tab/>
        </w:r>
        <w:r>
          <w:rPr>
            <w:webHidden/>
          </w:rPr>
          <w:fldChar w:fldCharType="begin"/>
        </w:r>
        <w:r>
          <w:rPr>
            <w:webHidden/>
          </w:rPr>
          <w:instrText xml:space="preserve"> PAGEREF _Toc242897775 \h </w:instrText>
        </w:r>
        <w:r>
          <w:rPr>
            <w:webHidden/>
          </w:rPr>
        </w:r>
        <w:r>
          <w:rPr>
            <w:webHidden/>
          </w:rPr>
          <w:fldChar w:fldCharType="separate"/>
        </w:r>
        <w:r w:rsidR="00F33720">
          <w:rPr>
            <w:webHidden/>
          </w:rPr>
          <w:t>11</w:t>
        </w:r>
        <w:r>
          <w:rPr>
            <w:webHidden/>
          </w:rPr>
          <w:fldChar w:fldCharType="end"/>
        </w:r>
      </w:hyperlink>
    </w:p>
    <w:p w14:paraId="09787DE1" w14:textId="1B0C1A1D"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76" w:history="1">
        <w:r w:rsidRPr="008D48C5">
          <w:rPr>
            <w:rStyle w:val="Hyperlink"/>
          </w:rPr>
          <w:t>3.2</w:t>
        </w:r>
        <w:r>
          <w:rPr>
            <w:rFonts w:asciiTheme="minorHAnsi" w:eastAsiaTheme="minorEastAsia" w:hAnsiTheme="minorHAnsi" w:cstheme="minorBidi"/>
            <w:kern w:val="2"/>
            <w:sz w:val="24"/>
            <w:szCs w:val="24"/>
            <w:lang w:eastAsia="zh-CN"/>
            <w14:ligatures w14:val="standardContextual"/>
          </w:rPr>
          <w:tab/>
        </w:r>
        <w:r w:rsidRPr="008D48C5">
          <w:rPr>
            <w:rStyle w:val="Hyperlink"/>
          </w:rPr>
          <w:t>Limi</w:t>
        </w:r>
        <w:r w:rsidRPr="008D48C5">
          <w:rPr>
            <w:rStyle w:val="Hyperlink"/>
          </w:rPr>
          <w:t>t</w:t>
        </w:r>
        <w:r w:rsidRPr="008D48C5">
          <w:rPr>
            <w:rStyle w:val="Hyperlink"/>
          </w:rPr>
          <w:t>ationen und Ausblick</w:t>
        </w:r>
        <w:r>
          <w:rPr>
            <w:webHidden/>
          </w:rPr>
          <w:tab/>
        </w:r>
        <w:r>
          <w:rPr>
            <w:webHidden/>
          </w:rPr>
          <w:fldChar w:fldCharType="begin"/>
        </w:r>
        <w:r>
          <w:rPr>
            <w:webHidden/>
          </w:rPr>
          <w:instrText xml:space="preserve"> PAGEREF _Toc242897776 \h </w:instrText>
        </w:r>
        <w:r>
          <w:rPr>
            <w:webHidden/>
          </w:rPr>
        </w:r>
        <w:r>
          <w:rPr>
            <w:webHidden/>
          </w:rPr>
          <w:fldChar w:fldCharType="separate"/>
        </w:r>
        <w:r w:rsidR="00F33720">
          <w:rPr>
            <w:webHidden/>
          </w:rPr>
          <w:t>11</w:t>
        </w:r>
        <w:r>
          <w:rPr>
            <w:webHidden/>
          </w:rPr>
          <w:fldChar w:fldCharType="end"/>
        </w:r>
      </w:hyperlink>
    </w:p>
    <w:p w14:paraId="6E81C7A0" w14:textId="0D62209B"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77" w:history="1">
        <w:r w:rsidRPr="008D48C5">
          <w:rPr>
            <w:rStyle w:val="Hyperlink"/>
          </w:rPr>
          <w:t>Literaturverzeichnis</w:t>
        </w:r>
        <w:r>
          <w:rPr>
            <w:webHidden/>
          </w:rPr>
          <w:tab/>
        </w:r>
        <w:r>
          <w:rPr>
            <w:webHidden/>
          </w:rPr>
          <w:fldChar w:fldCharType="begin"/>
        </w:r>
        <w:r>
          <w:rPr>
            <w:webHidden/>
          </w:rPr>
          <w:instrText xml:space="preserve"> PAGEREF _Toc242897777 \h </w:instrText>
        </w:r>
        <w:r>
          <w:rPr>
            <w:webHidden/>
          </w:rPr>
        </w:r>
        <w:r>
          <w:rPr>
            <w:webHidden/>
          </w:rPr>
          <w:fldChar w:fldCharType="separate"/>
        </w:r>
        <w:r w:rsidR="00F33720">
          <w:rPr>
            <w:webHidden/>
          </w:rPr>
          <w:t>XIII</w:t>
        </w:r>
        <w:r>
          <w:rPr>
            <w:webHidden/>
          </w:rPr>
          <w:fldChar w:fldCharType="end"/>
        </w:r>
      </w:hyperlink>
    </w:p>
    <w:p w14:paraId="03D42962" w14:textId="1FE32BC3"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78" w:history="1">
        <w:r w:rsidRPr="008D48C5">
          <w:rPr>
            <w:rStyle w:val="Hyperlink"/>
          </w:rPr>
          <w:t>Anhang</w:t>
        </w:r>
        <w:r w:rsidRPr="008D48C5">
          <w:rPr>
            <w:rStyle w:val="Hyperlink"/>
            <w:bCs/>
          </w:rPr>
          <w:t xml:space="preserve"> </w:t>
        </w:r>
        <w:r w:rsidRPr="008D48C5">
          <w:rPr>
            <w:rStyle w:val="Hyperlink"/>
          </w:rPr>
          <w:t>A</w:t>
        </w:r>
        <w:r>
          <w:rPr>
            <w:webHidden/>
          </w:rPr>
          <w:tab/>
        </w:r>
        <w:r>
          <w:rPr>
            <w:webHidden/>
          </w:rPr>
          <w:fldChar w:fldCharType="begin"/>
        </w:r>
        <w:r>
          <w:rPr>
            <w:webHidden/>
          </w:rPr>
          <w:instrText xml:space="preserve"> PAGEREF _Toc242897778 \h </w:instrText>
        </w:r>
        <w:r>
          <w:rPr>
            <w:webHidden/>
          </w:rPr>
        </w:r>
        <w:r>
          <w:rPr>
            <w:webHidden/>
          </w:rPr>
          <w:fldChar w:fldCharType="separate"/>
        </w:r>
        <w:r w:rsidR="00F33720">
          <w:rPr>
            <w:webHidden/>
          </w:rPr>
          <w:t>XVII</w:t>
        </w:r>
        <w:r>
          <w:rPr>
            <w:webHidden/>
          </w:rPr>
          <w:fldChar w:fldCharType="end"/>
        </w:r>
      </w:hyperlink>
    </w:p>
    <w:p w14:paraId="7D44496C" w14:textId="0B880549"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79" w:history="1">
        <w:r w:rsidRPr="008D48C5">
          <w:rPr>
            <w:rStyle w:val="Hyperlink"/>
          </w:rPr>
          <w:t>A.1 Masterprompt mit Prüfliste</w:t>
        </w:r>
        <w:r>
          <w:rPr>
            <w:webHidden/>
          </w:rPr>
          <w:tab/>
        </w:r>
        <w:r>
          <w:rPr>
            <w:webHidden/>
          </w:rPr>
          <w:fldChar w:fldCharType="begin"/>
        </w:r>
        <w:r>
          <w:rPr>
            <w:webHidden/>
          </w:rPr>
          <w:instrText xml:space="preserve"> PAGEREF _Toc242897779 \h </w:instrText>
        </w:r>
        <w:r>
          <w:rPr>
            <w:webHidden/>
          </w:rPr>
        </w:r>
        <w:r>
          <w:rPr>
            <w:webHidden/>
          </w:rPr>
          <w:fldChar w:fldCharType="separate"/>
        </w:r>
        <w:r w:rsidR="00F33720">
          <w:rPr>
            <w:webHidden/>
          </w:rPr>
          <w:t>XVII</w:t>
        </w:r>
        <w:r>
          <w:rPr>
            <w:webHidden/>
          </w:rPr>
          <w:fldChar w:fldCharType="end"/>
        </w:r>
      </w:hyperlink>
    </w:p>
    <w:p w14:paraId="3FC1B69C" w14:textId="2A0DA596"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80" w:history="1">
        <w:r w:rsidRPr="008D48C5">
          <w:rPr>
            <w:rStyle w:val="Hyperlink"/>
          </w:rPr>
          <w:t>A.2 Prüfliste für die abschließende Prüfung durch einen Menschen</w:t>
        </w:r>
        <w:r>
          <w:rPr>
            <w:webHidden/>
          </w:rPr>
          <w:tab/>
        </w:r>
        <w:r>
          <w:rPr>
            <w:webHidden/>
          </w:rPr>
          <w:fldChar w:fldCharType="begin"/>
        </w:r>
        <w:r>
          <w:rPr>
            <w:webHidden/>
          </w:rPr>
          <w:instrText xml:space="preserve"> PAGEREF _Toc242897780 \h </w:instrText>
        </w:r>
        <w:r>
          <w:rPr>
            <w:webHidden/>
          </w:rPr>
        </w:r>
        <w:r>
          <w:rPr>
            <w:webHidden/>
          </w:rPr>
          <w:fldChar w:fldCharType="separate"/>
        </w:r>
        <w:r w:rsidR="00F33720">
          <w:rPr>
            <w:webHidden/>
          </w:rPr>
          <w:t>XIX</w:t>
        </w:r>
        <w:r>
          <w:rPr>
            <w:webHidden/>
          </w:rPr>
          <w:fldChar w:fldCharType="end"/>
        </w:r>
      </w:hyperlink>
    </w:p>
    <w:p w14:paraId="05875A9D" w14:textId="647F071F"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81" w:history="1">
        <w:r w:rsidRPr="008D48C5">
          <w:rPr>
            <w:rStyle w:val="Hyperlink"/>
          </w:rPr>
          <w:t>Anhang B</w:t>
        </w:r>
        <w:r>
          <w:rPr>
            <w:webHidden/>
          </w:rPr>
          <w:tab/>
        </w:r>
        <w:r>
          <w:rPr>
            <w:webHidden/>
          </w:rPr>
          <w:fldChar w:fldCharType="begin"/>
        </w:r>
        <w:r>
          <w:rPr>
            <w:webHidden/>
          </w:rPr>
          <w:instrText xml:space="preserve"> PAGEREF _Toc242897781 \h </w:instrText>
        </w:r>
        <w:r>
          <w:rPr>
            <w:webHidden/>
          </w:rPr>
        </w:r>
        <w:r>
          <w:rPr>
            <w:webHidden/>
          </w:rPr>
          <w:fldChar w:fldCharType="separate"/>
        </w:r>
        <w:r w:rsidR="00F33720">
          <w:rPr>
            <w:webHidden/>
          </w:rPr>
          <w:t>XX</w:t>
        </w:r>
        <w:r>
          <w:rPr>
            <w:webHidden/>
          </w:rPr>
          <w:fldChar w:fldCharType="end"/>
        </w:r>
      </w:hyperlink>
    </w:p>
    <w:p w14:paraId="34ABE7A4" w14:textId="771E2036"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82" w:history="1">
        <w:r w:rsidRPr="008D48C5">
          <w:rPr>
            <w:rStyle w:val="Hyperlink"/>
          </w:rPr>
          <w:t>B.1 Wissensbasis</w:t>
        </w:r>
        <w:r>
          <w:rPr>
            <w:webHidden/>
          </w:rPr>
          <w:tab/>
        </w:r>
        <w:r>
          <w:rPr>
            <w:webHidden/>
          </w:rPr>
          <w:fldChar w:fldCharType="begin"/>
        </w:r>
        <w:r>
          <w:rPr>
            <w:webHidden/>
          </w:rPr>
          <w:instrText xml:space="preserve"> PAGEREF _Toc242897782 \h </w:instrText>
        </w:r>
        <w:r>
          <w:rPr>
            <w:webHidden/>
          </w:rPr>
        </w:r>
        <w:r>
          <w:rPr>
            <w:webHidden/>
          </w:rPr>
          <w:fldChar w:fldCharType="separate"/>
        </w:r>
        <w:r w:rsidR="00F33720">
          <w:rPr>
            <w:webHidden/>
          </w:rPr>
          <w:t>XX</w:t>
        </w:r>
        <w:r>
          <w:rPr>
            <w:webHidden/>
          </w:rPr>
          <w:fldChar w:fldCharType="end"/>
        </w:r>
      </w:hyperlink>
    </w:p>
    <w:p w14:paraId="41E257AB" w14:textId="35EE9767"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83" w:history="1">
        <w:r w:rsidRPr="008D48C5">
          <w:rPr>
            <w:rStyle w:val="Hyperlink"/>
          </w:rPr>
          <w:t>B.2 Iterationsprotokoll - Nachrichtenverlauf</w:t>
        </w:r>
        <w:r>
          <w:rPr>
            <w:webHidden/>
          </w:rPr>
          <w:tab/>
        </w:r>
        <w:r>
          <w:rPr>
            <w:webHidden/>
          </w:rPr>
          <w:fldChar w:fldCharType="begin"/>
        </w:r>
        <w:r>
          <w:rPr>
            <w:webHidden/>
          </w:rPr>
          <w:instrText xml:space="preserve"> PAGEREF _Toc242897783 \h </w:instrText>
        </w:r>
        <w:r>
          <w:rPr>
            <w:webHidden/>
          </w:rPr>
        </w:r>
        <w:r>
          <w:rPr>
            <w:webHidden/>
          </w:rPr>
          <w:fldChar w:fldCharType="separate"/>
        </w:r>
        <w:r w:rsidR="00F33720">
          <w:rPr>
            <w:webHidden/>
          </w:rPr>
          <w:t>XXI</w:t>
        </w:r>
        <w:r>
          <w:rPr>
            <w:webHidden/>
          </w:rPr>
          <w:fldChar w:fldCharType="end"/>
        </w:r>
      </w:hyperlink>
    </w:p>
    <w:p w14:paraId="234A13D7" w14:textId="4AB2CFCD"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84" w:history="1">
        <w:r w:rsidRPr="008D48C5">
          <w:rPr>
            <w:rStyle w:val="Hyperlink"/>
            <w:lang w:val="en-US"/>
          </w:rPr>
          <w:t xml:space="preserve">B.3 </w:t>
        </w:r>
        <w:r w:rsidRPr="008D48C5">
          <w:rPr>
            <w:rStyle w:val="Hyperlink"/>
          </w:rPr>
          <w:t>Vollständiger Chatverlauf des Entwicklungsnotebooks</w:t>
        </w:r>
        <w:r>
          <w:rPr>
            <w:webHidden/>
          </w:rPr>
          <w:tab/>
        </w:r>
        <w:r>
          <w:rPr>
            <w:webHidden/>
          </w:rPr>
          <w:fldChar w:fldCharType="begin"/>
        </w:r>
        <w:r>
          <w:rPr>
            <w:webHidden/>
          </w:rPr>
          <w:instrText xml:space="preserve"> PAGEREF _Toc242897784 \h </w:instrText>
        </w:r>
        <w:r>
          <w:rPr>
            <w:webHidden/>
          </w:rPr>
        </w:r>
        <w:r>
          <w:rPr>
            <w:webHidden/>
          </w:rPr>
          <w:fldChar w:fldCharType="separate"/>
        </w:r>
        <w:r w:rsidR="00F33720">
          <w:rPr>
            <w:webHidden/>
          </w:rPr>
          <w:t>XXIII</w:t>
        </w:r>
        <w:r>
          <w:rPr>
            <w:webHidden/>
          </w:rPr>
          <w:fldChar w:fldCharType="end"/>
        </w:r>
      </w:hyperlink>
    </w:p>
    <w:p w14:paraId="6BE7D4FA" w14:textId="09F61514"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85" w:history="1">
        <w:r w:rsidRPr="008D48C5">
          <w:rPr>
            <w:rStyle w:val="Hyperlink"/>
          </w:rPr>
          <w:t>Anhang C</w:t>
        </w:r>
        <w:r>
          <w:rPr>
            <w:webHidden/>
          </w:rPr>
          <w:tab/>
        </w:r>
        <w:r>
          <w:rPr>
            <w:webHidden/>
          </w:rPr>
          <w:fldChar w:fldCharType="begin"/>
        </w:r>
        <w:r>
          <w:rPr>
            <w:webHidden/>
          </w:rPr>
          <w:instrText xml:space="preserve"> PAGEREF _Toc242897785 \h </w:instrText>
        </w:r>
        <w:r>
          <w:rPr>
            <w:webHidden/>
          </w:rPr>
        </w:r>
        <w:r>
          <w:rPr>
            <w:webHidden/>
          </w:rPr>
          <w:fldChar w:fldCharType="separate"/>
        </w:r>
        <w:r w:rsidR="00F33720">
          <w:rPr>
            <w:webHidden/>
          </w:rPr>
          <w:t>XXIV</w:t>
        </w:r>
        <w:r>
          <w:rPr>
            <w:webHidden/>
          </w:rPr>
          <w:fldChar w:fldCharType="end"/>
        </w:r>
      </w:hyperlink>
    </w:p>
    <w:p w14:paraId="37E26BAA" w14:textId="6D59E4B4"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86" w:history="1">
        <w:r w:rsidRPr="008D48C5">
          <w:rPr>
            <w:rStyle w:val="Hyperlink"/>
          </w:rPr>
          <w:t>C.1 Chatverläufe der finalen Durchläufe</w:t>
        </w:r>
        <w:r>
          <w:rPr>
            <w:webHidden/>
          </w:rPr>
          <w:tab/>
        </w:r>
        <w:r>
          <w:rPr>
            <w:webHidden/>
          </w:rPr>
          <w:fldChar w:fldCharType="begin"/>
        </w:r>
        <w:r>
          <w:rPr>
            <w:webHidden/>
          </w:rPr>
          <w:instrText xml:space="preserve"> PAGEREF _Toc242897786 \h </w:instrText>
        </w:r>
        <w:r>
          <w:rPr>
            <w:webHidden/>
          </w:rPr>
        </w:r>
        <w:r>
          <w:rPr>
            <w:webHidden/>
          </w:rPr>
          <w:fldChar w:fldCharType="separate"/>
        </w:r>
        <w:r w:rsidR="00F33720">
          <w:rPr>
            <w:webHidden/>
          </w:rPr>
          <w:t>XXIV</w:t>
        </w:r>
        <w:r>
          <w:rPr>
            <w:webHidden/>
          </w:rPr>
          <w:fldChar w:fldCharType="end"/>
        </w:r>
      </w:hyperlink>
    </w:p>
    <w:p w14:paraId="0449215E" w14:textId="3B424081"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87" w:history="1">
        <w:r w:rsidRPr="008D48C5">
          <w:rPr>
            <w:rStyle w:val="Hyperlink"/>
            <w:lang w:val="en-US"/>
          </w:rPr>
          <w:t>Anhang</w:t>
        </w:r>
        <w:r w:rsidRPr="008D48C5">
          <w:rPr>
            <w:rStyle w:val="Hyperlink"/>
            <w:bCs/>
            <w:lang w:val="en-US"/>
          </w:rPr>
          <w:t xml:space="preserve"> </w:t>
        </w:r>
        <w:r w:rsidRPr="008D48C5">
          <w:rPr>
            <w:rStyle w:val="Hyperlink"/>
            <w:lang w:val="en-US"/>
          </w:rPr>
          <w:t>D</w:t>
        </w:r>
        <w:r>
          <w:rPr>
            <w:webHidden/>
          </w:rPr>
          <w:tab/>
        </w:r>
        <w:r>
          <w:rPr>
            <w:webHidden/>
          </w:rPr>
          <w:fldChar w:fldCharType="begin"/>
        </w:r>
        <w:r>
          <w:rPr>
            <w:webHidden/>
          </w:rPr>
          <w:instrText xml:space="preserve"> PAGEREF _Toc242897787 \h </w:instrText>
        </w:r>
        <w:r>
          <w:rPr>
            <w:webHidden/>
          </w:rPr>
        </w:r>
        <w:r>
          <w:rPr>
            <w:webHidden/>
          </w:rPr>
          <w:fldChar w:fldCharType="separate"/>
        </w:r>
        <w:r w:rsidR="00F33720">
          <w:rPr>
            <w:webHidden/>
          </w:rPr>
          <w:t>XXV</w:t>
        </w:r>
        <w:r>
          <w:rPr>
            <w:webHidden/>
          </w:rPr>
          <w:fldChar w:fldCharType="end"/>
        </w:r>
      </w:hyperlink>
    </w:p>
    <w:p w14:paraId="0491C701" w14:textId="6DAB98A7" w:rsidR="00035C37" w:rsidRDefault="00035C37">
      <w:pPr>
        <w:pStyle w:val="Verzeichnis2"/>
        <w:rPr>
          <w:rFonts w:asciiTheme="minorHAnsi" w:eastAsiaTheme="minorEastAsia" w:hAnsiTheme="minorHAnsi" w:cstheme="minorBidi"/>
          <w:kern w:val="2"/>
          <w:sz w:val="24"/>
          <w:szCs w:val="24"/>
          <w:lang w:eastAsia="zh-CN"/>
          <w14:ligatures w14:val="standardContextual"/>
        </w:rPr>
      </w:pPr>
      <w:hyperlink w:anchor="_Toc242897788" w:history="1">
        <w:r w:rsidRPr="008D48C5">
          <w:rPr>
            <w:rStyle w:val="Hyperlink"/>
          </w:rPr>
          <w:t>D.1 Ziele und Anforderungen</w:t>
        </w:r>
        <w:r>
          <w:rPr>
            <w:webHidden/>
          </w:rPr>
          <w:tab/>
        </w:r>
        <w:r>
          <w:rPr>
            <w:webHidden/>
          </w:rPr>
          <w:fldChar w:fldCharType="begin"/>
        </w:r>
        <w:r>
          <w:rPr>
            <w:webHidden/>
          </w:rPr>
          <w:instrText xml:space="preserve"> PAGEREF _Toc242897788 \h </w:instrText>
        </w:r>
        <w:r>
          <w:rPr>
            <w:webHidden/>
          </w:rPr>
        </w:r>
        <w:r>
          <w:rPr>
            <w:webHidden/>
          </w:rPr>
          <w:fldChar w:fldCharType="separate"/>
        </w:r>
        <w:r w:rsidR="00F33720">
          <w:rPr>
            <w:webHidden/>
          </w:rPr>
          <w:t>XXV</w:t>
        </w:r>
        <w:r>
          <w:rPr>
            <w:webHidden/>
          </w:rPr>
          <w:fldChar w:fldCharType="end"/>
        </w:r>
      </w:hyperlink>
    </w:p>
    <w:p w14:paraId="678C1926" w14:textId="4FE0423E" w:rsidR="00035C37" w:rsidRDefault="00035C37">
      <w:pPr>
        <w:pStyle w:val="Verzeichnis1"/>
        <w:rPr>
          <w:rFonts w:asciiTheme="minorHAnsi" w:eastAsiaTheme="minorEastAsia" w:hAnsiTheme="minorHAnsi" w:cstheme="minorBidi"/>
          <w:b w:val="0"/>
          <w:kern w:val="2"/>
          <w:sz w:val="24"/>
          <w:szCs w:val="24"/>
          <w:lang w:eastAsia="zh-CN"/>
          <w14:ligatures w14:val="standardContextual"/>
        </w:rPr>
      </w:pPr>
      <w:hyperlink w:anchor="_Toc242897789" w:history="1">
        <w:r w:rsidRPr="008D48C5">
          <w:rPr>
            <w:rStyle w:val="Hyperlink"/>
          </w:rPr>
          <w:t>Ehrenwörtliche Erklärung</w:t>
        </w:r>
        <w:r>
          <w:rPr>
            <w:webHidden/>
          </w:rPr>
          <w:tab/>
        </w:r>
        <w:r>
          <w:rPr>
            <w:webHidden/>
          </w:rPr>
          <w:fldChar w:fldCharType="begin"/>
        </w:r>
        <w:r>
          <w:rPr>
            <w:webHidden/>
          </w:rPr>
          <w:instrText xml:space="preserve"> PAGEREF _Toc242897789 \h </w:instrText>
        </w:r>
        <w:r>
          <w:rPr>
            <w:webHidden/>
          </w:rPr>
        </w:r>
        <w:r>
          <w:rPr>
            <w:webHidden/>
          </w:rPr>
          <w:fldChar w:fldCharType="separate"/>
        </w:r>
        <w:r w:rsidR="00F33720">
          <w:rPr>
            <w:webHidden/>
          </w:rPr>
          <w:t>XXIX</w:t>
        </w:r>
        <w:r>
          <w:rPr>
            <w:webHidden/>
          </w:rPr>
          <w:fldChar w:fldCharType="end"/>
        </w:r>
      </w:hyperlink>
    </w:p>
    <w:p w14:paraId="50845DBF" w14:textId="04ADB1F5" w:rsidR="00F144F5" w:rsidRPr="00914102" w:rsidRDefault="000C5D7B" w:rsidP="00D91D08">
      <w:pPr>
        <w:sectPr w:rsidR="00F144F5" w:rsidRPr="00914102">
          <w:headerReference w:type="default" r:id="rId13"/>
          <w:pgSz w:w="11906" w:h="16838"/>
          <w:pgMar w:top="1134" w:right="1418" w:bottom="1134" w:left="2268" w:header="708" w:footer="708" w:gutter="0"/>
          <w:pgNumType w:fmt="upperRoman" w:start="1"/>
          <w:cols w:space="708"/>
        </w:sectPr>
      </w:pPr>
      <w:r>
        <w:rPr>
          <w:noProof/>
        </w:rPr>
        <w:fldChar w:fldCharType="end"/>
      </w:r>
    </w:p>
    <w:p w14:paraId="010D5902" w14:textId="77777777" w:rsidR="00F144F5" w:rsidRPr="00753DE5" w:rsidRDefault="00F144F5" w:rsidP="00753DE5">
      <w:pPr>
        <w:pStyle w:val="berschrift1ohneNummerierung"/>
      </w:pPr>
      <w:bookmarkStart w:id="2" w:name="_Toc242897757"/>
      <w:r w:rsidRPr="00753DE5">
        <w:lastRenderedPageBreak/>
        <w:t>Abbildungsverzeichnis</w:t>
      </w:r>
      <w:bookmarkEnd w:id="2"/>
    </w:p>
    <w:p w14:paraId="1B0A7B43" w14:textId="0B5F0004" w:rsidR="00035C37" w:rsidRDefault="00B1239D">
      <w:pPr>
        <w:pStyle w:val="Abbildungsverzeichni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\t "Abbildungsunterschrift" \c </w:instrText>
      </w:r>
      <w:r>
        <w:fldChar w:fldCharType="separate"/>
      </w:r>
      <w:r w:rsidR="00035C37" w:rsidRPr="00655507">
        <w:rPr>
          <w:b/>
          <w:noProof/>
        </w:rPr>
        <w:t>Abb. 1:</w:t>
      </w:r>
      <w:r w:rsidR="00035C37">
        <w:rPr>
          <w:rFonts w:asciiTheme="minorHAnsi" w:eastAsiaTheme="minorEastAsia" w:hAnsiTheme="minorHAnsi" w:cstheme="minorBidi"/>
          <w:noProof/>
          <w:kern w:val="2"/>
          <w:sz w:val="24"/>
          <w:szCs w:val="24"/>
          <w:lang w:eastAsia="zh-CN"/>
          <w14:ligatures w14:val="standardContextual"/>
        </w:rPr>
        <w:tab/>
      </w:r>
      <w:r w:rsidR="00035C37">
        <w:rPr>
          <w:noProof/>
        </w:rPr>
        <w:t>Iterativer DSR-Prozess dieser Arbeit (eigene Darstellung, erstellt mit Claude Opus 5.5, in Anlehnung an Peffers et al., 2007)</w:t>
      </w:r>
      <w:r w:rsidR="00035C37">
        <w:rPr>
          <w:noProof/>
        </w:rPr>
        <w:tab/>
      </w:r>
      <w:r w:rsidR="00035C37">
        <w:rPr>
          <w:noProof/>
        </w:rPr>
        <w:fldChar w:fldCharType="begin"/>
      </w:r>
      <w:r w:rsidR="00035C37">
        <w:rPr>
          <w:noProof/>
        </w:rPr>
        <w:instrText xml:space="preserve"> PAGEREF _Toc242897790 \h </w:instrText>
      </w:r>
      <w:r w:rsidR="00035C37">
        <w:rPr>
          <w:noProof/>
        </w:rPr>
      </w:r>
      <w:r w:rsidR="00035C37">
        <w:rPr>
          <w:noProof/>
        </w:rPr>
        <w:fldChar w:fldCharType="separate"/>
      </w:r>
      <w:r w:rsidR="00F33720">
        <w:rPr>
          <w:noProof/>
        </w:rPr>
        <w:t>3</w:t>
      </w:r>
      <w:r w:rsidR="00035C37">
        <w:rPr>
          <w:noProof/>
        </w:rPr>
        <w:fldChar w:fldCharType="end"/>
      </w:r>
    </w:p>
    <w:p w14:paraId="06CA0242" w14:textId="7C278B4F" w:rsidR="00F144F5" w:rsidRPr="00914102" w:rsidRDefault="00B1239D" w:rsidP="007E4C9C">
      <w:pPr>
        <w:pStyle w:val="FormatvorlageAbbildungsverzeichnisLinks0cmHngend571cm"/>
      </w:pPr>
      <w:r>
        <w:rPr>
          <w:rFonts w:eastAsia="Times"/>
        </w:rPr>
        <w:fldChar w:fldCharType="end"/>
      </w:r>
    </w:p>
    <w:p w14:paraId="0EC54D42" w14:textId="77777777" w:rsidR="00F144F5" w:rsidRPr="00914102" w:rsidRDefault="00F144F5" w:rsidP="00F144F5">
      <w:pPr>
        <w:pStyle w:val="berschrift1ohneNummerierung"/>
        <w:sectPr w:rsidR="00F144F5" w:rsidRPr="00914102">
          <w:headerReference w:type="default" r:id="rId14"/>
          <w:pgSz w:w="11906" w:h="16838"/>
          <w:pgMar w:top="1134" w:right="1418" w:bottom="1134" w:left="2268" w:header="708" w:footer="708" w:gutter="0"/>
          <w:pgNumType w:fmt="upperRoman"/>
          <w:cols w:space="708"/>
        </w:sectPr>
      </w:pPr>
    </w:p>
    <w:p w14:paraId="4231A80E" w14:textId="77777777" w:rsidR="00F144F5" w:rsidRPr="00753DE5" w:rsidRDefault="00F144F5" w:rsidP="00753DE5">
      <w:pPr>
        <w:pStyle w:val="berschrift1ohneNummerierung"/>
      </w:pPr>
      <w:bookmarkStart w:id="3" w:name="_Toc242897758"/>
      <w:r w:rsidRPr="00753DE5">
        <w:lastRenderedPageBreak/>
        <w:t>Tabellenverzeichnis</w:t>
      </w:r>
      <w:bookmarkEnd w:id="3"/>
    </w:p>
    <w:p w14:paraId="545A377D" w14:textId="7A5CA730" w:rsidR="00035C37" w:rsidRDefault="00B1239D">
      <w:pPr>
        <w:pStyle w:val="Abbildungsverzeichni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\t "Tabellenunterschrift" \c </w:instrText>
      </w:r>
      <w:r>
        <w:fldChar w:fldCharType="separate"/>
      </w:r>
      <w:r w:rsidR="00035C37" w:rsidRPr="00315A5E">
        <w:rPr>
          <w:rFonts w:ascii="Verdana" w:eastAsia="Times New Roman" w:hAnsi="Verdana"/>
          <w:noProof/>
        </w:rPr>
        <w:t>Tab. 1:</w:t>
      </w:r>
      <w:r w:rsidR="00035C37">
        <w:rPr>
          <w:rFonts w:asciiTheme="minorHAnsi" w:eastAsiaTheme="minorEastAsia" w:hAnsiTheme="minorHAnsi" w:cstheme="minorBidi"/>
          <w:noProof/>
          <w:kern w:val="2"/>
          <w:sz w:val="24"/>
          <w:szCs w:val="24"/>
          <w:lang w:eastAsia="zh-CN"/>
          <w14:ligatures w14:val="standardContextual"/>
        </w:rPr>
        <w:tab/>
      </w:r>
      <w:r w:rsidR="00035C37" w:rsidRPr="00315A5E">
        <w:rPr>
          <w:rFonts w:ascii="Verdana" w:eastAsia="Times New Roman" w:hAnsi="Verdana"/>
          <w:bCs/>
          <w:noProof/>
        </w:rPr>
        <w:t>Ziele und Anforderungen an die Leitlinien</w:t>
      </w:r>
      <w:r w:rsidR="00035C37">
        <w:rPr>
          <w:noProof/>
        </w:rPr>
        <w:tab/>
      </w:r>
      <w:r w:rsidR="00035C37">
        <w:rPr>
          <w:noProof/>
        </w:rPr>
        <w:fldChar w:fldCharType="begin"/>
      </w:r>
      <w:r w:rsidR="00035C37">
        <w:rPr>
          <w:noProof/>
        </w:rPr>
        <w:instrText xml:space="preserve"> PAGEREF _Toc242897791 \h </w:instrText>
      </w:r>
      <w:r w:rsidR="00035C37">
        <w:rPr>
          <w:noProof/>
        </w:rPr>
      </w:r>
      <w:r w:rsidR="00035C37">
        <w:rPr>
          <w:noProof/>
        </w:rPr>
        <w:fldChar w:fldCharType="separate"/>
      </w:r>
      <w:r w:rsidR="00F33720">
        <w:rPr>
          <w:noProof/>
        </w:rPr>
        <w:t>XXVII</w:t>
      </w:r>
      <w:r w:rsidR="00035C37">
        <w:rPr>
          <w:noProof/>
        </w:rPr>
        <w:fldChar w:fldCharType="end"/>
      </w:r>
    </w:p>
    <w:p w14:paraId="240F8802" w14:textId="034FB6D1" w:rsidR="00035C37" w:rsidRDefault="00035C37">
      <w:pPr>
        <w:pStyle w:val="Abbildungsverzeichnis"/>
        <w:rPr>
          <w:rFonts w:asciiTheme="minorHAnsi" w:eastAsiaTheme="minorEastAsia" w:hAnsiTheme="minorHAnsi" w:cstheme="minorBidi"/>
          <w:noProof/>
          <w:kern w:val="2"/>
          <w:sz w:val="24"/>
          <w:szCs w:val="24"/>
          <w:lang w:eastAsia="zh-CN"/>
          <w14:ligatures w14:val="standardContextual"/>
        </w:rPr>
      </w:pPr>
      <w:r w:rsidRPr="00315A5E">
        <w:rPr>
          <w:rFonts w:ascii="Verdana" w:eastAsia="Times New Roman" w:hAnsi="Verdana"/>
          <w:noProof/>
        </w:rPr>
        <w:t>Tab. 2:</w:t>
      </w:r>
      <w:r>
        <w:rPr>
          <w:rFonts w:asciiTheme="minorHAnsi" w:eastAsiaTheme="minorEastAsia" w:hAnsiTheme="minorHAnsi" w:cstheme="minorBidi"/>
          <w:noProof/>
          <w:kern w:val="2"/>
          <w:sz w:val="24"/>
          <w:szCs w:val="24"/>
          <w:lang w:eastAsia="zh-CN"/>
          <w14:ligatures w14:val="standardContextual"/>
        </w:rPr>
        <w:tab/>
      </w:r>
      <w:r w:rsidRPr="00315A5E">
        <w:rPr>
          <w:bCs/>
          <w:noProof/>
        </w:rPr>
        <w:t>Zielerreichung über alle Iterationen (eigene Darstellung)</w:t>
      </w:r>
      <w:r>
        <w:rPr>
          <w:noProof/>
        </w:rPr>
        <w:tab/>
      </w:r>
      <w:r>
        <w:rPr>
          <w:noProof/>
        </w:rPr>
        <w:fldChar w:fldCharType="begin"/>
      </w:r>
      <w:r>
        <w:rPr>
          <w:noProof/>
        </w:rPr>
        <w:instrText xml:space="preserve"> PAGEREF _Toc242897792 \h </w:instrText>
      </w:r>
      <w:r>
        <w:rPr>
          <w:noProof/>
        </w:rPr>
      </w:r>
      <w:r>
        <w:rPr>
          <w:noProof/>
        </w:rPr>
        <w:fldChar w:fldCharType="separate"/>
      </w:r>
      <w:r w:rsidR="00F33720">
        <w:rPr>
          <w:noProof/>
        </w:rPr>
        <w:t>XXVIII</w:t>
      </w:r>
      <w:r>
        <w:rPr>
          <w:noProof/>
        </w:rPr>
        <w:fldChar w:fldCharType="end"/>
      </w:r>
    </w:p>
    <w:p w14:paraId="241A74C3" w14:textId="02E18727" w:rsidR="00951D65" w:rsidRDefault="00B1239D" w:rsidP="00D97157">
      <w:pPr>
        <w:tabs>
          <w:tab w:val="center" w:pos="1418"/>
          <w:tab w:val="left" w:pos="1560"/>
        </w:tabs>
      </w:pPr>
      <w:r>
        <w:fldChar w:fldCharType="end"/>
      </w:r>
    </w:p>
    <w:p w14:paraId="30CAA9EB" w14:textId="77777777" w:rsidR="00D97157" w:rsidRDefault="00D97157" w:rsidP="00951D65">
      <w:pPr>
        <w:pStyle w:val="berschrift1ohneNummerierung"/>
        <w:sectPr w:rsidR="00D97157" w:rsidSect="00D97157">
          <w:headerReference w:type="default" r:id="rId15"/>
          <w:pgSz w:w="11906" w:h="16838"/>
          <w:pgMar w:top="1134" w:right="1418" w:bottom="1134" w:left="2268" w:header="709" w:footer="708" w:gutter="0"/>
          <w:pgNumType w:fmt="upperRoman"/>
          <w:cols w:space="708"/>
          <w:docGrid w:linePitch="299"/>
        </w:sectPr>
      </w:pPr>
    </w:p>
    <w:p w14:paraId="420D0CE3" w14:textId="77777777" w:rsidR="00951D65" w:rsidRPr="00265BF3" w:rsidRDefault="00951D65" w:rsidP="00951D65">
      <w:pPr>
        <w:pStyle w:val="berschrift1ohneNummerierung"/>
      </w:pPr>
      <w:bookmarkStart w:id="4" w:name="_Toc242897759"/>
      <w:r w:rsidRPr="00265BF3">
        <w:lastRenderedPageBreak/>
        <w:t>Abkürzungsverzeichnis</w:t>
      </w:r>
      <w:bookmarkEnd w:id="4"/>
    </w:p>
    <w:p w14:paraId="5D8B08B6" w14:textId="77777777" w:rsidR="00A806C8" w:rsidRDefault="00A806C8" w:rsidP="00F144F5">
      <w:pPr>
        <w:tabs>
          <w:tab w:val="center" w:pos="1418"/>
          <w:tab w:val="left" w:pos="1560"/>
        </w:tabs>
      </w:pPr>
      <w:r w:rsidRPr="00A806C8">
        <w:t xml:space="preserve">DSR </w:t>
      </w:r>
      <w:r>
        <w:t xml:space="preserve">- </w:t>
      </w:r>
      <w:r w:rsidRPr="00A806C8">
        <w:t xml:space="preserve">Design Science Research </w:t>
      </w:r>
    </w:p>
    <w:p w14:paraId="194B9FB4" w14:textId="0111F24A" w:rsidR="00A806C8" w:rsidRPr="00D97157" w:rsidRDefault="00A806C8" w:rsidP="00F144F5">
      <w:pPr>
        <w:tabs>
          <w:tab w:val="center" w:pos="1418"/>
          <w:tab w:val="left" w:pos="1560"/>
        </w:tabs>
      </w:pPr>
      <w:r w:rsidRPr="00D97157">
        <w:t xml:space="preserve">FEDS - Framework for Evaluation in Design Science </w:t>
      </w:r>
      <w:r w:rsidR="006951E4" w:rsidRPr="009E38D0">
        <w:t>Research</w:t>
      </w:r>
    </w:p>
    <w:p w14:paraId="69A98CB7" w14:textId="77777777" w:rsidR="00A806C8" w:rsidRPr="00710C70" w:rsidRDefault="00A806C8" w:rsidP="00F144F5">
      <w:pPr>
        <w:tabs>
          <w:tab w:val="center" w:pos="1418"/>
          <w:tab w:val="left" w:pos="1560"/>
        </w:tabs>
      </w:pPr>
      <w:r w:rsidRPr="00710C70">
        <w:t xml:space="preserve">KI - Künstliche Intelligenz </w:t>
      </w:r>
    </w:p>
    <w:p w14:paraId="0CFD8E68" w14:textId="09D1CCD6" w:rsidR="00A806C8" w:rsidRPr="00710C70" w:rsidRDefault="00A806C8" w:rsidP="00F144F5">
      <w:pPr>
        <w:tabs>
          <w:tab w:val="center" w:pos="1418"/>
          <w:tab w:val="left" w:pos="1560"/>
        </w:tabs>
      </w:pPr>
      <w:r w:rsidRPr="00710C70">
        <w:t xml:space="preserve">LLM </w:t>
      </w:r>
      <w:r w:rsidR="00710C70" w:rsidRPr="00710C70">
        <w:t>-</w:t>
      </w:r>
      <w:r w:rsidRPr="00710C70">
        <w:t xml:space="preserve"> Large Language Model (großes Sprachmodell) </w:t>
      </w:r>
    </w:p>
    <w:p w14:paraId="14F7A34C" w14:textId="50ABE8EF" w:rsidR="00710C70" w:rsidRPr="00710C70" w:rsidRDefault="00A806C8" w:rsidP="00F144F5">
      <w:pPr>
        <w:tabs>
          <w:tab w:val="center" w:pos="1418"/>
          <w:tab w:val="left" w:pos="1560"/>
        </w:tabs>
      </w:pPr>
      <w:r w:rsidRPr="00710C70">
        <w:t xml:space="preserve">MAIRS-MS </w:t>
      </w:r>
      <w:r w:rsidR="00710C70" w:rsidRPr="00710C70">
        <w:t>-</w:t>
      </w:r>
      <w:r w:rsidRPr="00710C70">
        <w:t xml:space="preserve"> Medical </w:t>
      </w:r>
      <w:proofErr w:type="spellStart"/>
      <w:r w:rsidRPr="00710C70">
        <w:t>Artificial</w:t>
      </w:r>
      <w:proofErr w:type="spellEnd"/>
      <w:r w:rsidRPr="00710C70">
        <w:t xml:space="preserve"> </w:t>
      </w:r>
      <w:proofErr w:type="spellStart"/>
      <w:r w:rsidRPr="00710C70">
        <w:t>Intelligence</w:t>
      </w:r>
      <w:proofErr w:type="spellEnd"/>
      <w:r w:rsidRPr="00710C70">
        <w:t xml:space="preserve"> </w:t>
      </w:r>
      <w:proofErr w:type="spellStart"/>
      <w:r w:rsidRPr="00710C70">
        <w:t>Readiness</w:t>
      </w:r>
      <w:proofErr w:type="spellEnd"/>
      <w:r w:rsidRPr="00710C70">
        <w:t xml:space="preserve"> Scale for Medical </w:t>
      </w:r>
      <w:proofErr w:type="spellStart"/>
      <w:r w:rsidRPr="00710C70">
        <w:t>Students</w:t>
      </w:r>
      <w:proofErr w:type="spellEnd"/>
      <w:r w:rsidRPr="00710C70">
        <w:t xml:space="preserve"> </w:t>
      </w:r>
    </w:p>
    <w:p w14:paraId="35181AE6" w14:textId="33158137" w:rsidR="00951D65" w:rsidRPr="009E38D0" w:rsidRDefault="00A806C8" w:rsidP="00F144F5">
      <w:pPr>
        <w:tabs>
          <w:tab w:val="center" w:pos="1418"/>
          <w:tab w:val="left" w:pos="1560"/>
        </w:tabs>
        <w:rPr>
          <w:lang w:val="nl-NL"/>
        </w:rPr>
      </w:pPr>
      <w:r w:rsidRPr="009E38D0">
        <w:rPr>
          <w:lang w:val="nl-NL"/>
        </w:rPr>
        <w:t xml:space="preserve">UTAUT </w:t>
      </w:r>
      <w:r w:rsidR="00710C70" w:rsidRPr="009E38D0">
        <w:rPr>
          <w:lang w:val="nl-NL"/>
        </w:rPr>
        <w:t>-</w:t>
      </w:r>
      <w:r w:rsidRPr="009E38D0">
        <w:rPr>
          <w:lang w:val="nl-NL"/>
        </w:rPr>
        <w:t xml:space="preserve"> </w:t>
      </w:r>
      <w:proofErr w:type="spellStart"/>
      <w:r w:rsidRPr="009E38D0">
        <w:rPr>
          <w:lang w:val="nl-NL"/>
        </w:rPr>
        <w:t>Unified</w:t>
      </w:r>
      <w:proofErr w:type="spellEnd"/>
      <w:r w:rsidRPr="009E38D0">
        <w:rPr>
          <w:lang w:val="nl-NL"/>
        </w:rPr>
        <w:t xml:space="preserve"> </w:t>
      </w:r>
      <w:proofErr w:type="spellStart"/>
      <w:r w:rsidRPr="009E38D0">
        <w:rPr>
          <w:lang w:val="nl-NL"/>
        </w:rPr>
        <w:t>Theory</w:t>
      </w:r>
      <w:proofErr w:type="spellEnd"/>
      <w:r w:rsidRPr="009E38D0">
        <w:rPr>
          <w:lang w:val="nl-NL"/>
        </w:rPr>
        <w:t xml:space="preserve"> of </w:t>
      </w:r>
      <w:proofErr w:type="spellStart"/>
      <w:r w:rsidRPr="009E38D0">
        <w:rPr>
          <w:lang w:val="nl-NL"/>
        </w:rPr>
        <w:t>Acceptance</w:t>
      </w:r>
      <w:proofErr w:type="spellEnd"/>
      <w:r w:rsidRPr="009E38D0">
        <w:rPr>
          <w:lang w:val="nl-NL"/>
        </w:rPr>
        <w:t xml:space="preserve"> </w:t>
      </w:r>
      <w:proofErr w:type="spellStart"/>
      <w:r w:rsidRPr="009E38D0">
        <w:rPr>
          <w:lang w:val="nl-NL"/>
        </w:rPr>
        <w:t>and</w:t>
      </w:r>
      <w:proofErr w:type="spellEnd"/>
      <w:r w:rsidRPr="009E38D0">
        <w:rPr>
          <w:lang w:val="nl-NL"/>
        </w:rPr>
        <w:t xml:space="preserve"> </w:t>
      </w:r>
      <w:proofErr w:type="spellStart"/>
      <w:r w:rsidRPr="009E38D0">
        <w:rPr>
          <w:lang w:val="nl-NL"/>
        </w:rPr>
        <w:t>Use</w:t>
      </w:r>
      <w:proofErr w:type="spellEnd"/>
      <w:r w:rsidRPr="009E38D0">
        <w:rPr>
          <w:lang w:val="nl-NL"/>
        </w:rPr>
        <w:t xml:space="preserve"> of Technology</w:t>
      </w:r>
    </w:p>
    <w:p w14:paraId="63B43C0C" w14:textId="06C06BDF" w:rsidR="009E38D0" w:rsidRDefault="009E38D0" w:rsidP="00F144F5">
      <w:pPr>
        <w:tabs>
          <w:tab w:val="center" w:pos="1418"/>
          <w:tab w:val="left" w:pos="1560"/>
        </w:tabs>
        <w:rPr>
          <w:lang w:val="nl-NL"/>
        </w:rPr>
      </w:pPr>
      <w:r w:rsidRPr="009E38D0">
        <w:rPr>
          <w:lang w:val="nl-NL"/>
        </w:rPr>
        <w:t xml:space="preserve">UTAUT2 - </w:t>
      </w:r>
      <w:proofErr w:type="spellStart"/>
      <w:r w:rsidRPr="009E38D0">
        <w:rPr>
          <w:lang w:val="nl-NL"/>
        </w:rPr>
        <w:t>Unified</w:t>
      </w:r>
      <w:proofErr w:type="spellEnd"/>
      <w:r w:rsidRPr="009E38D0">
        <w:rPr>
          <w:lang w:val="nl-NL"/>
        </w:rPr>
        <w:t xml:space="preserve"> </w:t>
      </w:r>
      <w:proofErr w:type="spellStart"/>
      <w:r w:rsidRPr="009E38D0">
        <w:rPr>
          <w:lang w:val="nl-NL"/>
        </w:rPr>
        <w:t>Theory</w:t>
      </w:r>
      <w:proofErr w:type="spellEnd"/>
      <w:r w:rsidRPr="009E38D0">
        <w:rPr>
          <w:lang w:val="nl-NL"/>
        </w:rPr>
        <w:t xml:space="preserve"> of </w:t>
      </w:r>
      <w:proofErr w:type="spellStart"/>
      <w:r w:rsidRPr="009E38D0">
        <w:rPr>
          <w:lang w:val="nl-NL"/>
        </w:rPr>
        <w:t>Acceptance</w:t>
      </w:r>
      <w:proofErr w:type="spellEnd"/>
      <w:r w:rsidRPr="009E38D0">
        <w:rPr>
          <w:lang w:val="nl-NL"/>
        </w:rPr>
        <w:t xml:space="preserve"> </w:t>
      </w:r>
      <w:proofErr w:type="spellStart"/>
      <w:r w:rsidRPr="009E38D0">
        <w:rPr>
          <w:lang w:val="nl-NL"/>
        </w:rPr>
        <w:t>and</w:t>
      </w:r>
      <w:proofErr w:type="spellEnd"/>
      <w:r w:rsidRPr="009E38D0">
        <w:rPr>
          <w:lang w:val="nl-NL"/>
        </w:rPr>
        <w:t xml:space="preserve"> </w:t>
      </w:r>
      <w:proofErr w:type="spellStart"/>
      <w:r w:rsidRPr="009E38D0">
        <w:rPr>
          <w:lang w:val="nl-NL"/>
        </w:rPr>
        <w:t>Use</w:t>
      </w:r>
      <w:proofErr w:type="spellEnd"/>
      <w:r w:rsidRPr="009E38D0">
        <w:rPr>
          <w:lang w:val="nl-NL"/>
        </w:rPr>
        <w:t xml:space="preserve"> of Technology 2</w:t>
      </w:r>
    </w:p>
    <w:p w14:paraId="6CEF7598" w14:textId="6115FF7B" w:rsidR="009E38D0" w:rsidRPr="009E38D0" w:rsidRDefault="009E38D0" w:rsidP="009E38D0">
      <w:pPr>
        <w:tabs>
          <w:tab w:val="center" w:pos="1418"/>
          <w:tab w:val="left" w:pos="1560"/>
        </w:tabs>
      </w:pPr>
      <w:r w:rsidRPr="00710C70">
        <w:t xml:space="preserve">TRI 2.0 - Technology </w:t>
      </w:r>
      <w:proofErr w:type="spellStart"/>
      <w:r w:rsidRPr="00710C70">
        <w:t>Readiness</w:t>
      </w:r>
      <w:proofErr w:type="spellEnd"/>
      <w:r w:rsidRPr="00710C70">
        <w:t xml:space="preserve"> Index 2.0 </w:t>
      </w:r>
    </w:p>
    <w:p w14:paraId="5FE72897" w14:textId="77777777" w:rsidR="00951D65" w:rsidRPr="009E38D0" w:rsidRDefault="00951D65" w:rsidP="00F144F5">
      <w:pPr>
        <w:tabs>
          <w:tab w:val="center" w:pos="1418"/>
          <w:tab w:val="left" w:pos="1560"/>
        </w:tabs>
        <w:rPr>
          <w:lang w:val="nl-NL"/>
        </w:rPr>
      </w:pPr>
    </w:p>
    <w:p w14:paraId="68825DBC" w14:textId="77777777" w:rsidR="00F144F5" w:rsidRPr="009E38D0" w:rsidRDefault="00F144F5" w:rsidP="00F144F5">
      <w:pPr>
        <w:pStyle w:val="berschrift1ohneNummerierung"/>
        <w:rPr>
          <w:lang w:val="nl-NL"/>
          <w:rPrChange w:id="5" w:author="Unknown">
            <w:rPr>
              <w:lang w:val="en-GB"/>
            </w:rPr>
          </w:rPrChange>
        </w:rPr>
        <w:sectPr w:rsidR="00F144F5" w:rsidRPr="009E38D0">
          <w:headerReference w:type="default" r:id="rId16"/>
          <w:pgSz w:w="11906" w:h="16838"/>
          <w:pgMar w:top="1134" w:right="1418" w:bottom="1134" w:left="2268" w:header="708" w:footer="708" w:gutter="0"/>
          <w:pgNumType w:fmt="upperRoman"/>
          <w:cols w:space="708"/>
        </w:sectPr>
      </w:pPr>
    </w:p>
    <w:p w14:paraId="68024BF1" w14:textId="77777777" w:rsidR="00E26208" w:rsidRPr="009E38D0" w:rsidRDefault="00E26208" w:rsidP="00F144F5">
      <w:pPr>
        <w:rPr>
          <w:lang w:val="nl-NL"/>
        </w:rPr>
      </w:pPr>
    </w:p>
    <w:p w14:paraId="02C502B9" w14:textId="0593B655" w:rsidR="00F144F5" w:rsidRPr="00B372CE" w:rsidRDefault="00344814" w:rsidP="00AA3522">
      <w:pPr>
        <w:pStyle w:val="berschrift1"/>
      </w:pPr>
      <w:bookmarkStart w:id="6" w:name="_Toc242897760"/>
      <w:r w:rsidRPr="00B372CE">
        <w:lastRenderedPageBreak/>
        <w:t>Einleitung</w:t>
      </w:r>
      <w:bookmarkEnd w:id="6"/>
    </w:p>
    <w:p w14:paraId="1554A145" w14:textId="79D8B5AE" w:rsidR="00F144F5" w:rsidRDefault="00344814" w:rsidP="00AA3522">
      <w:pPr>
        <w:pStyle w:val="berschrift2"/>
      </w:pPr>
      <w:bookmarkStart w:id="7" w:name="_Toc242897761"/>
      <w:r w:rsidRPr="00B372CE">
        <w:t>Problemstellung</w:t>
      </w:r>
      <w:bookmarkEnd w:id="7"/>
    </w:p>
    <w:p w14:paraId="47A0EB62" w14:textId="44AA6361" w:rsidR="0058342F" w:rsidRPr="00C41D54" w:rsidRDefault="0058342F" w:rsidP="00AE5072">
      <w:r w:rsidRPr="0058342F">
        <w:t xml:space="preserve">Ob Künstliche Intelligenz (KI) in der Gesundheitsversorgung tatsächlich einen Nutzen stiftet, hängt nicht allein von der Technik ab. Ebenso entscheidend sind das Wissen der Beschäftigten über KI, ihre Fähigkeiten im Umgang damit und ihre Einstellung gegenüber der Technik. Diese Voraussetzungen werden unter dem Begriff </w:t>
      </w:r>
      <w:proofErr w:type="spellStart"/>
      <w:r w:rsidRPr="0058342F">
        <w:t>medical</w:t>
      </w:r>
      <w:proofErr w:type="spellEnd"/>
      <w:r w:rsidRPr="0058342F">
        <w:t xml:space="preserve"> </w:t>
      </w:r>
      <w:proofErr w:type="spellStart"/>
      <w:r w:rsidRPr="0058342F">
        <w:t>artificial</w:t>
      </w:r>
      <w:proofErr w:type="spellEnd"/>
      <w:r w:rsidRPr="0058342F">
        <w:t xml:space="preserve"> </w:t>
      </w:r>
      <w:proofErr w:type="spellStart"/>
      <w:r w:rsidRPr="0058342F">
        <w:t>intelligence</w:t>
      </w:r>
      <w:proofErr w:type="spellEnd"/>
      <w:r w:rsidRPr="0058342F">
        <w:t xml:space="preserve"> </w:t>
      </w:r>
      <w:proofErr w:type="spellStart"/>
      <w:r w:rsidRPr="0058342F">
        <w:t>readiness</w:t>
      </w:r>
      <w:proofErr w:type="spellEnd"/>
      <w:r w:rsidRPr="0058342F">
        <w:t xml:space="preserve"> zusammengefasst (Karaca et al., 2021, S. 2), im Folgenden kurz „KI-</w:t>
      </w:r>
      <w:proofErr w:type="spellStart"/>
      <w:r w:rsidRPr="0058342F">
        <w:t>Readiness</w:t>
      </w:r>
      <w:proofErr w:type="spellEnd"/>
      <w:r w:rsidRPr="0058342F">
        <w:t>“. Im Krankenhaus spielt sie eine besondere Rolle, da KI im Arbeitsalltag von medizinischem Personal immer weiter Einzug hält. Hier wird KI vor allem in der bildgebenden Diagnostik eingesetzt, etwa um Auffälligkeiten in radiologischen Aufnahmen zu markieren (Antweiler et al., 2026). Weitere Einsatzfelder sind die klinische Entscheidungsunterstützung, die Arzneimitteltherapiesicherheit und die Spracherkennung beim ärztlichen Diktat (Antweiler et al., 2024). Dabei verlässt sich das Personal auf Informationen, die auch falsch sein können. Wie folgenreich dies ist, zeigt eine Studie von Jussupow et al. (2021), in der selbst erfahrene Radiologinnen und Radiologen ungenauere Diagnosen stellten, da sie fehlerhafte KI-Empfehlungen nicht kritisch genug prüften. Zugleich stehen Krankenhäuser unter dem Druck von Fachkräftemangel und wachsendem Dokumentationsaufwand (Antweiler et al., 2026). Folglich sollten Krankenhäuser die KI-</w:t>
      </w:r>
      <w:proofErr w:type="spellStart"/>
      <w:r w:rsidRPr="0058342F">
        <w:t>Readiness</w:t>
      </w:r>
      <w:proofErr w:type="spellEnd"/>
      <w:r w:rsidRPr="0058342F">
        <w:t xml:space="preserve"> ihres Personals bereits vor der Einführung von KI kennen, um den Qualifizierungsbedarf trotz knapper Ressourcen gezielt angehen zu können (Antweiler et al., 2024). Erfassen lässt sich die KI-</w:t>
      </w:r>
      <w:proofErr w:type="spellStart"/>
      <w:r w:rsidRPr="0058342F">
        <w:t>Readiness</w:t>
      </w:r>
      <w:proofErr w:type="spellEnd"/>
      <w:r w:rsidRPr="0058342F">
        <w:t xml:space="preserve"> mit Fragebögen, die Wissen, Fähigkeiten und Einstellungen messen. Die Entwicklung solcher Fragebögen gilt jedoch als anspruchsvoll, da Konstrukte klar definiert, passende Fragen formuliert und deren Validität belegt werden müssen (</w:t>
      </w:r>
      <w:proofErr w:type="spellStart"/>
      <w:r w:rsidRPr="0058342F">
        <w:t>MacKenzie</w:t>
      </w:r>
      <w:proofErr w:type="spellEnd"/>
      <w:r w:rsidRPr="0058342F">
        <w:t xml:space="preserve"> et al., 2011). Bestehende Messinstrumente zur KI-</w:t>
      </w:r>
      <w:proofErr w:type="spellStart"/>
      <w:r w:rsidRPr="0058342F">
        <w:t>Readiness</w:t>
      </w:r>
      <w:proofErr w:type="spellEnd"/>
      <w:r w:rsidRPr="0058342F">
        <w:t xml:space="preserve"> sind zudem jeweils auf eine bestimmte Zielgruppe und einen bestimmten Kontext zugeschnitten. So richtet sich die Medical </w:t>
      </w:r>
      <w:proofErr w:type="spellStart"/>
      <w:r w:rsidRPr="0058342F">
        <w:t>Artificial</w:t>
      </w:r>
      <w:proofErr w:type="spellEnd"/>
      <w:r w:rsidRPr="0058342F">
        <w:t xml:space="preserve"> </w:t>
      </w:r>
      <w:proofErr w:type="spellStart"/>
      <w:r w:rsidRPr="0058342F">
        <w:t>Intelligence</w:t>
      </w:r>
      <w:proofErr w:type="spellEnd"/>
      <w:r w:rsidRPr="0058342F">
        <w:t xml:space="preserve"> </w:t>
      </w:r>
      <w:proofErr w:type="spellStart"/>
      <w:r w:rsidRPr="0058342F">
        <w:t>Readiness</w:t>
      </w:r>
      <w:proofErr w:type="spellEnd"/>
      <w:r w:rsidRPr="0058342F">
        <w:t xml:space="preserve"> Scale for Medical </w:t>
      </w:r>
      <w:proofErr w:type="spellStart"/>
      <w:r w:rsidRPr="0058342F">
        <w:t>Students</w:t>
      </w:r>
      <w:proofErr w:type="spellEnd"/>
      <w:r w:rsidRPr="0058342F">
        <w:t xml:space="preserve"> (MAIRS-MS) an Medizinstudierende (Karaca et al., 2021). Eine neuere Skala erfasst dagegen die KI-Kompetenz von Gesundheitspersonal in Singapur (Ang et al., 2026). Ansätze für Krankenhäuser wiederum betrachten meist die Bereitschaft der Organisation als Ganzes (Antweiler et al., 2026; Weinert et al., 2022). Für jede neue Zielgruppe muss ein passendes Instrument daher aufwendig angepasst oder neu entwickelt werden. Große Sprachmodelle (Large Language Models, LLMs) bieten hier einen Lösungsansatz, da sie Fragen automatisch generieren und so den Aufwand der Fragebogenentwicklung verringern (Hernandez &amp; Nie, 2023). Ohne geeignete Datengrundlage liefern sie jedoch mitunter unvollständige, fehlerhafte oder sogar erfundene </w:t>
      </w:r>
      <w:r w:rsidRPr="0058342F">
        <w:lastRenderedPageBreak/>
        <w:t>Inhalte (Do Khac et al., 2025; Susarla et al., 2023). Leitlinien, die LLMs bei der Fragebogenentwicklung im klinischen Bereich gezielt steuern, fanden sich in der gesichteten Literatur kaum. Hier setzt die vorliegende Arbeit an.</w:t>
      </w:r>
    </w:p>
    <w:p w14:paraId="0B83CB7B" w14:textId="63461C97" w:rsidR="009303B4" w:rsidRDefault="00FF4355" w:rsidP="00C41D54">
      <w:pPr>
        <w:pStyle w:val="berschrift2"/>
      </w:pPr>
      <w:bookmarkStart w:id="8" w:name="_Toc242897762"/>
      <w:r w:rsidRPr="00B372CE">
        <w:t>Ziel und Fragestellung der Arbeit</w:t>
      </w:r>
      <w:bookmarkEnd w:id="8"/>
    </w:p>
    <w:p w14:paraId="372077C1" w14:textId="06E1B2A4" w:rsidR="00496C09" w:rsidRPr="00C41D54" w:rsidRDefault="00496C09" w:rsidP="00C41D54">
      <w:pPr>
        <w:rPr>
          <w:color w:val="000000" w:themeColor="text1"/>
        </w:rPr>
      </w:pPr>
      <w:r w:rsidRPr="00496C09">
        <w:rPr>
          <w:color w:val="000000" w:themeColor="text1"/>
        </w:rPr>
        <w:t xml:space="preserve">Ziel dieser Arbeit ist die Entwicklung eines Artefakts im Sinne von Peffers et al. (2007). Dabei handelt es sich um Leitlinien für große Sprachmodelle, die als Masterprompt in </w:t>
      </w:r>
      <w:proofErr w:type="spellStart"/>
      <w:r w:rsidRPr="00496C09">
        <w:rPr>
          <w:color w:val="000000" w:themeColor="text1"/>
        </w:rPr>
        <w:t>NotebookLM</w:t>
      </w:r>
      <w:proofErr w:type="spellEnd"/>
      <w:r w:rsidRPr="00496C09">
        <w:rPr>
          <w:color w:val="000000" w:themeColor="text1"/>
        </w:rPr>
        <w:t xml:space="preserve"> (Stand Oktober 2026) umgesetzt werden. Ein Masterprompt ist hier eine vollständige Anweisung, nach der ein LLM ohne weitere Hinweise aus beispielhaften Fragebögen und kontextspezifischen Fachquellen einen Fragebogen erstellt. Die zugrunde liegende Theorie soll das LLM dabei selbst aus den Quellen ableiten und begründen. Daraus ergibt sich folgende Forschungsfrage: Wie müssen Leitlinien für große Sprachmodelle gestaltet sein, damit diese automatisiert theoretisch fundierte und praxisnahe Fragebögen erstellen können? Als theoretisch fundiert gilt ein Fragebogen, wenn er auf einer begründet gewählten Theorie beruht, definierte Konstrukte misst und sich auf belegbare Quellen stützt. Als praxisnah gilt er, wenn auch Beschäftigte ohne KI-Vorwissen die Fragen verstehen und der Fragebogen zur Befragung vor der Einführung von KI passt. Kapitel 2.2 übersetzt beides in sechs Ziele, die auch Formulierung und Antwortformat abdecken. Demonstriert und evaluiert werden die Leitlinien am Beispiel der KI-</w:t>
      </w:r>
      <w:proofErr w:type="spellStart"/>
      <w:r w:rsidRPr="00496C09">
        <w:rPr>
          <w:color w:val="000000" w:themeColor="text1"/>
        </w:rPr>
        <w:t>Readiness</w:t>
      </w:r>
      <w:proofErr w:type="spellEnd"/>
      <w:r w:rsidRPr="00496C09">
        <w:rPr>
          <w:color w:val="000000" w:themeColor="text1"/>
        </w:rPr>
        <w:t xml:space="preserve"> von Krankenhauspersonal. Bereitgestellt werden sie über GitHub.</w:t>
      </w:r>
    </w:p>
    <w:p w14:paraId="3C577D52" w14:textId="06329B92" w:rsidR="00344814" w:rsidRDefault="00344814" w:rsidP="00344814">
      <w:pPr>
        <w:pStyle w:val="berschrift2"/>
      </w:pPr>
      <w:bookmarkStart w:id="9" w:name="_Toc242897763"/>
      <w:r w:rsidRPr="00B372CE">
        <w:t>Aufbau der Arbeit</w:t>
      </w:r>
      <w:bookmarkStart w:id="10" w:name="_Toc415465627"/>
      <w:bookmarkEnd w:id="9"/>
    </w:p>
    <w:p w14:paraId="657A6EFC" w14:textId="6FEAC0BC" w:rsidR="0058342F" w:rsidRPr="00C41D54" w:rsidRDefault="0058342F" w:rsidP="00A35294">
      <w:pPr>
        <w:rPr>
          <w:color w:val="000000" w:themeColor="text1"/>
        </w:rPr>
      </w:pPr>
      <w:r w:rsidRPr="0058342F">
        <w:rPr>
          <w:color w:val="000000" w:themeColor="text1"/>
        </w:rPr>
        <w:t>Der Aufbau folgt dem Design-Science-Research-Prozess. Nach dem methodischen Vorgehen (Kapitel 2.1) stellt Kapitel 2.2 Forschungsstand und Theorie vor und leitet sechs Ziele ab. Die Kapitel 2.3 bis 2.6 zeichnen vier Iterationen bis zum finalen Masterprompt und seiner Evaluation nach. Kapitel 2.7 beschreibt die Bereitstellung über GitHub. Kapitel 3 beantwortet die Forschungsfrage, nennt Limitationen und gibt einen Ausblick.</w:t>
      </w:r>
    </w:p>
    <w:p w14:paraId="6FFA2AA8" w14:textId="3E9765CD" w:rsidR="00E30B82" w:rsidRPr="00B372CE" w:rsidRDefault="00A35294" w:rsidP="00A35294">
      <w:pPr>
        <w:pStyle w:val="berschrift1"/>
      </w:pPr>
      <w:bookmarkStart w:id="11" w:name="_Toc242897764"/>
      <w:r w:rsidRPr="00A35294">
        <w:lastRenderedPageBreak/>
        <w:t>Entwicklung der Leitlinien nach dem Design-Science-Research-Prozess</w:t>
      </w:r>
      <w:bookmarkEnd w:id="11"/>
    </w:p>
    <w:p w14:paraId="595C3BF3" w14:textId="7EA305EF" w:rsidR="00A35294" w:rsidRDefault="00A35294" w:rsidP="00195681">
      <w:pPr>
        <w:pStyle w:val="berschrift2"/>
      </w:pPr>
      <w:bookmarkStart w:id="12" w:name="_Toc242897765"/>
      <w:r w:rsidRPr="00A35294">
        <w:t>Methodisches Vorgehen</w:t>
      </w:r>
      <w:bookmarkEnd w:id="12"/>
    </w:p>
    <w:p w14:paraId="34E00660" w14:textId="2888B316" w:rsidR="00E435DF" w:rsidRPr="00035C37" w:rsidRDefault="00E435DF" w:rsidP="00035C37">
      <w:pPr>
        <w:rPr>
          <w:color w:val="000000" w:themeColor="text1"/>
        </w:rPr>
      </w:pPr>
      <w:r w:rsidRPr="00E435DF">
        <w:rPr>
          <w:color w:val="000000" w:themeColor="text1"/>
        </w:rPr>
        <w:t xml:space="preserve">Methodisch folgt die Arbeit dem Design-Science-Research-Prozess (DSR-Prozess) nach Peffers et al. (2007), der auf die Entwicklung und Evaluation von Artefakten zur Lösung praktischer Probleme ausgerichtet ist. Der Prozess gliedert sich in sechs Aktivitäten: Problemidentifikation und Motivation, Definition der Ziele einer Lösung, Design und Entwicklung, Demonstration, Evaluation sowie Kommunikation. Die Aktivitäten sind zwar in einer festen Reihenfolge dargestellt, müssen aber nicht streng nacheinander durchlaufen werden. Deckt die Evaluation Defizite auf, kehrt der Prozess zu Design und Entwicklung zurück. Als Artefakte kommen Konstrukte, Modelle, Methoden oder Instanziierungen in Betracht (Peffers et al., 2007). Die in Kapitel 1.2 beschriebenen Leitlinien legen ein Vorgehen zur Erstellung von Fragebögen fest und sind daher dem </w:t>
      </w:r>
      <w:proofErr w:type="spellStart"/>
      <w:r w:rsidRPr="00E435DF">
        <w:rPr>
          <w:color w:val="000000" w:themeColor="text1"/>
        </w:rPr>
        <w:t>Artefakttyp</w:t>
      </w:r>
      <w:proofErr w:type="spellEnd"/>
      <w:r w:rsidRPr="00E435DF">
        <w:rPr>
          <w:color w:val="000000" w:themeColor="text1"/>
        </w:rPr>
        <w:t xml:space="preserve"> der Methode zuzuordnen; der Masterprompt bildet ihre Instanziierung. Da die Arbeit von dem in Kapitel 1.1 dargelegten Praxisproblem au</w:t>
      </w:r>
      <w:r w:rsidR="00AE5072">
        <w:rPr>
          <w:color w:val="000000" w:themeColor="text1"/>
        </w:rPr>
        <w:t>s</w:t>
      </w:r>
      <w:r w:rsidRPr="00E435DF">
        <w:rPr>
          <w:color w:val="000000" w:themeColor="text1"/>
        </w:rPr>
        <w:t>geht, wählt sie einen problemzentrierten Einstieg (problem</w:t>
      </w:r>
      <w:r w:rsidR="006951E4">
        <w:rPr>
          <w:color w:val="000000" w:themeColor="text1"/>
        </w:rPr>
        <w:t>-</w:t>
      </w:r>
      <w:proofErr w:type="spellStart"/>
      <w:r w:rsidRPr="00E435DF">
        <w:rPr>
          <w:color w:val="000000" w:themeColor="text1"/>
        </w:rPr>
        <w:t>centered</w:t>
      </w:r>
      <w:proofErr w:type="spellEnd"/>
      <w:r w:rsidRPr="00E435DF">
        <w:rPr>
          <w:color w:val="000000" w:themeColor="text1"/>
        </w:rPr>
        <w:t xml:space="preserve"> </w:t>
      </w:r>
      <w:proofErr w:type="spellStart"/>
      <w:r w:rsidRPr="00E435DF">
        <w:rPr>
          <w:color w:val="000000" w:themeColor="text1"/>
        </w:rPr>
        <w:t>initiation</w:t>
      </w:r>
      <w:proofErr w:type="spellEnd"/>
      <w:r w:rsidRPr="00E435DF">
        <w:rPr>
          <w:color w:val="000000" w:themeColor="text1"/>
        </w:rPr>
        <w:t>). Dass sich das Prozessmodell auf Gestaltungsprobleme im klinischen Umfeld übertragen lässt, zeigen Wichmann, Paetow, et al. (2024), die auf diesem Weg Designkriterien für Indoor-</w:t>
      </w:r>
      <w:proofErr w:type="spellStart"/>
      <w:r w:rsidRPr="00E435DF">
        <w:rPr>
          <w:color w:val="000000" w:themeColor="text1"/>
        </w:rPr>
        <w:t>Positioning</w:t>
      </w:r>
      <w:proofErr w:type="spellEnd"/>
      <w:r w:rsidRPr="00E435DF">
        <w:rPr>
          <w:color w:val="000000" w:themeColor="text1"/>
        </w:rPr>
        <w:t>-Systeme ableiten. Abbildung 1 veranschaulicht den Forschungsablauf.</w:t>
      </w:r>
      <w:r w:rsidR="00035C37">
        <w:rPr>
          <w:noProof/>
          <w:color w:val="000000" w:themeColor="text1"/>
        </w:rPr>
        <w:drawing>
          <wp:inline distT="0" distB="0" distL="0" distR="0" wp14:anchorId="4C7E6373" wp14:editId="2643C96D">
            <wp:extent cx="5219700" cy="2209800"/>
            <wp:effectExtent l="0" t="0" r="0" b="0"/>
            <wp:docPr id="27678888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88882" name="Grafik 276788882"/>
                    <pic:cNvPicPr/>
                  </pic:nvPicPr>
                  <pic:blipFill>
                    <a:blip r:embed="rId17"/>
                    <a:stretch>
                      <a:fillRect/>
                    </a:stretch>
                  </pic:blipFill>
                  <pic:spPr>
                    <a:xfrm>
                      <a:off x="0" y="0"/>
                      <a:ext cx="5219700" cy="2209800"/>
                    </a:xfrm>
                    <a:prstGeom prst="rect">
                      <a:avLst/>
                    </a:prstGeom>
                  </pic:spPr>
                </pic:pic>
              </a:graphicData>
            </a:graphic>
          </wp:inline>
        </w:drawing>
      </w:r>
    </w:p>
    <w:p w14:paraId="55CF5A78" w14:textId="31B51FD0" w:rsidR="00720BE4" w:rsidRPr="00AE5072" w:rsidRDefault="00E435DF" w:rsidP="00720BE4">
      <w:pPr>
        <w:pStyle w:val="Abbildungsunterschrift"/>
      </w:pPr>
      <w:bookmarkStart w:id="13" w:name="_Toc242897790"/>
      <w:r w:rsidRPr="00A806C8">
        <w:t>Iterativer DSR-Prozess dieser Arbeit (</w:t>
      </w:r>
      <w:r w:rsidR="00720BE4" w:rsidRPr="00720BE4">
        <w:t>eigene Darstellung, erstellt mit Claude Opus 5.5, in Anlehnung an Peffers et al., 2007</w:t>
      </w:r>
      <w:r w:rsidR="009E38D0">
        <w:t>)</w:t>
      </w:r>
      <w:bookmarkEnd w:id="13"/>
    </w:p>
    <w:p w14:paraId="66284888" w14:textId="007C9F10" w:rsidR="00653680" w:rsidRPr="00E435DF" w:rsidRDefault="00E435DF" w:rsidP="00653680">
      <w:pPr>
        <w:rPr>
          <w:color w:val="000000" w:themeColor="text1"/>
        </w:rPr>
      </w:pPr>
      <w:r w:rsidRPr="00E435DF">
        <w:rPr>
          <w:color w:val="000000" w:themeColor="text1"/>
        </w:rPr>
        <w:t xml:space="preserve">Jede Iteration durchläuft die Aktivitäten Design und Entwicklung, Demonstration sowie Evaluation. In der Designphase werden die Vorgaben für das Sprachmodell angepasst, etwa die hinterlegte Wissensbasis oder die Anweisungen. Auf dieser Grundlage generiert </w:t>
      </w:r>
      <w:proofErr w:type="spellStart"/>
      <w:r w:rsidRPr="00E435DF">
        <w:rPr>
          <w:color w:val="000000" w:themeColor="text1"/>
        </w:rPr>
        <w:t>NotebookLM</w:t>
      </w:r>
      <w:proofErr w:type="spellEnd"/>
      <w:r w:rsidRPr="00E435DF">
        <w:rPr>
          <w:color w:val="000000" w:themeColor="text1"/>
        </w:rPr>
        <w:t xml:space="preserve"> in der Demonstration einen Fragebogen. Die Evaluation </w:t>
      </w:r>
      <w:r w:rsidRPr="00E435DF">
        <w:rPr>
          <w:color w:val="000000" w:themeColor="text1"/>
        </w:rPr>
        <w:lastRenderedPageBreak/>
        <w:t xml:space="preserve">misst ihn stets an denselben sechs Zielen aus Kapitel 2.2, wodurch Fortschritte über die Iterationen hinweg vergleichbar werden. </w:t>
      </w:r>
      <w:proofErr w:type="spellStart"/>
      <w:r w:rsidRPr="00E435DF">
        <w:rPr>
          <w:color w:val="000000" w:themeColor="text1"/>
        </w:rPr>
        <w:t>NotebookLM</w:t>
      </w:r>
      <w:proofErr w:type="spellEnd"/>
      <w:r w:rsidRPr="00E435DF">
        <w:rPr>
          <w:color w:val="000000" w:themeColor="text1"/>
        </w:rPr>
        <w:t xml:space="preserve"> eignet sich für dieses Vorgehen, da es seine Antworten auf die bereitgestellten Quellen stützt und die herangezogenen Textstellen als Belege ausweist. Konzeptionell entspricht dies der Retrieval-Augmented Generation (RAG), bei der ein Sprachmodell vor der Antwortgenerierung relevante Passagen aus einer externen Wissensbasis abruft und in seine Ausgabe einbezieht (Lewis et al., 2020). Die Evaluation orientiert sich am Framework for Evaluation in Design Science Research (FEDS). Es unterscheidet Evaluationen nach ihrem Zweck in formative und summative sowie nach ihrem Paradigma in artifizielle und naturalistische (Venable et al., 2016). Die Bewertungen in den Iterationen sind formativ, da sie Hinweise zur Verbesserung des Artefakts liefern. Die Bewertung des finalen Artefakts ist dagegen summativ und prüft, wie gut es die sechs Ziele erfüllt. Sprachmodelle können auf dieselbe Eingabe unterschiedlich antworten (</w:t>
      </w:r>
      <w:r w:rsidR="00720BE4" w:rsidRPr="00720BE4">
        <w:rPr>
          <w:color w:val="000000" w:themeColor="text1"/>
        </w:rPr>
        <w:t>Ouyang et al., 2025</w:t>
      </w:r>
      <w:r w:rsidRPr="00E435DF">
        <w:rPr>
          <w:color w:val="000000" w:themeColor="text1"/>
        </w:rPr>
        <w:t xml:space="preserve">). Um die Stabilität der Ergebnisse zu prüfen, wird der Masterprompt deshalb in zwei unabhängigen Durchläufen ausgeführt und bewertet. Da alle Bewertungen anhand der sechs Ziele und ohne reale Befragung erfolgen, ist die Evaluation durchgehend artifiziell. Das Vorgehen entspricht damit weitgehend der Strategie „Technical Risk &amp; </w:t>
      </w:r>
      <w:proofErr w:type="spellStart"/>
      <w:r w:rsidRPr="00E435DF">
        <w:rPr>
          <w:color w:val="000000" w:themeColor="text1"/>
        </w:rPr>
        <w:t>Efficacy</w:t>
      </w:r>
      <w:proofErr w:type="spellEnd"/>
      <w:r w:rsidRPr="00E435DF">
        <w:rPr>
          <w:color w:val="000000" w:themeColor="text1"/>
        </w:rPr>
        <w:t xml:space="preserve">“, bei der ein Artefakt zunächst artifiziell und erst zum Schluss im realen Einsatz evaluiert wird (Venable et al., 2016). Dieser letzte Schritt geht über den Rahmen der vorliegenden Arbeit hinaus. </w:t>
      </w:r>
      <w:r w:rsidR="00653680" w:rsidRPr="00653680">
        <w:rPr>
          <w:color w:val="000000" w:themeColor="text1"/>
        </w:rPr>
        <w:t xml:space="preserve">Prompts und Modellantworten sind in den Anhängen B und C dokumentiert. Die Chatverläufe hat </w:t>
      </w:r>
      <w:proofErr w:type="spellStart"/>
      <w:r w:rsidR="00653680" w:rsidRPr="00653680">
        <w:rPr>
          <w:color w:val="000000" w:themeColor="text1"/>
        </w:rPr>
        <w:t>NotebookLM</w:t>
      </w:r>
      <w:proofErr w:type="spellEnd"/>
      <w:r w:rsidR="00653680" w:rsidRPr="00653680">
        <w:rPr>
          <w:color w:val="000000" w:themeColor="text1"/>
        </w:rPr>
        <w:t xml:space="preserve"> selbst exportiert. Einzelne Nachrichten sind dabei nur gekürzt erhalten (Anhang B.3).</w:t>
      </w:r>
    </w:p>
    <w:p w14:paraId="50D05C51" w14:textId="5C51DC62" w:rsidR="00A806C8" w:rsidRDefault="00A806C8" w:rsidP="00A806C8">
      <w:pPr>
        <w:pStyle w:val="berschrift2"/>
      </w:pPr>
      <w:bookmarkStart w:id="14" w:name="_Toc242897766"/>
      <w:r w:rsidRPr="00A806C8">
        <w:t>Problemidentifikation und Ziele der Lösung</w:t>
      </w:r>
      <w:bookmarkEnd w:id="14"/>
    </w:p>
    <w:p w14:paraId="76977CA7" w14:textId="5591AE5A" w:rsidR="0058342F" w:rsidRPr="004F520D" w:rsidRDefault="0058342F" w:rsidP="0075165D">
      <w:pPr>
        <w:rPr>
          <w:color w:val="EE0000"/>
        </w:rPr>
      </w:pPr>
      <w:r w:rsidRPr="0058342F">
        <w:t>Während Kapitel 1.1 das Problem aus Sicht der Praxis beschreibt, betrachtet dieses Kapitel den Forschungsstand und leitet daraus die Ziele der Lösung ab. Die Forschung zur Haltung von Krankenhauspersonal gegenüber KI ist bislang vor allem Akzeptanzforschung. Laut einem integrativen Review von 42 Studien hemmt die Angst vor dem Verlust fachlicher Autonomie die Akzeptanz, Schulungen fördern sie dagegen (Lambert et al., 2023). Ärztinnen und Ärzte an deutschen Universitätskliniken stehen KI überwiegend positiv gegenüber (Maassen et al., 2021). Auch unter Pflegekräften in Bayern sehen zwei Drittel KI als Chance, doch nur ein Viertel verfügt über Expertenwissen (Sommer et al., 2024). Eine positive Einstellung allein reicht für einen kompetenten Umgang mit KI demnach nicht aus. Nur wenige der gesichteten Instrumente erfassen neben Einstellungen auch Wissen und Fähigkeiten von Klinikpersonal in Deutschland. Theoretischer Bezugspunkt ist das eingangs eingeführte Verständnis von KI-</w:t>
      </w:r>
      <w:proofErr w:type="spellStart"/>
      <w:r w:rsidRPr="0058342F">
        <w:t>Readiness</w:t>
      </w:r>
      <w:proofErr w:type="spellEnd"/>
      <w:r w:rsidRPr="0058342F">
        <w:t xml:space="preserve"> als Wissen, Fähigkeiten und Einstellungen (Karaca et al., </w:t>
      </w:r>
      <w:r w:rsidRPr="0058342F">
        <w:lastRenderedPageBreak/>
        <w:t xml:space="preserve">2021, S. 2). Wissen und Fähigkeiten erfasst die MAIRS-MS in den vier Dimensionen Kognition, Fähigkeit, Vision und Ethik (Karaca et al., 2021). Zur Dimension Vision gehört etwa die Fähigkeit, Grenzen, Stärken und Schwächen von KI zu erklären. Damit greift diese Dimension den kritischen Umgang mit KI auf, dessen Fehlen Jussupow et al. (2021) als Fehlerquelle identifizieren. Die Einstellungen erfasst der Technology </w:t>
      </w:r>
      <w:proofErr w:type="spellStart"/>
      <w:r w:rsidRPr="0058342F">
        <w:t>Readiness</w:t>
      </w:r>
      <w:proofErr w:type="spellEnd"/>
      <w:r w:rsidRPr="0058342F">
        <w:t xml:space="preserve"> Index 2.0 (TRI 2.0): Optimismus und Innovationsfreude erhöhen die Bereitschaft, neue Technologien zu nutzen; Unbehagen und Unsicherheit senken sie (</w:t>
      </w:r>
      <w:proofErr w:type="spellStart"/>
      <w:r w:rsidRPr="0058342F">
        <w:t>Parasuraman</w:t>
      </w:r>
      <w:proofErr w:type="spellEnd"/>
      <w:r w:rsidRPr="0058342F">
        <w:t xml:space="preserve"> &amp; Colby, 2015). Abzugrenzen ist KI-</w:t>
      </w:r>
      <w:proofErr w:type="spellStart"/>
      <w:r w:rsidRPr="0058342F">
        <w:t>Readiness</w:t>
      </w:r>
      <w:proofErr w:type="spellEnd"/>
      <w:r w:rsidRPr="0058342F">
        <w:t xml:space="preserve"> von Akzeptanz. Akzeptanzmodelle wie die Unified Theory of Acceptance and Use of Technology (UTAUT) erklären, warum Menschen ein bestimmtes System nutzen (Venkatesh et al., 2003). Wichmann, </w:t>
      </w:r>
      <w:proofErr w:type="spellStart"/>
      <w:r w:rsidRPr="0058342F">
        <w:t>Gesk</w:t>
      </w:r>
      <w:proofErr w:type="spellEnd"/>
      <w:r w:rsidRPr="0058342F">
        <w:t>, et al. (2024) nutzen deren Weiterentwicklung UTAUT2 etwa in einem integrierten Modell für KI-gestützte Gesundheitsinformationssysteme aus Sicht von Patientinnen und Patienten. KI-</w:t>
      </w:r>
      <w:proofErr w:type="spellStart"/>
      <w:r w:rsidRPr="0058342F">
        <w:t>Readiness</w:t>
      </w:r>
      <w:proofErr w:type="spellEnd"/>
      <w:r w:rsidRPr="0058342F">
        <w:t xml:space="preserve"> ist dagegen nicht an ein bestimmtes System gebunden. Da das LLM die Theorie selbst vorschlagen soll, dienen MAIRS-MS und TRI 2.0 nicht als Vorgabe in den Leitlinien, sondern als Referenz für die Bewertung der Theoriewahl. Aus Problem und Theorie ergeben sich sechs Ziele, an denen jede Version der Leitlinien gemessen wird: Theoriebezug (Z1), belegbare Quellen (Z2), definierte Konstrukte (Z3), korrekt formulierte Fragen (Z4), Zielgruppe und Kontext (Z5) sowie Antwortformat (Z6). Anhang D zeigt die Anforderungen und die Herleitung der Ziele.</w:t>
      </w:r>
    </w:p>
    <w:p w14:paraId="5B38D934" w14:textId="44A3D86A" w:rsidR="007C24CC" w:rsidRPr="007C24CC" w:rsidRDefault="00AB3C6E" w:rsidP="007C24CC">
      <w:pPr>
        <w:pStyle w:val="berschrift2"/>
      </w:pPr>
      <w:bookmarkStart w:id="15" w:name="_Toc242897767"/>
      <w:r w:rsidRPr="00AB3C6E">
        <w:t>Iteration 0: Fragebogenerstellung ohne Leitlinien</w:t>
      </w:r>
      <w:bookmarkEnd w:id="15"/>
    </w:p>
    <w:p w14:paraId="608DE93F" w14:textId="76C7CFFE" w:rsidR="0058342F" w:rsidRDefault="0058342F" w:rsidP="007C24CC">
      <w:bookmarkStart w:id="16" w:name="_Toc410799361"/>
      <w:bookmarkStart w:id="17" w:name="_Toc410799446"/>
      <w:bookmarkStart w:id="18" w:name="_Toc410799366"/>
      <w:bookmarkStart w:id="19" w:name="_Toc410799451"/>
      <w:bookmarkStart w:id="20" w:name="_Toc415465661"/>
      <w:bookmarkStart w:id="21" w:name="_Ref418325438"/>
      <w:bookmarkStart w:id="22" w:name="_Ref414785387"/>
      <w:bookmarkStart w:id="23" w:name="_Toc415465643"/>
      <w:bookmarkEnd w:id="10"/>
      <w:r w:rsidRPr="0058342F">
        <w:t xml:space="preserve">Ausgangspunkt und Vergleichsbasis der Entwicklung ist ein Fragebogen, den </w:t>
      </w:r>
      <w:proofErr w:type="spellStart"/>
      <w:r w:rsidRPr="0058342F">
        <w:t>NotebookLM</w:t>
      </w:r>
      <w:proofErr w:type="spellEnd"/>
      <w:r w:rsidRPr="0058342F">
        <w:t xml:space="preserve"> ohne Leitlinien erstellte. Im Design dieser Iteration erhielt das Modell ausschließlich den Datensatz mit fünf Beispielfragebögen und den Auftrag: „Erstelle einen Fragebogen zur Messung der KI-</w:t>
      </w:r>
      <w:proofErr w:type="spellStart"/>
      <w:r w:rsidRPr="0058342F">
        <w:t>Readiness</w:t>
      </w:r>
      <w:proofErr w:type="spellEnd"/>
      <w:r w:rsidRPr="0058342F">
        <w:t xml:space="preserve"> von Krankenhauspersonal.“ In der Demonstration entstand ein Fragebogen mit sechs Dimensionen und 15 Fragen auf einer siebenstufigen Skala (Anhang B.3). Die Evaluation anhand der sechs Ziele zeigte grundlegende Mängel. Der Fragebogen nannte weder eine Theorie noch Quellen (Z1, Z2). Seine Dimensionen waren nur benannt, nicht definiert (Z3). Elf von 15 Fragen bündelten mehrere Aussagen, etwa „Ich beabsichtige und plane …“. Einzelne enthielten zudem wertende Begriffe wie „wertvolle Unterstützung“ (Z4). Mehrere Fragen übernahm das Modell nahezu wörtlich aus den Beispielfragebögen und formulierte sie lediglich auf KI um, etwa aus einem Fragebogen zu virtueller Realität oder aus Patientensicht (Z5). Bei den Angaben zur Person fehlte die Option „Sonstige“. Außerdem vermischte die Frage zur KI-Vorerfahrung Wissen und Nutzung (Z6). Das Modell nutzte die Beispiele damit als Fragenvorrat statt als Bauplan für eine </w:t>
      </w:r>
      <w:r w:rsidRPr="0058342F">
        <w:lastRenderedPageBreak/>
        <w:t xml:space="preserve">theoriegeleitete Ableitung. Ein Hindernis zeigte sich bei der Dokumentation: Als </w:t>
      </w:r>
      <w:proofErr w:type="spellStart"/>
      <w:r w:rsidRPr="0058342F">
        <w:t>NotebookLM</w:t>
      </w:r>
      <w:proofErr w:type="spellEnd"/>
      <w:r w:rsidRPr="0058342F">
        <w:t xml:space="preserve"> den Fragebogen auf Wunsch als PDF ausgab, veränderte es einzelne Formulierungen. Maßgeblich für die Auswertung war daher stets die Antwort im Chat. Einzige Ausnahme ist die Einleitung aus Iteration 2, die nur im nicht mehr vorliegenden PDF stand. Ihre Mängel hält Nachricht 21 fest (Anhang B.3).</w:t>
      </w:r>
    </w:p>
    <w:p w14:paraId="6F3D17CA" w14:textId="6AE6F369" w:rsidR="00F65D67" w:rsidRDefault="007C24CC" w:rsidP="00F65D67">
      <w:pPr>
        <w:pStyle w:val="berschrift2"/>
      </w:pPr>
      <w:bookmarkStart w:id="24" w:name="_Toc242897768"/>
      <w:r w:rsidRPr="007C24CC">
        <w:t>Iteration 1: Inhaltliche Führung im Dialog</w:t>
      </w:r>
      <w:bookmarkEnd w:id="24"/>
    </w:p>
    <w:p w14:paraId="6774EE44" w14:textId="6E6D70D5" w:rsidR="00A944DC" w:rsidRDefault="00A944DC" w:rsidP="004F520D">
      <w:r w:rsidRPr="00A944DC">
        <w:t xml:space="preserve">Iteration 1 setzte an den inhaltlichen Mängeln an. Im Design wurde dazu die Wissensbasis um die Studien zu den Beispielfragebögen sowie um Theorie-, Krankenhaus- und Methodenquellen erweitert (Anhang B.1). </w:t>
      </w:r>
      <w:proofErr w:type="spellStart"/>
      <w:r w:rsidRPr="00A944DC">
        <w:t>NotebookLM</w:t>
      </w:r>
      <w:proofErr w:type="spellEnd"/>
      <w:r w:rsidRPr="00A944DC">
        <w:t xml:space="preserve"> wurde im Dialog schrittweise geführt: zunächst zur Theorie, dann zu den Konstrukten und schließlich zu den Fragen. Dabei sollte es keine Fragen aus den Beispielen übernehmen. Vorgaben zur Formulierung und zur Skala enthielt diese Iteration bewusst noch nicht, um die Wirkung der inhaltlichen Führung isoliert zu beobachten. In der Demonstration empfahl das Modell eine Synthese aus MAIRS-MS und Akzeptanzmodellen, darunter UTAUT und das integrierte Modell von Wichmann, </w:t>
      </w:r>
      <w:proofErr w:type="spellStart"/>
      <w:r w:rsidRPr="00A944DC">
        <w:t>Gesk</w:t>
      </w:r>
      <w:proofErr w:type="spellEnd"/>
      <w:r w:rsidRPr="00A944DC">
        <w:t>, et al. (2024). Es leitete daraus zwölf statt der angekündigten elf Konstrukte ab und formulierte 36 Fragen auf einer siebenstufigen Skala. In der Evaluation zeigten sich gegenüber Iteration 0 deutliche Fortschritte bei Theoriebezug und Quellenarbeit: Alle Konstrukte waren definiert und mit Quellen belegt, Fragen aus fremden Kontexten tauchten kaum noch auf. Allerdings verbanden mehrere Konstrukte Dimensionen verschiedener Modelle, etwa „Förderliche Rahmenbedingungen &amp; Verhaltenskontrolle“ (Z3). Zugleich traten neue Probleme auf. Das Modell vermischte KI-</w:t>
      </w:r>
      <w:proofErr w:type="spellStart"/>
      <w:r w:rsidRPr="00A944DC">
        <w:t>Readiness</w:t>
      </w:r>
      <w:proofErr w:type="spellEnd"/>
      <w:r w:rsidRPr="00A944DC">
        <w:t xml:space="preserve"> mit Akzeptanz, denn Konstrukte wie Nutzungsabsicht, Aufwandserwartung und Aufgabenpassung setzen ein konkretes System voraus. Das aus Patientensicht entwickelte Modell von Wichmann, </w:t>
      </w:r>
      <w:proofErr w:type="spellStart"/>
      <w:r w:rsidRPr="00A944DC">
        <w:t>Gesk</w:t>
      </w:r>
      <w:proofErr w:type="spellEnd"/>
      <w:r w:rsidRPr="00A944DC">
        <w:t xml:space="preserve">, et al. (2024) wurde ohne Hinweis auf diese Perspektive übertragen. Den TRI 2.0 nutzte </w:t>
      </w:r>
      <w:proofErr w:type="spellStart"/>
      <w:r w:rsidRPr="00A944DC">
        <w:t>NotebookLM</w:t>
      </w:r>
      <w:proofErr w:type="spellEnd"/>
      <w:r w:rsidRPr="00A944DC">
        <w:t xml:space="preserve"> nur als Beleg für ein einzelnes Konstrukt, nicht als Modell mit seinen vier Dimensionen (Z1). Das Modell zitierte außerdem ein Werk nur über eine andere Quelle, ohne dies kenntlich zu machen (Z2). Zudem enthielten 18 von 36 Fragen weiterhin mehrere Aussagen oder wertende Begriffe wie „nahtlos“ (Z4). Viele Fragen unterstellten bereits eingeführte KI, etwa „die in unserem Krankenhaus eingesetzten KI-Anwendungen“ (Z5). Die inhaltliche Führung zeigte damit Wirkung, ließ aber zwei Lücken in der Steuerung offen. Erstens fehlte eine klare Abgrenzung von KI-</w:t>
      </w:r>
      <w:proofErr w:type="spellStart"/>
      <w:r w:rsidRPr="00A944DC">
        <w:t>Readiness</w:t>
      </w:r>
      <w:proofErr w:type="spellEnd"/>
      <w:r w:rsidRPr="00A944DC">
        <w:t xml:space="preserve"> und Akzeptanz, zu der auch der Befragungszeitpunkt vor der Einführung von KI gehört. Zweitens reicht inhaltliche Führung allein nicht für korrekt formulierte Fragen, dafür braucht es ausdrückliche Formulierungsregeln.</w:t>
      </w:r>
    </w:p>
    <w:p w14:paraId="31ACD699" w14:textId="01D69E4E" w:rsidR="004F520D" w:rsidRPr="004F520D" w:rsidRDefault="007C24CC" w:rsidP="004F520D">
      <w:pPr>
        <w:pStyle w:val="berschrift2"/>
      </w:pPr>
      <w:bookmarkStart w:id="25" w:name="_Toc242897769"/>
      <w:r w:rsidRPr="007C24CC">
        <w:lastRenderedPageBreak/>
        <w:t xml:space="preserve">Iteration </w:t>
      </w:r>
      <w:r w:rsidR="002406F2">
        <w:t>2</w:t>
      </w:r>
      <w:r w:rsidRPr="007C24CC">
        <w:t>:</w:t>
      </w:r>
      <w:r w:rsidR="004F520D">
        <w:t xml:space="preserve"> </w:t>
      </w:r>
      <w:r w:rsidR="004F520D" w:rsidRPr="004F520D">
        <w:t>Gezielte Korrekturen im Dialog</w:t>
      </w:r>
      <w:bookmarkEnd w:id="25"/>
    </w:p>
    <w:p w14:paraId="159E15FC" w14:textId="2E5CE658" w:rsidR="00A944DC" w:rsidRDefault="00A944DC" w:rsidP="004F520D">
      <w:r w:rsidRPr="00A944DC">
        <w:t xml:space="preserve">Iteration 2 setzte im selben Dialog an den beiden Lücken aus Iteration 1 an. Design, Demonstration und Evaluation wechselten sich hier in kurzen Schritten ab. Zunächst wurde </w:t>
      </w:r>
      <w:proofErr w:type="spellStart"/>
      <w:r w:rsidRPr="00A944DC">
        <w:t>NotebookLM</w:t>
      </w:r>
      <w:proofErr w:type="spellEnd"/>
      <w:r w:rsidRPr="00A944DC">
        <w:t xml:space="preserve"> auf die Vermischung mit Akzeptanz und auf den Befragungszeitpunkt vor der Einführung von KI hingewiesen und nach einem Modell für die allgemeine Haltung zu neuen Technologien gefragt. Daraufhin schlug es den TRI 2.0 vor, ließ aber die Dimension Vision der MAIRS-MS aus und führte die Dimension Unsicherheit doppelt auf. Zudem zitierte es das Technology Acceptance Model mit seiner Originalquelle, obwohl diese nicht im Notebook lag (Z2). Es folgten zwei weitere Hinweise. </w:t>
      </w:r>
      <w:proofErr w:type="spellStart"/>
      <w:r w:rsidRPr="00A944DC">
        <w:t>NotebookLM</w:t>
      </w:r>
      <w:proofErr w:type="spellEnd"/>
      <w:r w:rsidRPr="00A944DC">
        <w:t xml:space="preserve"> sollte die Dimensionen gewählter Modelle vollständig und jeweils nur einmal übernehmen und ausschließlich Quellen aus dem Notebook zitieren. Erst danach entstand ein Messmodell aus den vier Dimensionen des TRI 2.0 und den vier der MAIRS-MS, also genau der in Kapitel 2.2 festgelegte Maßstab (Z1, Z3). Auf Basis der Originalskalen formulierte das Modell anschließend 24 Fragen. Nach einer kritischen Prüfung enthielten sie keine Mehrfachaussagen mehr. Formulierungen wie „Stärken und Schwächen“ wurden allerdings teils durch Streichen statt durch Aufteilen bereinigt (Z4). Danach vereinfachte das Modell den Fragebogen für eine Pflegekraft ohne KI-Vorwissen und ergänzte Skala, Einleitung sowie Angaben zur Person. Dabei entstanden erneut Mehrfachaussagen wie „überprüfen und kritisch hinterfragen“: Zwölf von 24 Fragen bündelten wieder mehrere Aussagen (Z4). Außerdem enthielten mehrere Fragen Häufigkeitswörter wie „meist“, „oft“ oder „manchmal“, die nicht zu einer Zustimmungsskala passen. Eine Wissensfrage verriet bereits die Antwort („Mir ist klar, dass …“), eine Ethikfrage war sozial erwünscht (Z4). Die Namen der Konstrukte standen sichtbar über den Fragen. Die Skala war nun einheitlich fünfstufig, die Kategorien zur KI-Vorerfahrung überschnitten sich aber weiterhin (Z6). Zwei Beobachtungen prägen diese Iteration. Erstens kann jede Überarbeitung frühere Korrekturen zunichtemachen, weshalb die Prüfung der Formulierung am Ende stehen muss. Zweitens übernahm das Modell jeden Hinweis bereitwillig und lobte ihn ausdrücklich. Den Hinweis auf die </w:t>
      </w:r>
      <w:proofErr w:type="spellStart"/>
      <w:r w:rsidRPr="00A944DC">
        <w:t>Akzeptanzkonstrukte</w:t>
      </w:r>
      <w:proofErr w:type="spellEnd"/>
      <w:r w:rsidRPr="00A944DC">
        <w:t xml:space="preserve"> nannte es einen „zentralen und sehr wichtigen Punkt“, den Hinweis auf fehlende und doppelte Dimensionen eine „sehr präzise und methodisch wichtige Korrektur“ (Anhang B.3). Ob ein Hinweis fachlich zutraf, prüfte es dabei nicht erkennbar. Eigene Fehler wie die fehlende Dimension Vision behob es erst, nachdem die steuernde Person sie benannt hatte. Zuvor hatte es denselben Entwurf noch als vorteilhaften Ansatz dargestellt. Daraus ergibt sich die Gefahr, dass auch fehlerhafte Hinweise ungeprüft übernommen werden. Die Qualität hing damit wesentlich vom Fachwissen der steuernden Person ab. Dieses Wissen wurde deshalb in Iteration 3 in einem Masterprompt festgeschrieben.</w:t>
      </w:r>
    </w:p>
    <w:p w14:paraId="196C2E8B" w14:textId="09A28CE5" w:rsidR="007C24CC" w:rsidRPr="00B372CE" w:rsidRDefault="007C24CC" w:rsidP="007C24CC">
      <w:pPr>
        <w:pStyle w:val="berschrift2"/>
      </w:pPr>
      <w:bookmarkStart w:id="26" w:name="_Toc242897770"/>
      <w:r w:rsidRPr="007C24CC">
        <w:lastRenderedPageBreak/>
        <w:t>Iteration 3: Masterprompt</w:t>
      </w:r>
      <w:bookmarkEnd w:id="26"/>
    </w:p>
    <w:p w14:paraId="7DABFC52" w14:textId="1F474511" w:rsidR="007C24CC" w:rsidRDefault="007C24CC" w:rsidP="007C24CC">
      <w:pPr>
        <w:pStyle w:val="berschrift3"/>
      </w:pPr>
      <w:bookmarkStart w:id="27" w:name="_Toc242897771"/>
      <w:r w:rsidRPr="007C24CC">
        <w:t>Entstehung und Demonstration</w:t>
      </w:r>
      <w:bookmarkEnd w:id="27"/>
    </w:p>
    <w:p w14:paraId="0D412808" w14:textId="60F68419" w:rsidR="00A944DC" w:rsidRDefault="00A944DC" w:rsidP="004F520D">
      <w:r w:rsidRPr="00A944DC">
        <w:t xml:space="preserve">Der Masterprompt sollte als einzige Anweisung ohne weitere Hinweise der steuernden Person auskommen. Im Design dieser Iteration erstellte </w:t>
      </w:r>
      <w:proofErr w:type="spellStart"/>
      <w:r w:rsidRPr="00A944DC">
        <w:t>NotebookLM</w:t>
      </w:r>
      <w:proofErr w:type="spellEnd"/>
      <w:r w:rsidRPr="00A944DC">
        <w:t xml:space="preserve"> den ersten Entwurf selbst aus dem Gesprächsverlauf und den bisherigen Befunden. Er bündelte die Regeln zuverlässig, schrieb jedoch TRI 2.0 und MAIRS-MS als Theorie fest vor. Zudem enthielt er fertige Antwortkategorien sowie Beispielfragen zum Thema und bezog die organisatorische Bereitschaft ein. </w:t>
      </w:r>
      <w:proofErr w:type="spellStart"/>
      <w:r w:rsidRPr="00A944DC">
        <w:t>NotebookLM</w:t>
      </w:r>
      <w:proofErr w:type="spellEnd"/>
      <w:r w:rsidRPr="00A944DC">
        <w:t xml:space="preserve"> fror damit die Ergebnisse dieses einen Falls ein, statt allgemeine, übertragbare Leitlinien zu formulieren. In drei Korrekturrunden wurden diese Punkte behoben, zwei kleinere Präzisierungen erfolgten von Hand. Die finale Fassung (Anhang A.1) stellt den Auftrag mit Messgegenstand, Zielgruppe und Zeitpunkt an den Anfang und lässt </w:t>
      </w:r>
      <w:proofErr w:type="spellStart"/>
      <w:r w:rsidRPr="00A944DC">
        <w:t>NotebookLM</w:t>
      </w:r>
      <w:proofErr w:type="spellEnd"/>
      <w:r w:rsidRPr="00A944DC">
        <w:t xml:space="preserve"> die Theorie selbst wählen. Außerdem regelt sie Quellen, Konstrukte, Formulierung, Skala, Rahmen und Ausgabe. Für die Demonstration musste der Masterprompt ohne Vorgeschichte laufen. Im bisherigen Dialog kannte </w:t>
      </w:r>
      <w:proofErr w:type="spellStart"/>
      <w:r w:rsidRPr="00A944DC">
        <w:t>NotebookLM</w:t>
      </w:r>
      <w:proofErr w:type="spellEnd"/>
      <w:r w:rsidRPr="00A944DC">
        <w:t xml:space="preserve"> den gesamten Verlauf und überarbeitete den Prompt zunächst, statt ihn auszuführen. Für die beiden finalen Durchläufe wurde deshalb jeweils ein neues Notebook mit derselben Wissensbasis angelegt. Da </w:t>
      </w:r>
      <w:proofErr w:type="spellStart"/>
      <w:r w:rsidRPr="00A944DC">
        <w:t>NotebookLM</w:t>
      </w:r>
      <w:proofErr w:type="spellEnd"/>
      <w:r w:rsidRPr="00A944DC">
        <w:t xml:space="preserve"> den vollständigen Prompt nicht in einer Nachricht annahm, wurde er in zwei Teilen übermittelt. Gewertet wurde stets die Antwort nach Teil 2. In beiden Durchläufen entstand ein Fragebogen mit Einleitung, Angaben zur Person und 24 Fragen zu acht Dimensionen auf einer einheitlichen fünfstufigen Skala. Hinzu kamen eine Modellbegründung, eine </w:t>
      </w:r>
      <w:proofErr w:type="spellStart"/>
      <w:r w:rsidRPr="00A944DC">
        <w:t>Konstrukttabelle</w:t>
      </w:r>
      <w:proofErr w:type="spellEnd"/>
      <w:r w:rsidRPr="00A944DC">
        <w:t xml:space="preserve"> und ein Prüfprotokoll (Anhang C).</w:t>
      </w:r>
    </w:p>
    <w:p w14:paraId="5BCA493A" w14:textId="48764AAD" w:rsidR="00DA43DE" w:rsidRPr="00DA43DE" w:rsidRDefault="00A806C8" w:rsidP="00035C37">
      <w:pPr>
        <w:pStyle w:val="berschrift3"/>
      </w:pPr>
      <w:bookmarkStart w:id="28" w:name="_Toc242897772"/>
      <w:r w:rsidRPr="00A806C8">
        <w:t>Evaluation</w:t>
      </w:r>
      <w:bookmarkEnd w:id="28"/>
    </w:p>
    <w:p w14:paraId="1C7AC222" w14:textId="77777777" w:rsidR="00DA43DE" w:rsidRDefault="00DA43DE" w:rsidP="0075165D">
      <w:r w:rsidRPr="00DA43DE">
        <w:t xml:space="preserve">Die abschließende Bewertung prüft die finalen Leitlinien nach demselben Schema wie die Iterationen zuvor (Kapitel 2.1). Tabelle 2 in Anhang D zeigt die Ergebnisse aller Iterationen, für Iteration 3 fasst sie beide Durchläufe zusammen. Für Z4 wurde zusätzlich gezählt, wie viele Fragen mehrere Aussagen oder wertende Begriffe enthielten. Die größten Fortschritte gab es beim Theoriebezug und bei der Formulierung der Fragen (Z1, Z4). Quellenarbeit und Antwortformat blieben dagegen ab Iteration 1 nur weitgehend erfüllt (Z2, Z6). Bei den Quellen unterlief dem Modell in jeder dieser Iterationen ein anderer Zitierfehler, bei den Antwortkategorien zur KI-Nutzung blieben Überschneidungen bis zuletzt bestehen. In beiden Durchläufen wählte </w:t>
      </w:r>
      <w:proofErr w:type="spellStart"/>
      <w:r w:rsidRPr="00DA43DE">
        <w:t>NotebookLM</w:t>
      </w:r>
      <w:proofErr w:type="spellEnd"/>
      <w:r w:rsidRPr="00DA43DE">
        <w:t xml:space="preserve"> ohne ausdrückliche Vorgabe den TRI 2.0 und die MAIRS-MS (Z1). Dabei begründete es, warum Akzeptanzmodelle hier nicht passen. Alle acht Dimensionen erfasste es mit je drei Fragen (Z3). Keine der jeweils 24 Fragen bündelte mehrere Aussagen oder vermischte Zustimmung mit Häufigkeit (Z4). Wissen und Nutzung von KI wurden </w:t>
      </w:r>
      <w:r w:rsidRPr="00DA43DE">
        <w:lastRenderedPageBreak/>
        <w:t xml:space="preserve">getrennt abgefragt (Z6), die Namen der Dimensionen tauchten im Fragebogen nicht auf. Der Kern der Leitlinien erwies sich damit als stabil, obwohl die Fragen in beiden Durchläufen unterschiedlich formuliert waren. </w:t>
      </w:r>
    </w:p>
    <w:p w14:paraId="3C971737" w14:textId="4083D477" w:rsidR="00DA43DE" w:rsidRDefault="00DA43DE" w:rsidP="0075165D">
      <w:r w:rsidRPr="00DA43DE">
        <w:t xml:space="preserve">Zugleich zeigten beide Durchläufe dieselben vier Schwächen. Erstens unterliefen </w:t>
      </w:r>
      <w:proofErr w:type="spellStart"/>
      <w:r w:rsidRPr="00DA43DE">
        <w:t>NotebookLM</w:t>
      </w:r>
      <w:proofErr w:type="spellEnd"/>
      <w:r w:rsidRPr="00DA43DE">
        <w:t xml:space="preserve"> Fehler bei der Wiedergabe der Quellen (Z2). Es kennzeichnete die UTAUT als nur indirekt zitiert, obwohl die Originalquelle von Venkatesh et al. (2003) im Notebook lag. Außerdem stellte es die MAIRS-MS so dar, als sei sie für Beschäftigte im Gesundheitswesen entwickelt worden. Tatsächlich richtet sie sich an Medizinstudierende (Karaca et al., 2021). Zweitens war je eine Ethikfrage wie „Ich beachte ethische Grundsätze …“ so gestellt, dass fast alle zustimmen dürften (Z4). Drittens überschnitten sich die Antwortkategorien zur KI-Nutzung (Z6). Viertens versprach die Einleitung, dass keine Rückschlüsse auf Personen möglich seien. Gerade in kleinen Stationsteams können die erhobenen Angaben zur Person jedoch genau solche Rückschlüsse ermöglichen (Z5). Die Regeln zu sozial erwünschten Fragen, Antwortkategorien und Einleitung standen erst im zweiten Teil des geteilten Prompts. </w:t>
      </w:r>
      <w:proofErr w:type="spellStart"/>
      <w:r w:rsidRPr="00DA43DE">
        <w:t>NotebookLM</w:t>
      </w:r>
      <w:proofErr w:type="spellEnd"/>
      <w:r w:rsidRPr="00DA43DE">
        <w:t xml:space="preserve"> lieferte aber schon nach Teil 1 alle 24 Fragen (Anhang C.1 und C.2, jeweils Nachricht 2). In Durchlauf 2 übernahm es davon 18 wörtlich, darunter die sozial erwünschte Ethikfrage. Ob die Schwächen daher rühren, lässt sich mit zwei Durchläufen nicht belegen. Wenig belastbar war auch das Prüfprotokoll. Es nannte korrigierte Entwürfe, die im Chatverlauf nirgends vorkommen. Teils wiederholten diese fast wörtlich die Negativbeispiele des Prompts. Außerdem bescheinigte es jedes Mal, sozial erwünschte Fragen beseitigt zu haben. Dennoch blieb je eine solche Frage im Fragebogen (Anhang C.1 und C.2, Nachricht 4). In beiden Durchläufen erzeugten die Leitlinien einen theoretisch fundierten Fragebogen. Wie bei Jussupow et al. (2021) hängt die Qualität des Ergebnisses aber davon ab, dass ein Mensch die Ausgabe kritisch prüft. Ausgerechnet diese Prüfung unterbleibt umso eher, je stärker Nutzende der KI vertrauen (Lee et al., 2025). Gegen eine weitere Iteration sprach, dass drei der vier Schwächen trotz ausdrücklicher Regel im Prompt auftraten. Die vierte legt der Prompt mit der geforderten Anonymitätszusage sogar selbst nahe. Die vier wiederkehrenden Schwächen bilden deshalb eine kurze Prüfliste, die diese Kontrolle anleitet. Sie wird zusammen mit dem Masterprompt bereitgestellt (Anhang A.2).</w:t>
      </w:r>
    </w:p>
    <w:p w14:paraId="65CD76F8" w14:textId="09A01F6F" w:rsidR="000E5F95" w:rsidRDefault="000E5F95" w:rsidP="000E5F95">
      <w:pPr>
        <w:pStyle w:val="berschrift2"/>
      </w:pPr>
      <w:bookmarkStart w:id="29" w:name="_Toc242897773"/>
      <w:r>
        <w:t>Kommunikation</w:t>
      </w:r>
      <w:bookmarkEnd w:id="29"/>
      <w:r>
        <w:t xml:space="preserve"> </w:t>
      </w:r>
    </w:p>
    <w:p w14:paraId="74742D44" w14:textId="06857322" w:rsidR="005E6A7E" w:rsidRPr="000E5F95" w:rsidRDefault="005E6A7E" w:rsidP="000E5F95">
      <w:r w:rsidRPr="005E6A7E">
        <w:t xml:space="preserve">Die Leitlinien werden über diese Arbeit und ein GitHub-Projekt (https://github.com/niklash105-tech/Masterprompt-und-Pruefliste-Seminararbeit-Hochschule-Wismar-Haehnlein-Niklas) an Forschung und Praxis kommuniziert (Peffers et al., 2007). Das Projekt enthält den Masterprompt mit Prüfliste (Anhang A), das Iterationsprotokoll </w:t>
      </w:r>
      <w:r w:rsidRPr="005E6A7E">
        <w:lastRenderedPageBreak/>
        <w:t xml:space="preserve">(Anhang B), die Chatverläufe der finalen Durchläufe (Anhang C) und die Quellenliste der Wissensbasis. Das </w:t>
      </w:r>
      <w:proofErr w:type="spellStart"/>
      <w:r w:rsidRPr="005E6A7E">
        <w:t>NotebookLM</w:t>
      </w:r>
      <w:proofErr w:type="spellEnd"/>
      <w:r w:rsidRPr="005E6A7E">
        <w:t>-Notebook selbst ist nicht öffentlich, da es urheberrechtlich geschützte Quellen enthält. Mit der Quellenliste kann die Wissensbasis jedoch nachgebaut werden. So lassen sich die Leitlinien nachvollziehen und erneut ausführen. Für andere Themen genügt es allerdings nicht, Messgegenstand, Zielgruppe und Zeitpunkt zu ändern. Auch themenspezifische Regeln, etwa zur Zielgruppe oder zur KI-Vorerfahrung, müssen angepasst werden.</w:t>
      </w:r>
    </w:p>
    <w:p w14:paraId="1BFC98B5" w14:textId="091EE267" w:rsidR="0040078A" w:rsidRPr="0040078A" w:rsidRDefault="000E5F95" w:rsidP="00101DD2">
      <w:pPr>
        <w:pStyle w:val="berschrift1"/>
      </w:pPr>
      <w:bookmarkStart w:id="30" w:name="_Toc242897774"/>
      <w:r>
        <w:lastRenderedPageBreak/>
        <w:t>Fazit</w:t>
      </w:r>
      <w:bookmarkEnd w:id="30"/>
    </w:p>
    <w:p w14:paraId="2E1FB282" w14:textId="45458716" w:rsidR="00DA43DE" w:rsidRDefault="000E5F95" w:rsidP="00DA43DE">
      <w:pPr>
        <w:pStyle w:val="berschrift2"/>
      </w:pPr>
      <w:bookmarkStart w:id="31" w:name="_Toc242897775"/>
      <w:r w:rsidRPr="000E5F95">
        <w:t>Beantwortung der Forschungsfrage</w:t>
      </w:r>
      <w:bookmarkEnd w:id="31"/>
    </w:p>
    <w:p w14:paraId="2A2F8996" w14:textId="38846D58" w:rsidR="00DA43DE" w:rsidRPr="00B372CE" w:rsidRDefault="00DA43DE" w:rsidP="00653680">
      <w:r w:rsidRPr="00DA43DE">
        <w:t xml:space="preserve">Die Iterationen beantworten die Forschungsfrage mit acht Leitlinien. L1 Den Auftrag präzise festlegen: Messgegenstand, Zielgruppe und Befragungszeitpunkt sowie die Abgrenzung zu verwandten Konstrukten wie Akzeptanz (Iterationen 1 bis 3). L2 Die Theoriewahl dem LLM überlassen, sie aber an die hinterlegten Quellen binden (Iterationen 1 bis 3). L3 Gewählte Theorien mit allen Dimensionen und ohne Dopplungen abbilden (Iteration 2). L4 Beispielfragebögen nur als Bauplan nutzen, nicht als Fragenvorrat (Iteration 0). L5 Formulierungsregeln vorgeben und ihre Prüfung ans Ende stellen (Iterationen 0 bis 2). L6 Ein einheitliches Antwortformat mit überschneidungsfreien Kategorien festlegen (Iterationen 0 und 2). L7 Eine nachvollziehbare Ausgabe mit Modellbegründung, </w:t>
      </w:r>
      <w:proofErr w:type="spellStart"/>
      <w:r w:rsidRPr="00DA43DE">
        <w:t>Konstrukttabelle</w:t>
      </w:r>
      <w:proofErr w:type="spellEnd"/>
      <w:r w:rsidRPr="00DA43DE">
        <w:t xml:space="preserve"> und Prüfprotokoll verlangen (Iteration 3). L8 Den Prompt ohne Vorgeschichte ausführen und das Ergebnis mit der Prüfliste kontrollieren (Iteration 3 und Evaluation). L1 bis L7 müssen im Prompt festgeschrieben sein, da </w:t>
      </w:r>
      <w:proofErr w:type="spellStart"/>
      <w:r w:rsidRPr="00DA43DE">
        <w:t>NotebookLM</w:t>
      </w:r>
      <w:proofErr w:type="spellEnd"/>
      <w:r w:rsidRPr="00DA43DE">
        <w:t xml:space="preserve"> im Dialog jeden Hinweis ungeprüft übernahm. So gestaltet, wählte </w:t>
      </w:r>
      <w:proofErr w:type="spellStart"/>
      <w:r w:rsidRPr="00DA43DE">
        <w:t>NotebookLM</w:t>
      </w:r>
      <w:proofErr w:type="spellEnd"/>
      <w:r w:rsidRPr="00DA43DE">
        <w:t xml:space="preserve"> in zwei unabhängigen Durchläufen ohne ausdrückliche Vorgabe eine passende Theorie und erzeugte einen weitgehend regelkonformen Fragebogen (Anhang D, Tabelle 2). Wiederkehrende Schwächen bei der Wiedergabe von Quellen, einer sozial erwünschten Frage, sich überschneidenden Antwortkategorien und der Anonymitätszusage zeigen jedoch, dass die Leitlinien eine abschließende Prüfung durch einen Menschen nicht ersetzen (Jussupow et al., 2021).</w:t>
      </w:r>
    </w:p>
    <w:p w14:paraId="7D829808" w14:textId="525B8F07" w:rsidR="00727536" w:rsidRDefault="000E5F95" w:rsidP="00386507">
      <w:pPr>
        <w:pStyle w:val="berschrift2"/>
      </w:pPr>
      <w:bookmarkStart w:id="32" w:name="_Toc242897776"/>
      <w:r w:rsidRPr="000E5F95">
        <w:t>Limitationen und Ausblick</w:t>
      </w:r>
      <w:bookmarkEnd w:id="32"/>
    </w:p>
    <w:p w14:paraId="3C1FB897" w14:textId="611299A2" w:rsidR="00DA43DE" w:rsidRDefault="006951E4" w:rsidP="006951E4">
      <w:r w:rsidRPr="006951E4">
        <w:t xml:space="preserve">Die Evaluation erfolgte artifiziell und wurde nur von einer Person vorgenommen, die die Leitlinien auch selbst entwickelt hat. Diese Person bringt mehrjährige Berufserfahrung in der Pflege sowie methodisches Vorwissen aus dem Studium mit. Zudem nutzte sie ein weiteres Sprachmodell (Claude) als Sparringspartner und bereitete damit teils ihre Nachrichten an </w:t>
      </w:r>
      <w:proofErr w:type="spellStart"/>
      <w:r w:rsidRPr="006951E4">
        <w:t>NotebookLM</w:t>
      </w:r>
      <w:proofErr w:type="spellEnd"/>
      <w:r w:rsidRPr="006951E4">
        <w:t xml:space="preserve"> und ihre Bewertungen vor. Beides erleichterte fachlich treffende Hinweise im Dialog und dürfte die Zahl der nötigen Iterationen verringert haben. Zugleich schränkt das die Übertragbarkeit auf Anwendende ohne diese Voraussetzungen ein. Reale Befragte, kognitive Pretests und eine psychometrische Prüfung fehlen. Ob der Fragebogen Objektivität, Reliabilität und Validität tatsächlich erreicht, bleibt damit offen. Die sechs Ziele prüfen vor allem die Form der Fragen, nicht deren Inhaltsvalidität, also ob jede Frage ihr Konstrukt trifft (</w:t>
      </w:r>
      <w:proofErr w:type="spellStart"/>
      <w:r w:rsidRPr="006951E4">
        <w:t>MacKenzie</w:t>
      </w:r>
      <w:proofErr w:type="spellEnd"/>
      <w:r w:rsidRPr="006951E4">
        <w:t xml:space="preserve"> et al., 2011). So fragten in Durchlauf 1 sechs der zwölf MAIRS-MS-Fragen nach digitalen oder technischen Systemen statt nach KI. Zudem beruhen die Ergebnisse auf </w:t>
      </w:r>
      <w:r w:rsidRPr="006951E4">
        <w:lastRenderedPageBreak/>
        <w:t xml:space="preserve">zwei Durchläufen mit einem Werkzeug und einem Anwendungsfall, an dem die Leitlinien auch entwickelt wurden. Die Theoriewahl war durch die Wissensbasis vorstrukturiert. Neben Akzeptanzmodellen und Ansätzen zur Bereitschaft der Organisation enthielt das Notebook mit MAIRS-MS und TRI 2.0 nur zwei Instrumente zur individuellen </w:t>
      </w:r>
      <w:proofErr w:type="spellStart"/>
      <w:r w:rsidRPr="006951E4">
        <w:t>Readiness</w:t>
      </w:r>
      <w:proofErr w:type="spellEnd"/>
      <w:r w:rsidRPr="006951E4">
        <w:t xml:space="preserve">. Deren Dimensionen umschreibt der Prompt mit „Wissen, Zutrauen, Einstellungen und Sorgen“ bereits. Auch die Aufteilung des Prompts in zwei Teile und künftige Versionen von </w:t>
      </w:r>
      <w:proofErr w:type="spellStart"/>
      <w:r w:rsidRPr="006951E4">
        <w:t>NotebookLM</w:t>
      </w:r>
      <w:proofErr w:type="spellEnd"/>
      <w:r w:rsidRPr="006951E4">
        <w:t xml:space="preserve"> können die Ergebnisse beeinflussen. Schließlich ist die Übertragung der für Medizinstudierende entwickelten MAIRS-MS auf Klinikpersonal inhaltlich naheliegend, aber nicht geprüft.</w:t>
      </w:r>
    </w:p>
    <w:p w14:paraId="408AC2C0" w14:textId="77777777" w:rsidR="006951E4" w:rsidRDefault="006951E4" w:rsidP="009A14CC"/>
    <w:p w14:paraId="380A7B0A" w14:textId="014E363D" w:rsidR="00727536" w:rsidRPr="00B372CE" w:rsidRDefault="00727536" w:rsidP="009A14CC">
      <w:pPr>
        <w:sectPr w:rsidR="00727536" w:rsidRPr="00B372CE" w:rsidSect="00D83948">
          <w:headerReference w:type="even" r:id="rId18"/>
          <w:headerReference w:type="default" r:id="rId19"/>
          <w:type w:val="continuous"/>
          <w:pgSz w:w="11906" w:h="16838"/>
          <w:pgMar w:top="1134" w:right="1418" w:bottom="1134" w:left="2268" w:header="708" w:footer="708" w:gutter="0"/>
          <w:pgNumType w:start="0"/>
          <w:cols w:space="708"/>
        </w:sectPr>
      </w:pPr>
    </w:p>
    <w:p w14:paraId="78400575" w14:textId="09DBE1DF" w:rsidR="00AC21D6" w:rsidRPr="00AC21D6" w:rsidRDefault="009B052B" w:rsidP="00AC21D6">
      <w:pPr>
        <w:pStyle w:val="berschrift1ohneNummerierung"/>
      </w:pPr>
      <w:bookmarkStart w:id="33" w:name="_Ref415401768"/>
      <w:bookmarkStart w:id="34" w:name="_Toc415465674"/>
      <w:bookmarkStart w:id="35" w:name="_Ref414785713"/>
      <w:bookmarkStart w:id="36" w:name="_Ref414785714"/>
      <w:bookmarkStart w:id="37" w:name="_Toc415465673"/>
      <w:bookmarkStart w:id="38" w:name="Literaturverzeichnis"/>
      <w:bookmarkStart w:id="39" w:name="_Toc242897777"/>
      <w:bookmarkEnd w:id="16"/>
      <w:bookmarkEnd w:id="17"/>
      <w:bookmarkEnd w:id="18"/>
      <w:bookmarkEnd w:id="19"/>
      <w:bookmarkEnd w:id="20"/>
      <w:bookmarkEnd w:id="21"/>
      <w:bookmarkEnd w:id="22"/>
      <w:bookmarkEnd w:id="23"/>
      <w:r w:rsidRPr="00B372CE">
        <w:lastRenderedPageBreak/>
        <w:t>Literaturverzeichnis</w:t>
      </w:r>
      <w:bookmarkEnd w:id="33"/>
      <w:bookmarkEnd w:id="34"/>
      <w:bookmarkEnd w:id="35"/>
      <w:bookmarkEnd w:id="36"/>
      <w:bookmarkEnd w:id="37"/>
      <w:bookmarkEnd w:id="38"/>
      <w:bookmarkEnd w:id="39"/>
    </w:p>
    <w:p w14:paraId="2543D290" w14:textId="69A7F5E4" w:rsidR="0034365A" w:rsidRDefault="0034365A" w:rsidP="0034365A">
      <w:pPr>
        <w:rPr>
          <w:szCs w:val="22"/>
        </w:rPr>
      </w:pPr>
      <w:r w:rsidRPr="0034365A">
        <w:rPr>
          <w:szCs w:val="22"/>
        </w:rPr>
        <w:t xml:space="preserve">Ang, C.-S., Ito, S., Bajaj, S., Chow, M., Cleland, J., &amp; </w:t>
      </w:r>
      <w:proofErr w:type="spellStart"/>
      <w:r w:rsidRPr="0034365A">
        <w:rPr>
          <w:szCs w:val="22"/>
        </w:rPr>
        <w:t>Heaversedge</w:t>
      </w:r>
      <w:proofErr w:type="spellEnd"/>
      <w:r w:rsidRPr="0034365A">
        <w:rPr>
          <w:szCs w:val="22"/>
        </w:rPr>
        <w:t>, J. (2026). The</w:t>
      </w:r>
      <w:r>
        <w:rPr>
          <w:szCs w:val="22"/>
        </w:rPr>
        <w:t xml:space="preserve"> </w:t>
      </w:r>
      <w:r w:rsidRPr="0034365A">
        <w:rPr>
          <w:szCs w:val="22"/>
        </w:rPr>
        <w:t xml:space="preserve">Scale for AI </w:t>
      </w:r>
      <w:proofErr w:type="spellStart"/>
      <w:r w:rsidRPr="0034365A">
        <w:rPr>
          <w:szCs w:val="22"/>
        </w:rPr>
        <w:t>Literacy</w:t>
      </w:r>
      <w:proofErr w:type="spellEnd"/>
      <w:r w:rsidRPr="0034365A">
        <w:rPr>
          <w:szCs w:val="22"/>
        </w:rPr>
        <w:t xml:space="preserve"> in Health Care Workers: Development and </w:t>
      </w:r>
      <w:proofErr w:type="spellStart"/>
      <w:r w:rsidRPr="0034365A">
        <w:rPr>
          <w:szCs w:val="22"/>
        </w:rPr>
        <w:t>validation</w:t>
      </w:r>
      <w:proofErr w:type="spellEnd"/>
      <w:r w:rsidRPr="0034365A">
        <w:rPr>
          <w:szCs w:val="22"/>
        </w:rPr>
        <w:t xml:space="preserve">. Journal of Medical Internet Research, 28, e92373. </w:t>
      </w:r>
      <w:r>
        <w:rPr>
          <w:szCs w:val="22"/>
        </w:rPr>
        <w:t xml:space="preserve">                </w:t>
      </w:r>
      <w:r w:rsidR="00F66F75">
        <w:rPr>
          <w:szCs w:val="22"/>
        </w:rPr>
        <w:t xml:space="preserve">      </w:t>
      </w:r>
      <w:r w:rsidR="00F66F75">
        <w:rPr>
          <w:szCs w:val="22"/>
        </w:rPr>
        <w:tab/>
      </w:r>
      <w:r>
        <w:rPr>
          <w:szCs w:val="22"/>
        </w:rPr>
        <w:t xml:space="preserve"> </w:t>
      </w:r>
      <w:hyperlink r:id="rId20" w:history="1">
        <w:r w:rsidRPr="00387451">
          <w:rPr>
            <w:rStyle w:val="Hyperlink"/>
            <w:szCs w:val="22"/>
          </w:rPr>
          <w:t>https://doi.org/10.2196/92373</w:t>
        </w:r>
      </w:hyperlink>
      <w:r w:rsidRPr="0034365A">
        <w:rPr>
          <w:szCs w:val="22"/>
        </w:rPr>
        <w:t xml:space="preserve"> </w:t>
      </w:r>
    </w:p>
    <w:p w14:paraId="74F3A37D" w14:textId="77777777" w:rsidR="0034365A" w:rsidRDefault="0034365A" w:rsidP="0034365A">
      <w:pPr>
        <w:ind w:left="426" w:hanging="426"/>
        <w:rPr>
          <w:szCs w:val="22"/>
        </w:rPr>
      </w:pPr>
    </w:p>
    <w:p w14:paraId="23BE9D47" w14:textId="6B910E82" w:rsidR="0034365A" w:rsidRDefault="0034365A" w:rsidP="0034365A">
      <w:pPr>
        <w:rPr>
          <w:szCs w:val="22"/>
        </w:rPr>
      </w:pPr>
      <w:r w:rsidRPr="0034365A">
        <w:rPr>
          <w:szCs w:val="22"/>
        </w:rPr>
        <w:t>Antweiler, D., Albiez, D., Bures, D., Hosters, B., Jovy-Klein, F., Nickel, K., Reibel, T., Schramm, J., Sander, J., Antons, D., &amp; Diehl, A. (2024). Einsatz von KI-basierten Anwendungen durch Krankenhauspersonal: Aufgabenprofile und Qualifizierungsbedarfe. Bundesgesundheitsblatt – Gesundheitsforschung – Gesundheitsschutz, 67(1), 66–75.</w:t>
      </w:r>
      <w:r>
        <w:rPr>
          <w:szCs w:val="22"/>
        </w:rPr>
        <w:tab/>
      </w:r>
      <w:r>
        <w:rPr>
          <w:szCs w:val="22"/>
        </w:rPr>
        <w:tab/>
      </w:r>
      <w:r>
        <w:rPr>
          <w:szCs w:val="22"/>
        </w:rPr>
        <w:tab/>
      </w:r>
      <w:r>
        <w:rPr>
          <w:szCs w:val="22"/>
        </w:rPr>
        <w:tab/>
      </w:r>
      <w:r>
        <w:rPr>
          <w:szCs w:val="22"/>
        </w:rPr>
        <w:tab/>
      </w:r>
      <w:r>
        <w:rPr>
          <w:szCs w:val="22"/>
        </w:rPr>
        <w:tab/>
      </w:r>
      <w:r>
        <w:rPr>
          <w:szCs w:val="22"/>
        </w:rPr>
        <w:tab/>
        <w:t xml:space="preserve">       </w:t>
      </w:r>
      <w:r>
        <w:rPr>
          <w:szCs w:val="22"/>
        </w:rPr>
        <w:fldChar w:fldCharType="begin"/>
      </w:r>
      <w:r>
        <w:rPr>
          <w:szCs w:val="22"/>
        </w:rPr>
        <w:instrText>HYPERLINK "</w:instrText>
      </w:r>
      <w:r w:rsidRPr="0034365A">
        <w:rPr>
          <w:szCs w:val="22"/>
        </w:rPr>
        <w:instrText>https://doi.org/10.1007/s00103-023-03817-x</w:instrText>
      </w:r>
      <w:r>
        <w:rPr>
          <w:szCs w:val="22"/>
        </w:rPr>
        <w:instrText>"</w:instrText>
      </w:r>
      <w:r w:rsidR="0075165D">
        <w:rPr>
          <w:szCs w:val="22"/>
        </w:rPr>
      </w:r>
      <w:r>
        <w:rPr>
          <w:szCs w:val="22"/>
        </w:rPr>
        <w:fldChar w:fldCharType="separate"/>
      </w:r>
      <w:r w:rsidRPr="00387451">
        <w:rPr>
          <w:rStyle w:val="Hyperlink"/>
          <w:szCs w:val="22"/>
        </w:rPr>
        <w:t>https://doi.org/10.1007/s00103-023-03817-x</w:t>
      </w:r>
      <w:r>
        <w:rPr>
          <w:szCs w:val="22"/>
        </w:rPr>
        <w:fldChar w:fldCharType="end"/>
      </w:r>
      <w:r w:rsidRPr="0034365A">
        <w:rPr>
          <w:szCs w:val="22"/>
        </w:rPr>
        <w:t xml:space="preserve"> </w:t>
      </w:r>
    </w:p>
    <w:p w14:paraId="4697068F" w14:textId="77777777" w:rsidR="0034365A" w:rsidRDefault="0034365A" w:rsidP="0034365A">
      <w:pPr>
        <w:rPr>
          <w:szCs w:val="22"/>
        </w:rPr>
      </w:pPr>
    </w:p>
    <w:p w14:paraId="447C3F60" w14:textId="36E67389" w:rsidR="0034365A" w:rsidRDefault="0034365A" w:rsidP="0034365A">
      <w:pPr>
        <w:rPr>
          <w:szCs w:val="22"/>
          <w:lang w:val="pt-BR"/>
        </w:rPr>
      </w:pPr>
      <w:r w:rsidRPr="0034365A">
        <w:rPr>
          <w:szCs w:val="22"/>
        </w:rPr>
        <w:t xml:space="preserve">Antweiler, D., </w:t>
      </w:r>
      <w:proofErr w:type="spellStart"/>
      <w:r w:rsidRPr="0034365A">
        <w:rPr>
          <w:szCs w:val="22"/>
        </w:rPr>
        <w:t>Hülden</w:t>
      </w:r>
      <w:proofErr w:type="spellEnd"/>
      <w:r w:rsidRPr="0034365A">
        <w:rPr>
          <w:szCs w:val="22"/>
        </w:rPr>
        <w:t xml:space="preserve">, D., Kugler, S., &amp; Poncelet, A. (2026). Künstliche Intelligenz im Krankenhaus: Strategien und Voraussetzungen für eine erfolgreiche Implementierung [Whitepaper]. </w:t>
      </w:r>
      <w:proofErr w:type="spellStart"/>
      <w:r w:rsidRPr="0034365A">
        <w:rPr>
          <w:szCs w:val="22"/>
          <w:lang w:val="pt-BR"/>
        </w:rPr>
        <w:t>Fraunhofer</w:t>
      </w:r>
      <w:proofErr w:type="spellEnd"/>
      <w:r w:rsidRPr="0034365A">
        <w:rPr>
          <w:szCs w:val="22"/>
          <w:lang w:val="pt-BR"/>
        </w:rPr>
        <w:t xml:space="preserve"> IAIS. </w:t>
      </w:r>
      <w:r w:rsidRPr="0034365A">
        <w:rPr>
          <w:szCs w:val="22"/>
          <w:lang w:val="pt-BR"/>
        </w:rPr>
        <w:tab/>
      </w:r>
      <w:r w:rsidRPr="0034365A">
        <w:rPr>
          <w:szCs w:val="22"/>
          <w:lang w:val="pt-BR"/>
        </w:rPr>
        <w:tab/>
      </w:r>
      <w:r w:rsidRPr="0034365A">
        <w:rPr>
          <w:szCs w:val="22"/>
          <w:lang w:val="pt-BR"/>
        </w:rPr>
        <w:tab/>
        <w:t xml:space="preserve"> </w:t>
      </w:r>
      <w:r>
        <w:rPr>
          <w:szCs w:val="22"/>
          <w:lang w:val="pt-BR"/>
        </w:rPr>
        <w:t xml:space="preserve">           </w:t>
      </w:r>
      <w:r>
        <w:rPr>
          <w:szCs w:val="22"/>
          <w:lang w:val="pt-BR"/>
        </w:rPr>
        <w:fldChar w:fldCharType="begin"/>
      </w:r>
      <w:r>
        <w:rPr>
          <w:szCs w:val="22"/>
          <w:lang w:val="pt-BR"/>
        </w:rPr>
        <w:instrText>HYPERLINK "</w:instrText>
      </w:r>
      <w:r w:rsidRPr="0034365A">
        <w:rPr>
          <w:szCs w:val="22"/>
          <w:lang w:val="pt-BR"/>
        </w:rPr>
        <w:instrText>https://www.iais.fraunhofer.de/de/publikationen/studien.html</w:instrText>
      </w:r>
      <w:r>
        <w:rPr>
          <w:szCs w:val="22"/>
          <w:lang w:val="pt-BR"/>
        </w:rPr>
        <w:instrText>"</w:instrText>
      </w:r>
      <w:r w:rsidR="0075165D">
        <w:rPr>
          <w:szCs w:val="22"/>
          <w:lang w:val="pt-BR"/>
        </w:rPr>
      </w:r>
      <w:r>
        <w:rPr>
          <w:szCs w:val="22"/>
          <w:lang w:val="pt-BR"/>
        </w:rPr>
        <w:fldChar w:fldCharType="separate"/>
      </w:r>
      <w:r w:rsidRPr="00387451">
        <w:rPr>
          <w:rStyle w:val="Hyperlink"/>
          <w:szCs w:val="22"/>
          <w:lang w:val="pt-BR"/>
        </w:rPr>
        <w:t>https://www.iais.fraunhofer.de/de/publikationen/studien.html</w:t>
      </w:r>
      <w:r>
        <w:rPr>
          <w:szCs w:val="22"/>
          <w:lang w:val="pt-BR"/>
        </w:rPr>
        <w:fldChar w:fldCharType="end"/>
      </w:r>
    </w:p>
    <w:p w14:paraId="62FA5ABD" w14:textId="77777777" w:rsidR="0034365A" w:rsidRPr="0034365A" w:rsidRDefault="0034365A" w:rsidP="0034365A">
      <w:pPr>
        <w:rPr>
          <w:szCs w:val="22"/>
          <w:lang w:val="pt-BR"/>
        </w:rPr>
      </w:pPr>
    </w:p>
    <w:p w14:paraId="1C192147" w14:textId="41EB0E3C" w:rsidR="0034365A" w:rsidRDefault="0034365A" w:rsidP="0034365A">
      <w:pPr>
        <w:rPr>
          <w:szCs w:val="22"/>
          <w:lang w:val="pl-PL"/>
        </w:rPr>
      </w:pPr>
      <w:r w:rsidRPr="0034365A">
        <w:rPr>
          <w:szCs w:val="22"/>
        </w:rPr>
        <w:t xml:space="preserve">Do Khac, L. T., Leyer, M., Wichmann, J., &amp; Richter, A. (2025). Divisional </w:t>
      </w:r>
      <w:proofErr w:type="spellStart"/>
      <w:r w:rsidRPr="0034365A">
        <w:rPr>
          <w:szCs w:val="22"/>
        </w:rPr>
        <w:t>perspectives</w:t>
      </w:r>
      <w:proofErr w:type="spellEnd"/>
      <w:r w:rsidRPr="0034365A">
        <w:rPr>
          <w:szCs w:val="22"/>
        </w:rPr>
        <w:t xml:space="preserve"> on </w:t>
      </w:r>
      <w:proofErr w:type="spellStart"/>
      <w:r w:rsidRPr="0034365A">
        <w:rPr>
          <w:szCs w:val="22"/>
        </w:rPr>
        <w:t>trust</w:t>
      </w:r>
      <w:proofErr w:type="spellEnd"/>
      <w:r w:rsidRPr="0034365A">
        <w:rPr>
          <w:szCs w:val="22"/>
        </w:rPr>
        <w:t xml:space="preserve"> in generative AI: An </w:t>
      </w:r>
      <w:proofErr w:type="spellStart"/>
      <w:r w:rsidRPr="0034365A">
        <w:rPr>
          <w:szCs w:val="22"/>
        </w:rPr>
        <w:t>empirical</w:t>
      </w:r>
      <w:proofErr w:type="spellEnd"/>
      <w:r w:rsidRPr="0034365A">
        <w:rPr>
          <w:szCs w:val="22"/>
        </w:rPr>
        <w:t xml:space="preserve"> </w:t>
      </w:r>
      <w:proofErr w:type="spellStart"/>
      <w:r w:rsidRPr="0034365A">
        <w:rPr>
          <w:szCs w:val="22"/>
        </w:rPr>
        <w:t>study</w:t>
      </w:r>
      <w:proofErr w:type="spellEnd"/>
      <w:r w:rsidRPr="0034365A">
        <w:rPr>
          <w:szCs w:val="22"/>
        </w:rPr>
        <w:t xml:space="preserve"> of </w:t>
      </w:r>
      <w:proofErr w:type="spellStart"/>
      <w:r w:rsidRPr="0034365A">
        <w:rPr>
          <w:szCs w:val="22"/>
        </w:rPr>
        <w:t>senior</w:t>
      </w:r>
      <w:proofErr w:type="spellEnd"/>
      <w:r w:rsidRPr="0034365A">
        <w:rPr>
          <w:szCs w:val="22"/>
        </w:rPr>
        <w:t xml:space="preserve"> </w:t>
      </w:r>
      <w:proofErr w:type="spellStart"/>
      <w:r w:rsidRPr="0034365A">
        <w:rPr>
          <w:szCs w:val="22"/>
        </w:rPr>
        <w:t>decision-makers</w:t>
      </w:r>
      <w:proofErr w:type="spellEnd"/>
      <w:r w:rsidRPr="0034365A">
        <w:rPr>
          <w:szCs w:val="22"/>
        </w:rPr>
        <w:t xml:space="preserve">. Enterprise Information Systems. </w:t>
      </w:r>
      <w:r>
        <w:rPr>
          <w:szCs w:val="22"/>
        </w:rPr>
        <w:tab/>
        <w:t xml:space="preserve">                </w:t>
      </w:r>
      <w:r>
        <w:rPr>
          <w:szCs w:val="22"/>
          <w:lang w:val="pl-PL"/>
        </w:rPr>
        <w:fldChar w:fldCharType="begin"/>
      </w:r>
      <w:r>
        <w:rPr>
          <w:szCs w:val="22"/>
          <w:lang w:val="pl-PL"/>
        </w:rPr>
        <w:instrText>HYPERLINK "</w:instrText>
      </w:r>
      <w:r w:rsidRPr="0034365A">
        <w:rPr>
          <w:szCs w:val="22"/>
          <w:lang w:val="pl-PL"/>
        </w:rPr>
        <w:instrText>https://doi.org/10.1080/17517575.2025.2481557</w:instrText>
      </w:r>
      <w:r>
        <w:rPr>
          <w:szCs w:val="22"/>
          <w:lang w:val="pl-PL"/>
        </w:rPr>
        <w:instrText>"</w:instrText>
      </w:r>
      <w:r w:rsidR="0075165D">
        <w:rPr>
          <w:szCs w:val="22"/>
          <w:lang w:val="pl-PL"/>
        </w:rPr>
      </w:r>
      <w:r>
        <w:rPr>
          <w:szCs w:val="22"/>
          <w:lang w:val="pl-PL"/>
        </w:rPr>
        <w:fldChar w:fldCharType="separate"/>
      </w:r>
      <w:r w:rsidRPr="00387451">
        <w:rPr>
          <w:rStyle w:val="Hyperlink"/>
          <w:szCs w:val="22"/>
          <w:lang w:val="pl-PL"/>
        </w:rPr>
        <w:t>https://doi.org/10.1080/17517575.2025.2481557</w:t>
      </w:r>
      <w:r>
        <w:rPr>
          <w:szCs w:val="22"/>
          <w:lang w:val="pl-PL"/>
        </w:rPr>
        <w:fldChar w:fldCharType="end"/>
      </w:r>
      <w:r w:rsidRPr="0034365A">
        <w:rPr>
          <w:szCs w:val="22"/>
          <w:lang w:val="pl-PL"/>
        </w:rPr>
        <w:t xml:space="preserve"> </w:t>
      </w:r>
    </w:p>
    <w:p w14:paraId="7F47D319" w14:textId="77777777" w:rsidR="0034365A" w:rsidRPr="0034365A" w:rsidRDefault="0034365A" w:rsidP="0034365A">
      <w:pPr>
        <w:rPr>
          <w:szCs w:val="22"/>
        </w:rPr>
      </w:pPr>
    </w:p>
    <w:p w14:paraId="1819A091" w14:textId="718DE7DD" w:rsidR="0034365A" w:rsidRDefault="0034365A" w:rsidP="0034365A">
      <w:pPr>
        <w:rPr>
          <w:szCs w:val="22"/>
        </w:rPr>
      </w:pPr>
      <w:r w:rsidRPr="0034365A">
        <w:rPr>
          <w:szCs w:val="22"/>
          <w:lang w:val="pl-PL"/>
        </w:rPr>
        <w:t xml:space="preserve">Hernandez, I., &amp; Nie, W. (2023). </w:t>
      </w:r>
      <w:r w:rsidRPr="0034365A">
        <w:rPr>
          <w:szCs w:val="22"/>
        </w:rPr>
        <w:t xml:space="preserve">The AI-IP: </w:t>
      </w:r>
      <w:proofErr w:type="spellStart"/>
      <w:r w:rsidRPr="0034365A">
        <w:rPr>
          <w:szCs w:val="22"/>
        </w:rPr>
        <w:t>Minimizing</w:t>
      </w:r>
      <w:proofErr w:type="spellEnd"/>
      <w:r w:rsidRPr="0034365A">
        <w:rPr>
          <w:szCs w:val="22"/>
        </w:rPr>
        <w:t xml:space="preserve"> the </w:t>
      </w:r>
      <w:proofErr w:type="spellStart"/>
      <w:r w:rsidRPr="0034365A">
        <w:rPr>
          <w:szCs w:val="22"/>
        </w:rPr>
        <w:t>guesswork</w:t>
      </w:r>
      <w:proofErr w:type="spellEnd"/>
      <w:r w:rsidRPr="0034365A">
        <w:rPr>
          <w:szCs w:val="22"/>
        </w:rPr>
        <w:t xml:space="preserve"> of </w:t>
      </w:r>
      <w:proofErr w:type="spellStart"/>
      <w:r w:rsidRPr="0034365A">
        <w:rPr>
          <w:szCs w:val="22"/>
        </w:rPr>
        <w:t>personality</w:t>
      </w:r>
      <w:proofErr w:type="spellEnd"/>
      <w:r w:rsidRPr="0034365A">
        <w:rPr>
          <w:szCs w:val="22"/>
        </w:rPr>
        <w:t xml:space="preserve"> </w:t>
      </w:r>
      <w:proofErr w:type="spellStart"/>
      <w:r w:rsidRPr="0034365A">
        <w:rPr>
          <w:szCs w:val="22"/>
        </w:rPr>
        <w:t>scale</w:t>
      </w:r>
      <w:proofErr w:type="spellEnd"/>
      <w:r w:rsidRPr="0034365A">
        <w:rPr>
          <w:szCs w:val="22"/>
        </w:rPr>
        <w:t xml:space="preserve"> item </w:t>
      </w:r>
      <w:proofErr w:type="spellStart"/>
      <w:r w:rsidRPr="0034365A">
        <w:rPr>
          <w:szCs w:val="22"/>
        </w:rPr>
        <w:t>development</w:t>
      </w:r>
      <w:proofErr w:type="spellEnd"/>
      <w:r w:rsidRPr="0034365A">
        <w:rPr>
          <w:szCs w:val="22"/>
        </w:rPr>
        <w:t xml:space="preserve"> </w:t>
      </w:r>
      <w:proofErr w:type="spellStart"/>
      <w:r w:rsidRPr="0034365A">
        <w:rPr>
          <w:szCs w:val="22"/>
        </w:rPr>
        <w:t>through</w:t>
      </w:r>
      <w:proofErr w:type="spellEnd"/>
      <w:r w:rsidRPr="0034365A">
        <w:rPr>
          <w:szCs w:val="22"/>
        </w:rPr>
        <w:t xml:space="preserve"> </w:t>
      </w:r>
      <w:proofErr w:type="spellStart"/>
      <w:r w:rsidRPr="0034365A">
        <w:rPr>
          <w:szCs w:val="22"/>
        </w:rPr>
        <w:t>artificial</w:t>
      </w:r>
      <w:proofErr w:type="spellEnd"/>
      <w:r w:rsidRPr="0034365A">
        <w:rPr>
          <w:szCs w:val="22"/>
        </w:rPr>
        <w:t xml:space="preserve"> </w:t>
      </w:r>
      <w:proofErr w:type="spellStart"/>
      <w:r w:rsidRPr="0034365A">
        <w:rPr>
          <w:szCs w:val="22"/>
        </w:rPr>
        <w:t>intelligence</w:t>
      </w:r>
      <w:proofErr w:type="spellEnd"/>
      <w:r w:rsidRPr="0034365A">
        <w:rPr>
          <w:szCs w:val="22"/>
        </w:rPr>
        <w:t xml:space="preserve">. </w:t>
      </w:r>
      <w:proofErr w:type="spellStart"/>
      <w:r w:rsidRPr="0034365A">
        <w:rPr>
          <w:szCs w:val="22"/>
        </w:rPr>
        <w:t>Personnel</w:t>
      </w:r>
      <w:proofErr w:type="spellEnd"/>
      <w:r w:rsidRPr="0034365A">
        <w:rPr>
          <w:szCs w:val="22"/>
        </w:rPr>
        <w:t xml:space="preserve"> </w:t>
      </w:r>
      <w:proofErr w:type="spellStart"/>
      <w:r w:rsidRPr="0034365A">
        <w:rPr>
          <w:szCs w:val="22"/>
        </w:rPr>
        <w:t>Psychology</w:t>
      </w:r>
      <w:proofErr w:type="spellEnd"/>
      <w:r w:rsidRPr="0034365A">
        <w:rPr>
          <w:szCs w:val="22"/>
        </w:rPr>
        <w:t xml:space="preserve">, 76(4), 1011–1035. </w:t>
      </w:r>
      <w:r>
        <w:rPr>
          <w:szCs w:val="22"/>
        </w:rPr>
        <w:tab/>
      </w:r>
      <w:r>
        <w:rPr>
          <w:szCs w:val="22"/>
        </w:rPr>
        <w:tab/>
      </w:r>
      <w:r>
        <w:rPr>
          <w:szCs w:val="22"/>
        </w:rPr>
        <w:tab/>
      </w:r>
      <w:r>
        <w:rPr>
          <w:szCs w:val="22"/>
        </w:rPr>
        <w:tab/>
      </w:r>
      <w:r>
        <w:rPr>
          <w:szCs w:val="22"/>
        </w:rPr>
        <w:tab/>
        <w:t xml:space="preserve">          </w:t>
      </w:r>
      <w:r>
        <w:rPr>
          <w:szCs w:val="22"/>
        </w:rPr>
        <w:fldChar w:fldCharType="begin"/>
      </w:r>
      <w:r>
        <w:rPr>
          <w:szCs w:val="22"/>
        </w:rPr>
        <w:instrText>HYPERLINK "</w:instrText>
      </w:r>
      <w:r w:rsidRPr="0034365A">
        <w:rPr>
          <w:szCs w:val="22"/>
        </w:rPr>
        <w:instrText>https://doi.org/10.1111/peps.12543</w:instrText>
      </w:r>
      <w:r>
        <w:rPr>
          <w:szCs w:val="22"/>
        </w:rPr>
        <w:instrText>"</w:instrText>
      </w:r>
      <w:r w:rsidR="0075165D">
        <w:rPr>
          <w:szCs w:val="22"/>
        </w:rPr>
      </w:r>
      <w:r>
        <w:rPr>
          <w:szCs w:val="22"/>
        </w:rPr>
        <w:fldChar w:fldCharType="separate"/>
      </w:r>
      <w:r w:rsidRPr="00387451">
        <w:rPr>
          <w:rStyle w:val="Hyperlink"/>
          <w:szCs w:val="22"/>
        </w:rPr>
        <w:t>https://doi.org/10.1111/peps.12543</w:t>
      </w:r>
      <w:r>
        <w:rPr>
          <w:szCs w:val="22"/>
        </w:rPr>
        <w:fldChar w:fldCharType="end"/>
      </w:r>
      <w:r w:rsidRPr="0034365A">
        <w:rPr>
          <w:szCs w:val="22"/>
        </w:rPr>
        <w:t xml:space="preserve"> </w:t>
      </w:r>
    </w:p>
    <w:p w14:paraId="1D6C8322" w14:textId="77777777" w:rsidR="0034365A" w:rsidRDefault="0034365A" w:rsidP="0034365A">
      <w:pPr>
        <w:rPr>
          <w:szCs w:val="22"/>
        </w:rPr>
      </w:pPr>
    </w:p>
    <w:p w14:paraId="667C27FD" w14:textId="6C0501D8" w:rsidR="0034365A" w:rsidRDefault="0034365A" w:rsidP="0034365A">
      <w:pPr>
        <w:rPr>
          <w:szCs w:val="22"/>
        </w:rPr>
      </w:pPr>
      <w:r w:rsidRPr="0034365A">
        <w:rPr>
          <w:szCs w:val="22"/>
        </w:rPr>
        <w:t xml:space="preserve">Jussupow, E., Spohrer, K., Heinzl, A., &amp; </w:t>
      </w:r>
      <w:proofErr w:type="spellStart"/>
      <w:r w:rsidRPr="0034365A">
        <w:rPr>
          <w:szCs w:val="22"/>
        </w:rPr>
        <w:t>Gawlitza</w:t>
      </w:r>
      <w:proofErr w:type="spellEnd"/>
      <w:r w:rsidRPr="0034365A">
        <w:rPr>
          <w:szCs w:val="22"/>
        </w:rPr>
        <w:t xml:space="preserve">, J. (2021). </w:t>
      </w:r>
      <w:proofErr w:type="spellStart"/>
      <w:r w:rsidRPr="0034365A">
        <w:rPr>
          <w:szCs w:val="22"/>
        </w:rPr>
        <w:t>Augmenting</w:t>
      </w:r>
      <w:proofErr w:type="spellEnd"/>
      <w:r w:rsidRPr="0034365A">
        <w:rPr>
          <w:szCs w:val="22"/>
        </w:rPr>
        <w:t xml:space="preserve"> </w:t>
      </w:r>
      <w:proofErr w:type="spellStart"/>
      <w:r w:rsidRPr="0034365A">
        <w:rPr>
          <w:szCs w:val="22"/>
        </w:rPr>
        <w:t>medical</w:t>
      </w:r>
      <w:proofErr w:type="spellEnd"/>
      <w:r w:rsidRPr="0034365A">
        <w:rPr>
          <w:szCs w:val="22"/>
        </w:rPr>
        <w:t xml:space="preserve"> </w:t>
      </w:r>
      <w:proofErr w:type="spellStart"/>
      <w:r w:rsidRPr="0034365A">
        <w:rPr>
          <w:szCs w:val="22"/>
        </w:rPr>
        <w:t>diagnosis</w:t>
      </w:r>
      <w:proofErr w:type="spellEnd"/>
      <w:r w:rsidRPr="0034365A">
        <w:rPr>
          <w:szCs w:val="22"/>
        </w:rPr>
        <w:t xml:space="preserve"> </w:t>
      </w:r>
      <w:proofErr w:type="spellStart"/>
      <w:r w:rsidRPr="0034365A">
        <w:rPr>
          <w:szCs w:val="22"/>
        </w:rPr>
        <w:t>decisions</w:t>
      </w:r>
      <w:proofErr w:type="spellEnd"/>
      <w:r w:rsidRPr="0034365A">
        <w:rPr>
          <w:szCs w:val="22"/>
        </w:rPr>
        <w:t xml:space="preserve">? An </w:t>
      </w:r>
      <w:proofErr w:type="spellStart"/>
      <w:r w:rsidRPr="0034365A">
        <w:rPr>
          <w:szCs w:val="22"/>
        </w:rPr>
        <w:t>investigation</w:t>
      </w:r>
      <w:proofErr w:type="spellEnd"/>
      <w:r w:rsidRPr="0034365A">
        <w:rPr>
          <w:szCs w:val="22"/>
        </w:rPr>
        <w:t xml:space="preserve"> </w:t>
      </w:r>
      <w:proofErr w:type="spellStart"/>
      <w:r w:rsidRPr="0034365A">
        <w:rPr>
          <w:szCs w:val="22"/>
        </w:rPr>
        <w:t>into</w:t>
      </w:r>
      <w:proofErr w:type="spellEnd"/>
      <w:r w:rsidRPr="0034365A">
        <w:rPr>
          <w:szCs w:val="22"/>
        </w:rPr>
        <w:t xml:space="preserve"> </w:t>
      </w:r>
      <w:proofErr w:type="spellStart"/>
      <w:r w:rsidRPr="0034365A">
        <w:rPr>
          <w:szCs w:val="22"/>
        </w:rPr>
        <w:t>physicians</w:t>
      </w:r>
      <w:proofErr w:type="spellEnd"/>
      <w:r w:rsidRPr="0034365A">
        <w:rPr>
          <w:szCs w:val="22"/>
        </w:rPr>
        <w:t xml:space="preserve">’ </w:t>
      </w:r>
      <w:proofErr w:type="spellStart"/>
      <w:r w:rsidRPr="0034365A">
        <w:rPr>
          <w:szCs w:val="22"/>
        </w:rPr>
        <w:t>decision-making</w:t>
      </w:r>
      <w:proofErr w:type="spellEnd"/>
      <w:r w:rsidRPr="0034365A">
        <w:rPr>
          <w:szCs w:val="22"/>
        </w:rPr>
        <w:t xml:space="preserve"> </w:t>
      </w:r>
      <w:proofErr w:type="spellStart"/>
      <w:r w:rsidRPr="0034365A">
        <w:rPr>
          <w:szCs w:val="22"/>
        </w:rPr>
        <w:t>process</w:t>
      </w:r>
      <w:proofErr w:type="spellEnd"/>
      <w:r w:rsidRPr="0034365A">
        <w:rPr>
          <w:szCs w:val="22"/>
        </w:rPr>
        <w:t xml:space="preserve"> </w:t>
      </w:r>
      <w:proofErr w:type="spellStart"/>
      <w:r w:rsidRPr="0034365A">
        <w:rPr>
          <w:szCs w:val="22"/>
        </w:rPr>
        <w:t>with</w:t>
      </w:r>
      <w:proofErr w:type="spellEnd"/>
      <w:r w:rsidRPr="0034365A">
        <w:rPr>
          <w:szCs w:val="22"/>
        </w:rPr>
        <w:t xml:space="preserve"> </w:t>
      </w:r>
      <w:proofErr w:type="spellStart"/>
      <w:r w:rsidRPr="0034365A">
        <w:rPr>
          <w:szCs w:val="22"/>
        </w:rPr>
        <w:t>artificial</w:t>
      </w:r>
      <w:proofErr w:type="spellEnd"/>
      <w:r w:rsidRPr="0034365A">
        <w:rPr>
          <w:szCs w:val="22"/>
        </w:rPr>
        <w:t xml:space="preserve"> </w:t>
      </w:r>
      <w:proofErr w:type="spellStart"/>
      <w:r w:rsidRPr="0034365A">
        <w:rPr>
          <w:szCs w:val="22"/>
        </w:rPr>
        <w:t>intelligence</w:t>
      </w:r>
      <w:proofErr w:type="spellEnd"/>
      <w:r w:rsidRPr="0034365A">
        <w:rPr>
          <w:szCs w:val="22"/>
        </w:rPr>
        <w:t xml:space="preserve">. Information Systems Research, 32(3), 713–735. </w:t>
      </w:r>
      <w:r>
        <w:rPr>
          <w:szCs w:val="22"/>
        </w:rPr>
        <w:fldChar w:fldCharType="begin"/>
      </w:r>
      <w:r>
        <w:rPr>
          <w:szCs w:val="22"/>
        </w:rPr>
        <w:instrText>HYPERLINK "</w:instrText>
      </w:r>
      <w:r w:rsidRPr="0034365A">
        <w:rPr>
          <w:szCs w:val="22"/>
        </w:rPr>
        <w:instrText>https://doi.org/10.1287/isre.2020.0980</w:instrText>
      </w:r>
      <w:r>
        <w:rPr>
          <w:szCs w:val="22"/>
        </w:rPr>
        <w:instrText>"</w:instrText>
      </w:r>
      <w:r w:rsidR="0075165D">
        <w:rPr>
          <w:szCs w:val="22"/>
        </w:rPr>
      </w:r>
      <w:r>
        <w:rPr>
          <w:szCs w:val="22"/>
        </w:rPr>
        <w:fldChar w:fldCharType="separate"/>
      </w:r>
      <w:r w:rsidRPr="00387451">
        <w:rPr>
          <w:rStyle w:val="Hyperlink"/>
          <w:szCs w:val="22"/>
        </w:rPr>
        <w:t>https://doi.org/10.1287/isre.2020.0980</w:t>
      </w:r>
      <w:r>
        <w:rPr>
          <w:szCs w:val="22"/>
        </w:rPr>
        <w:fldChar w:fldCharType="end"/>
      </w:r>
      <w:r w:rsidRPr="0034365A">
        <w:rPr>
          <w:szCs w:val="22"/>
        </w:rPr>
        <w:t xml:space="preserve"> </w:t>
      </w:r>
    </w:p>
    <w:p w14:paraId="1ACFF522" w14:textId="77777777" w:rsidR="0034365A" w:rsidRDefault="0034365A" w:rsidP="0034365A">
      <w:pPr>
        <w:rPr>
          <w:szCs w:val="22"/>
        </w:rPr>
      </w:pPr>
    </w:p>
    <w:p w14:paraId="09B1E50D" w14:textId="17249F5A" w:rsidR="0034365A" w:rsidRDefault="0034365A" w:rsidP="0034365A">
      <w:pPr>
        <w:rPr>
          <w:szCs w:val="22"/>
        </w:rPr>
      </w:pPr>
      <w:r w:rsidRPr="0034365A">
        <w:rPr>
          <w:szCs w:val="22"/>
        </w:rPr>
        <w:lastRenderedPageBreak/>
        <w:t xml:space="preserve">Karaca, O., </w:t>
      </w:r>
      <w:proofErr w:type="spellStart"/>
      <w:r w:rsidRPr="0034365A">
        <w:rPr>
          <w:szCs w:val="22"/>
        </w:rPr>
        <w:t>Çalışkan</w:t>
      </w:r>
      <w:proofErr w:type="spellEnd"/>
      <w:r w:rsidRPr="0034365A">
        <w:rPr>
          <w:szCs w:val="22"/>
        </w:rPr>
        <w:t xml:space="preserve">, S. A., &amp; Demir, K. (2021). Medical </w:t>
      </w:r>
      <w:proofErr w:type="spellStart"/>
      <w:r w:rsidRPr="0034365A">
        <w:rPr>
          <w:szCs w:val="22"/>
        </w:rPr>
        <w:t>artificial</w:t>
      </w:r>
      <w:proofErr w:type="spellEnd"/>
      <w:r w:rsidRPr="0034365A">
        <w:rPr>
          <w:szCs w:val="22"/>
        </w:rPr>
        <w:t xml:space="preserve"> </w:t>
      </w:r>
      <w:proofErr w:type="spellStart"/>
      <w:r w:rsidRPr="0034365A">
        <w:rPr>
          <w:szCs w:val="22"/>
        </w:rPr>
        <w:t>intelligence</w:t>
      </w:r>
      <w:proofErr w:type="spellEnd"/>
      <w:r w:rsidRPr="0034365A">
        <w:rPr>
          <w:szCs w:val="22"/>
        </w:rPr>
        <w:t xml:space="preserve"> </w:t>
      </w:r>
      <w:proofErr w:type="spellStart"/>
      <w:r w:rsidRPr="0034365A">
        <w:rPr>
          <w:szCs w:val="22"/>
        </w:rPr>
        <w:t>readiness</w:t>
      </w:r>
      <w:proofErr w:type="spellEnd"/>
      <w:r w:rsidRPr="0034365A">
        <w:rPr>
          <w:szCs w:val="22"/>
        </w:rPr>
        <w:t xml:space="preserve"> </w:t>
      </w:r>
      <w:proofErr w:type="spellStart"/>
      <w:r w:rsidRPr="0034365A">
        <w:rPr>
          <w:szCs w:val="22"/>
        </w:rPr>
        <w:t>scale</w:t>
      </w:r>
      <w:proofErr w:type="spellEnd"/>
      <w:r w:rsidRPr="0034365A">
        <w:rPr>
          <w:szCs w:val="22"/>
        </w:rPr>
        <w:t xml:space="preserve"> for </w:t>
      </w:r>
      <w:proofErr w:type="spellStart"/>
      <w:r w:rsidRPr="0034365A">
        <w:rPr>
          <w:szCs w:val="22"/>
        </w:rPr>
        <w:t>medical</w:t>
      </w:r>
      <w:proofErr w:type="spellEnd"/>
      <w:r w:rsidRPr="0034365A">
        <w:rPr>
          <w:szCs w:val="22"/>
        </w:rPr>
        <w:t xml:space="preserve"> </w:t>
      </w:r>
      <w:proofErr w:type="spellStart"/>
      <w:r w:rsidRPr="0034365A">
        <w:rPr>
          <w:szCs w:val="22"/>
        </w:rPr>
        <w:t>students</w:t>
      </w:r>
      <w:proofErr w:type="spellEnd"/>
      <w:r w:rsidRPr="0034365A">
        <w:rPr>
          <w:szCs w:val="22"/>
        </w:rPr>
        <w:t xml:space="preserve"> (MAIRS-MS) – </w:t>
      </w:r>
      <w:proofErr w:type="spellStart"/>
      <w:r w:rsidRPr="0034365A">
        <w:rPr>
          <w:szCs w:val="22"/>
        </w:rPr>
        <w:t>development</w:t>
      </w:r>
      <w:proofErr w:type="spellEnd"/>
      <w:r w:rsidRPr="0034365A">
        <w:rPr>
          <w:szCs w:val="22"/>
        </w:rPr>
        <w:t xml:space="preserve">, </w:t>
      </w:r>
      <w:proofErr w:type="spellStart"/>
      <w:r w:rsidRPr="0034365A">
        <w:rPr>
          <w:szCs w:val="22"/>
        </w:rPr>
        <w:t>validity</w:t>
      </w:r>
      <w:proofErr w:type="spellEnd"/>
      <w:r w:rsidRPr="0034365A">
        <w:rPr>
          <w:szCs w:val="22"/>
        </w:rPr>
        <w:t xml:space="preserve"> and </w:t>
      </w:r>
      <w:proofErr w:type="spellStart"/>
      <w:r w:rsidRPr="0034365A">
        <w:rPr>
          <w:szCs w:val="22"/>
        </w:rPr>
        <w:t>reliability</w:t>
      </w:r>
      <w:proofErr w:type="spellEnd"/>
      <w:r w:rsidRPr="0034365A">
        <w:rPr>
          <w:szCs w:val="22"/>
        </w:rPr>
        <w:t xml:space="preserve"> </w:t>
      </w:r>
      <w:proofErr w:type="spellStart"/>
      <w:r w:rsidRPr="0034365A">
        <w:rPr>
          <w:szCs w:val="22"/>
        </w:rPr>
        <w:t>study</w:t>
      </w:r>
      <w:proofErr w:type="spellEnd"/>
      <w:r w:rsidRPr="0034365A">
        <w:rPr>
          <w:szCs w:val="22"/>
        </w:rPr>
        <w:t>. BMC Medical Education, 21, 112.</w:t>
      </w:r>
      <w:r>
        <w:rPr>
          <w:szCs w:val="22"/>
        </w:rPr>
        <w:tab/>
      </w:r>
      <w:r>
        <w:rPr>
          <w:szCs w:val="22"/>
        </w:rPr>
        <w:tab/>
      </w:r>
      <w:r>
        <w:rPr>
          <w:szCs w:val="22"/>
        </w:rPr>
        <w:tab/>
      </w:r>
      <w:r w:rsidRPr="0034365A">
        <w:rPr>
          <w:szCs w:val="22"/>
        </w:rPr>
        <w:t xml:space="preserve"> </w:t>
      </w:r>
      <w:r>
        <w:rPr>
          <w:szCs w:val="22"/>
        </w:rPr>
        <w:fldChar w:fldCharType="begin"/>
      </w:r>
      <w:r>
        <w:rPr>
          <w:szCs w:val="22"/>
        </w:rPr>
        <w:instrText>HYPERLINK "</w:instrText>
      </w:r>
      <w:r w:rsidRPr="0034365A">
        <w:rPr>
          <w:szCs w:val="22"/>
        </w:rPr>
        <w:instrText>https://doi.org/10.1186/s12909-021-02546-6</w:instrText>
      </w:r>
      <w:r>
        <w:rPr>
          <w:szCs w:val="22"/>
        </w:rPr>
        <w:instrText>"</w:instrText>
      </w:r>
      <w:r w:rsidR="0075165D">
        <w:rPr>
          <w:szCs w:val="22"/>
        </w:rPr>
      </w:r>
      <w:r>
        <w:rPr>
          <w:szCs w:val="22"/>
        </w:rPr>
        <w:fldChar w:fldCharType="separate"/>
      </w:r>
      <w:r w:rsidRPr="00387451">
        <w:rPr>
          <w:rStyle w:val="Hyperlink"/>
          <w:szCs w:val="22"/>
        </w:rPr>
        <w:t>https://doi.org/10.1186/s12909-021-02546-6</w:t>
      </w:r>
      <w:r>
        <w:rPr>
          <w:szCs w:val="22"/>
        </w:rPr>
        <w:fldChar w:fldCharType="end"/>
      </w:r>
      <w:r w:rsidRPr="0034365A">
        <w:rPr>
          <w:szCs w:val="22"/>
        </w:rPr>
        <w:t xml:space="preserve"> </w:t>
      </w:r>
    </w:p>
    <w:p w14:paraId="56172535" w14:textId="77777777" w:rsidR="0034365A" w:rsidRDefault="0034365A" w:rsidP="0034365A">
      <w:pPr>
        <w:rPr>
          <w:szCs w:val="22"/>
        </w:rPr>
      </w:pPr>
    </w:p>
    <w:p w14:paraId="2C4541E1" w14:textId="7301F81D" w:rsidR="0034365A" w:rsidRDefault="0034365A" w:rsidP="0034365A">
      <w:pPr>
        <w:rPr>
          <w:szCs w:val="22"/>
        </w:rPr>
      </w:pPr>
      <w:r w:rsidRPr="0034365A">
        <w:rPr>
          <w:szCs w:val="22"/>
        </w:rPr>
        <w:t xml:space="preserve">Lambert, S. I., Madi, M., Sopka, S., Lenes, A., Stange, H., </w:t>
      </w:r>
      <w:proofErr w:type="spellStart"/>
      <w:r w:rsidRPr="0034365A">
        <w:rPr>
          <w:szCs w:val="22"/>
        </w:rPr>
        <w:t>Buszello</w:t>
      </w:r>
      <w:proofErr w:type="spellEnd"/>
      <w:r w:rsidRPr="0034365A">
        <w:rPr>
          <w:szCs w:val="22"/>
        </w:rPr>
        <w:t xml:space="preserve">, C.-P., &amp; Stephan, A. (2023). An integrative review on the </w:t>
      </w:r>
      <w:proofErr w:type="spellStart"/>
      <w:r w:rsidRPr="0034365A">
        <w:rPr>
          <w:szCs w:val="22"/>
        </w:rPr>
        <w:t>acceptance</w:t>
      </w:r>
      <w:proofErr w:type="spellEnd"/>
      <w:r w:rsidRPr="0034365A">
        <w:rPr>
          <w:szCs w:val="22"/>
        </w:rPr>
        <w:t xml:space="preserve"> of </w:t>
      </w:r>
      <w:proofErr w:type="spellStart"/>
      <w:r w:rsidRPr="0034365A">
        <w:rPr>
          <w:szCs w:val="22"/>
        </w:rPr>
        <w:t>artificial</w:t>
      </w:r>
      <w:proofErr w:type="spellEnd"/>
      <w:r w:rsidRPr="0034365A">
        <w:rPr>
          <w:szCs w:val="22"/>
        </w:rPr>
        <w:t xml:space="preserve"> </w:t>
      </w:r>
      <w:proofErr w:type="spellStart"/>
      <w:r w:rsidRPr="0034365A">
        <w:rPr>
          <w:szCs w:val="22"/>
        </w:rPr>
        <w:t>intelligence</w:t>
      </w:r>
      <w:proofErr w:type="spellEnd"/>
      <w:r w:rsidRPr="0034365A">
        <w:rPr>
          <w:szCs w:val="22"/>
        </w:rPr>
        <w:t xml:space="preserve"> </w:t>
      </w:r>
      <w:proofErr w:type="spellStart"/>
      <w:r w:rsidRPr="0034365A">
        <w:rPr>
          <w:szCs w:val="22"/>
        </w:rPr>
        <w:t>among</w:t>
      </w:r>
      <w:proofErr w:type="spellEnd"/>
      <w:r w:rsidRPr="0034365A">
        <w:rPr>
          <w:szCs w:val="22"/>
        </w:rPr>
        <w:t xml:space="preserve"> </w:t>
      </w:r>
      <w:proofErr w:type="spellStart"/>
      <w:r w:rsidRPr="0034365A">
        <w:rPr>
          <w:szCs w:val="22"/>
        </w:rPr>
        <w:t>healthcare</w:t>
      </w:r>
      <w:proofErr w:type="spellEnd"/>
      <w:r w:rsidRPr="0034365A">
        <w:rPr>
          <w:szCs w:val="22"/>
        </w:rPr>
        <w:t xml:space="preserve"> </w:t>
      </w:r>
      <w:proofErr w:type="spellStart"/>
      <w:r w:rsidRPr="0034365A">
        <w:rPr>
          <w:szCs w:val="22"/>
        </w:rPr>
        <w:t>professionals</w:t>
      </w:r>
      <w:proofErr w:type="spellEnd"/>
      <w:r w:rsidRPr="0034365A">
        <w:rPr>
          <w:szCs w:val="22"/>
        </w:rPr>
        <w:t xml:space="preserve"> in </w:t>
      </w:r>
      <w:proofErr w:type="spellStart"/>
      <w:r w:rsidRPr="0034365A">
        <w:rPr>
          <w:szCs w:val="22"/>
        </w:rPr>
        <w:t>hospitals</w:t>
      </w:r>
      <w:proofErr w:type="spellEnd"/>
      <w:r w:rsidRPr="0034365A">
        <w:rPr>
          <w:szCs w:val="22"/>
        </w:rPr>
        <w:t xml:space="preserve">. </w:t>
      </w:r>
      <w:proofErr w:type="spellStart"/>
      <w:r w:rsidRPr="0034365A">
        <w:rPr>
          <w:szCs w:val="22"/>
        </w:rPr>
        <w:t>npj</w:t>
      </w:r>
      <w:proofErr w:type="spellEnd"/>
      <w:r w:rsidRPr="0034365A">
        <w:rPr>
          <w:szCs w:val="22"/>
        </w:rPr>
        <w:t xml:space="preserve"> Digital Medicine, 6, 111. </w:t>
      </w:r>
      <w:r>
        <w:rPr>
          <w:szCs w:val="22"/>
        </w:rPr>
        <w:fldChar w:fldCharType="begin"/>
      </w:r>
      <w:r>
        <w:rPr>
          <w:szCs w:val="22"/>
        </w:rPr>
        <w:instrText>HYPERLINK "</w:instrText>
      </w:r>
      <w:r w:rsidRPr="0034365A">
        <w:rPr>
          <w:szCs w:val="22"/>
        </w:rPr>
        <w:instrText>https://doi.org/10.1038/s41746-023-00852-5</w:instrText>
      </w:r>
      <w:r>
        <w:rPr>
          <w:szCs w:val="22"/>
        </w:rPr>
        <w:instrText>"</w:instrText>
      </w:r>
      <w:r w:rsidR="0075165D">
        <w:rPr>
          <w:szCs w:val="22"/>
        </w:rPr>
      </w:r>
      <w:r>
        <w:rPr>
          <w:szCs w:val="22"/>
        </w:rPr>
        <w:fldChar w:fldCharType="separate"/>
      </w:r>
      <w:r w:rsidRPr="00387451">
        <w:rPr>
          <w:rStyle w:val="Hyperlink"/>
          <w:szCs w:val="22"/>
        </w:rPr>
        <w:t>https://doi.org/10.1038/s41746-023-00852-5</w:t>
      </w:r>
      <w:r>
        <w:rPr>
          <w:szCs w:val="22"/>
        </w:rPr>
        <w:fldChar w:fldCharType="end"/>
      </w:r>
      <w:r w:rsidRPr="0034365A">
        <w:rPr>
          <w:szCs w:val="22"/>
        </w:rPr>
        <w:t xml:space="preserve"> </w:t>
      </w:r>
    </w:p>
    <w:p w14:paraId="196C7EF2" w14:textId="77777777" w:rsidR="0034365A" w:rsidRDefault="0034365A" w:rsidP="0034365A">
      <w:pPr>
        <w:rPr>
          <w:szCs w:val="22"/>
        </w:rPr>
      </w:pPr>
    </w:p>
    <w:p w14:paraId="66175ABB" w14:textId="13C3E598" w:rsidR="0034365A" w:rsidRDefault="00DA43DE" w:rsidP="0034365A">
      <w:pPr>
        <w:rPr>
          <w:szCs w:val="22"/>
        </w:rPr>
      </w:pPr>
      <w:r w:rsidRPr="00DA43DE">
        <w:rPr>
          <w:szCs w:val="22"/>
        </w:rPr>
        <w:t xml:space="preserve">Lee, H.-P., Sarkar, A., </w:t>
      </w:r>
      <w:proofErr w:type="spellStart"/>
      <w:r w:rsidRPr="00DA43DE">
        <w:rPr>
          <w:szCs w:val="22"/>
        </w:rPr>
        <w:t>Tankelevitch</w:t>
      </w:r>
      <w:proofErr w:type="spellEnd"/>
      <w:r w:rsidRPr="00DA43DE">
        <w:rPr>
          <w:szCs w:val="22"/>
        </w:rPr>
        <w:t xml:space="preserve">, L., Drosos, I., Rintel, S., Banks, R., &amp; Wilson, N. (2025). The </w:t>
      </w:r>
      <w:proofErr w:type="spellStart"/>
      <w:r w:rsidRPr="00DA43DE">
        <w:rPr>
          <w:szCs w:val="22"/>
        </w:rPr>
        <w:t>impact</w:t>
      </w:r>
      <w:proofErr w:type="spellEnd"/>
      <w:r w:rsidRPr="00DA43DE">
        <w:rPr>
          <w:szCs w:val="22"/>
        </w:rPr>
        <w:t xml:space="preserve"> of generative AI on </w:t>
      </w:r>
      <w:proofErr w:type="spellStart"/>
      <w:r w:rsidRPr="00DA43DE">
        <w:rPr>
          <w:szCs w:val="22"/>
        </w:rPr>
        <w:t>critical</w:t>
      </w:r>
      <w:proofErr w:type="spellEnd"/>
      <w:r w:rsidRPr="00DA43DE">
        <w:rPr>
          <w:szCs w:val="22"/>
        </w:rPr>
        <w:t xml:space="preserve"> </w:t>
      </w:r>
      <w:proofErr w:type="spellStart"/>
      <w:r w:rsidRPr="00DA43DE">
        <w:rPr>
          <w:szCs w:val="22"/>
        </w:rPr>
        <w:t>thinking</w:t>
      </w:r>
      <w:proofErr w:type="spellEnd"/>
      <w:r w:rsidRPr="00DA43DE">
        <w:rPr>
          <w:szCs w:val="22"/>
        </w:rPr>
        <w:t xml:space="preserve">: Self-reported </w:t>
      </w:r>
      <w:proofErr w:type="spellStart"/>
      <w:r w:rsidRPr="00DA43DE">
        <w:rPr>
          <w:szCs w:val="22"/>
        </w:rPr>
        <w:t>reductions</w:t>
      </w:r>
      <w:proofErr w:type="spellEnd"/>
      <w:r w:rsidRPr="00DA43DE">
        <w:rPr>
          <w:szCs w:val="22"/>
        </w:rPr>
        <w:t xml:space="preserve"> in </w:t>
      </w:r>
      <w:proofErr w:type="spellStart"/>
      <w:r w:rsidRPr="00DA43DE">
        <w:rPr>
          <w:szCs w:val="22"/>
        </w:rPr>
        <w:t>cognitive</w:t>
      </w:r>
      <w:proofErr w:type="spellEnd"/>
      <w:r w:rsidRPr="00DA43DE">
        <w:rPr>
          <w:szCs w:val="22"/>
        </w:rPr>
        <w:t xml:space="preserve"> </w:t>
      </w:r>
      <w:proofErr w:type="spellStart"/>
      <w:r w:rsidRPr="00DA43DE">
        <w:rPr>
          <w:szCs w:val="22"/>
        </w:rPr>
        <w:t>effort</w:t>
      </w:r>
      <w:proofErr w:type="spellEnd"/>
      <w:r w:rsidRPr="00DA43DE">
        <w:rPr>
          <w:szCs w:val="22"/>
        </w:rPr>
        <w:t xml:space="preserve"> and </w:t>
      </w:r>
      <w:proofErr w:type="spellStart"/>
      <w:r w:rsidRPr="00DA43DE">
        <w:rPr>
          <w:szCs w:val="22"/>
        </w:rPr>
        <w:t>confidence</w:t>
      </w:r>
      <w:proofErr w:type="spellEnd"/>
      <w:r w:rsidRPr="00DA43DE">
        <w:rPr>
          <w:szCs w:val="22"/>
        </w:rPr>
        <w:t xml:space="preserve"> </w:t>
      </w:r>
      <w:proofErr w:type="spellStart"/>
      <w:r w:rsidRPr="00DA43DE">
        <w:rPr>
          <w:szCs w:val="22"/>
        </w:rPr>
        <w:t>effects</w:t>
      </w:r>
      <w:proofErr w:type="spellEnd"/>
      <w:r w:rsidRPr="00DA43DE">
        <w:rPr>
          <w:szCs w:val="22"/>
        </w:rPr>
        <w:t xml:space="preserve"> </w:t>
      </w:r>
      <w:proofErr w:type="spellStart"/>
      <w:r w:rsidRPr="00DA43DE">
        <w:rPr>
          <w:szCs w:val="22"/>
        </w:rPr>
        <w:t>from</w:t>
      </w:r>
      <w:proofErr w:type="spellEnd"/>
      <w:r w:rsidRPr="00DA43DE">
        <w:rPr>
          <w:szCs w:val="22"/>
        </w:rPr>
        <w:t xml:space="preserve"> a </w:t>
      </w:r>
      <w:proofErr w:type="spellStart"/>
      <w:r w:rsidRPr="00DA43DE">
        <w:rPr>
          <w:szCs w:val="22"/>
        </w:rPr>
        <w:t>survey</w:t>
      </w:r>
      <w:proofErr w:type="spellEnd"/>
      <w:r w:rsidRPr="00DA43DE">
        <w:rPr>
          <w:szCs w:val="22"/>
        </w:rPr>
        <w:t xml:space="preserve"> of </w:t>
      </w:r>
      <w:proofErr w:type="spellStart"/>
      <w:r w:rsidRPr="00DA43DE">
        <w:rPr>
          <w:szCs w:val="22"/>
        </w:rPr>
        <w:t>knowledge</w:t>
      </w:r>
      <w:proofErr w:type="spellEnd"/>
      <w:r w:rsidRPr="00DA43DE">
        <w:rPr>
          <w:szCs w:val="22"/>
        </w:rPr>
        <w:t xml:space="preserve"> </w:t>
      </w:r>
      <w:proofErr w:type="spellStart"/>
      <w:r w:rsidRPr="00DA43DE">
        <w:rPr>
          <w:szCs w:val="22"/>
        </w:rPr>
        <w:t>workers</w:t>
      </w:r>
      <w:proofErr w:type="spellEnd"/>
      <w:r w:rsidRPr="00DA43DE">
        <w:rPr>
          <w:szCs w:val="22"/>
        </w:rPr>
        <w:t xml:space="preserve">. </w:t>
      </w:r>
      <w:r w:rsidRPr="00DA43DE">
        <w:rPr>
          <w:szCs w:val="22"/>
          <w:lang w:val="nl-NL"/>
        </w:rPr>
        <w:t xml:space="preserve">In </w:t>
      </w:r>
      <w:proofErr w:type="spellStart"/>
      <w:r w:rsidRPr="00DA43DE">
        <w:rPr>
          <w:szCs w:val="22"/>
          <w:lang w:val="nl-NL"/>
        </w:rPr>
        <w:t>Proceedings</w:t>
      </w:r>
      <w:proofErr w:type="spellEnd"/>
      <w:r w:rsidRPr="00DA43DE">
        <w:rPr>
          <w:szCs w:val="22"/>
          <w:lang w:val="nl-NL"/>
        </w:rPr>
        <w:t xml:space="preserve"> of </w:t>
      </w:r>
      <w:proofErr w:type="spellStart"/>
      <w:r w:rsidRPr="00DA43DE">
        <w:rPr>
          <w:szCs w:val="22"/>
          <w:lang w:val="nl-NL"/>
        </w:rPr>
        <w:t>the</w:t>
      </w:r>
      <w:proofErr w:type="spellEnd"/>
      <w:r w:rsidRPr="00DA43DE">
        <w:rPr>
          <w:szCs w:val="22"/>
          <w:lang w:val="nl-NL"/>
        </w:rPr>
        <w:t xml:space="preserve"> 2025 CHI Conference on Human Factors in Computing Systems (S. 1–22). </w:t>
      </w:r>
      <w:r w:rsidRPr="00DA43DE">
        <w:rPr>
          <w:szCs w:val="22"/>
        </w:rPr>
        <w:t xml:space="preserve">ACM. </w:t>
      </w:r>
      <w:r>
        <w:rPr>
          <w:szCs w:val="22"/>
        </w:rPr>
        <w:fldChar w:fldCharType="begin"/>
      </w:r>
      <w:r>
        <w:rPr>
          <w:szCs w:val="22"/>
        </w:rPr>
        <w:instrText>HYPERLINK "</w:instrText>
      </w:r>
      <w:r w:rsidRPr="00DA43DE">
        <w:rPr>
          <w:szCs w:val="22"/>
        </w:rPr>
        <w:instrText>https://doi.org/10.1145/3706598.3713778</w:instrText>
      </w:r>
      <w:r>
        <w:rPr>
          <w:szCs w:val="22"/>
        </w:rPr>
        <w:instrText>"</w:instrText>
      </w:r>
      <w:r w:rsidR="00D91D08">
        <w:rPr>
          <w:szCs w:val="22"/>
        </w:rPr>
      </w:r>
      <w:r>
        <w:rPr>
          <w:szCs w:val="22"/>
        </w:rPr>
        <w:fldChar w:fldCharType="separate"/>
      </w:r>
      <w:r w:rsidRPr="00387451">
        <w:rPr>
          <w:rStyle w:val="Hyperlink"/>
          <w:szCs w:val="22"/>
        </w:rPr>
        <w:t>https://doi.org/10.1145/3706598.3713778</w:t>
      </w:r>
      <w:r>
        <w:rPr>
          <w:szCs w:val="22"/>
        </w:rPr>
        <w:fldChar w:fldCharType="end"/>
      </w:r>
    </w:p>
    <w:p w14:paraId="51E8DDC2" w14:textId="77777777" w:rsidR="00DA43DE" w:rsidRDefault="00DA43DE" w:rsidP="0034365A">
      <w:pPr>
        <w:rPr>
          <w:szCs w:val="22"/>
        </w:rPr>
      </w:pPr>
    </w:p>
    <w:p w14:paraId="77590A73" w14:textId="4488E10C" w:rsidR="00D91D08" w:rsidRDefault="00D91D08" w:rsidP="0034365A">
      <w:pPr>
        <w:rPr>
          <w:szCs w:val="22"/>
        </w:rPr>
      </w:pPr>
      <w:r w:rsidRPr="00D91D08">
        <w:rPr>
          <w:szCs w:val="22"/>
        </w:rPr>
        <w:t>Lenzner, T., &amp; Menold, N. (2015). Frageformulierung (Version 1.1; GESIS Survey Guidelines). GESIS – Leibniz-Institut für Sozialwissenschaften. https://doi.org/10.15465/gesis-sg_017</w:t>
      </w:r>
    </w:p>
    <w:p w14:paraId="567797BE" w14:textId="77777777" w:rsidR="00D91D08" w:rsidRDefault="00D91D08" w:rsidP="0034365A">
      <w:pPr>
        <w:rPr>
          <w:szCs w:val="22"/>
        </w:rPr>
      </w:pPr>
    </w:p>
    <w:p w14:paraId="08270FE7" w14:textId="3F14723B" w:rsidR="0034365A" w:rsidRDefault="0034365A" w:rsidP="0034365A">
      <w:pPr>
        <w:rPr>
          <w:szCs w:val="22"/>
        </w:rPr>
      </w:pPr>
      <w:r w:rsidRPr="0034365A">
        <w:rPr>
          <w:szCs w:val="22"/>
        </w:rPr>
        <w:t xml:space="preserve">Lewis, P., Perez, E., </w:t>
      </w:r>
      <w:proofErr w:type="spellStart"/>
      <w:r w:rsidRPr="0034365A">
        <w:rPr>
          <w:szCs w:val="22"/>
        </w:rPr>
        <w:t>Piktus</w:t>
      </w:r>
      <w:proofErr w:type="spellEnd"/>
      <w:r w:rsidRPr="0034365A">
        <w:rPr>
          <w:szCs w:val="22"/>
        </w:rPr>
        <w:t xml:space="preserve">, A., Petroni, F., </w:t>
      </w:r>
      <w:proofErr w:type="spellStart"/>
      <w:r w:rsidRPr="0034365A">
        <w:rPr>
          <w:szCs w:val="22"/>
        </w:rPr>
        <w:t>Karpukhin</w:t>
      </w:r>
      <w:proofErr w:type="spellEnd"/>
      <w:r w:rsidRPr="0034365A">
        <w:rPr>
          <w:szCs w:val="22"/>
        </w:rPr>
        <w:t xml:space="preserve">, V., Goyal, N., </w:t>
      </w:r>
      <w:proofErr w:type="spellStart"/>
      <w:r w:rsidRPr="0034365A">
        <w:rPr>
          <w:szCs w:val="22"/>
        </w:rPr>
        <w:t>Küttler</w:t>
      </w:r>
      <w:proofErr w:type="spellEnd"/>
      <w:r w:rsidRPr="0034365A">
        <w:rPr>
          <w:szCs w:val="22"/>
        </w:rPr>
        <w:t xml:space="preserve">, H., Lewis, M., Yih, W., </w:t>
      </w:r>
      <w:proofErr w:type="spellStart"/>
      <w:r w:rsidRPr="0034365A">
        <w:rPr>
          <w:szCs w:val="22"/>
        </w:rPr>
        <w:t>Rocktäschel</w:t>
      </w:r>
      <w:proofErr w:type="spellEnd"/>
      <w:r w:rsidRPr="0034365A">
        <w:rPr>
          <w:szCs w:val="22"/>
        </w:rPr>
        <w:t>, T., Riedel, S., &amp; Kiela, D. (2020). Retrieval-</w:t>
      </w:r>
      <w:proofErr w:type="spellStart"/>
      <w:r w:rsidRPr="0034365A">
        <w:rPr>
          <w:szCs w:val="22"/>
        </w:rPr>
        <w:t>augmented</w:t>
      </w:r>
      <w:proofErr w:type="spellEnd"/>
      <w:r w:rsidRPr="0034365A">
        <w:rPr>
          <w:szCs w:val="22"/>
        </w:rPr>
        <w:t xml:space="preserve"> </w:t>
      </w:r>
      <w:proofErr w:type="spellStart"/>
      <w:r w:rsidRPr="0034365A">
        <w:rPr>
          <w:szCs w:val="22"/>
        </w:rPr>
        <w:t>generation</w:t>
      </w:r>
      <w:proofErr w:type="spellEnd"/>
      <w:r w:rsidRPr="0034365A">
        <w:rPr>
          <w:szCs w:val="22"/>
        </w:rPr>
        <w:t xml:space="preserve"> for </w:t>
      </w:r>
      <w:proofErr w:type="spellStart"/>
      <w:r w:rsidRPr="0034365A">
        <w:rPr>
          <w:szCs w:val="22"/>
        </w:rPr>
        <w:t>knowledge</w:t>
      </w:r>
      <w:proofErr w:type="spellEnd"/>
      <w:r w:rsidRPr="0034365A">
        <w:rPr>
          <w:szCs w:val="22"/>
        </w:rPr>
        <w:t xml:space="preserve">-intensive NLP </w:t>
      </w:r>
      <w:proofErr w:type="spellStart"/>
      <w:r w:rsidRPr="0034365A">
        <w:rPr>
          <w:szCs w:val="22"/>
        </w:rPr>
        <w:t>tasks</w:t>
      </w:r>
      <w:proofErr w:type="spellEnd"/>
      <w:r w:rsidRPr="0034365A">
        <w:rPr>
          <w:szCs w:val="22"/>
        </w:rPr>
        <w:t xml:space="preserve">. In </w:t>
      </w:r>
      <w:proofErr w:type="spellStart"/>
      <w:r w:rsidRPr="0034365A">
        <w:rPr>
          <w:szCs w:val="22"/>
        </w:rPr>
        <w:t>Advances</w:t>
      </w:r>
      <w:proofErr w:type="spellEnd"/>
      <w:r w:rsidRPr="0034365A">
        <w:rPr>
          <w:szCs w:val="22"/>
        </w:rPr>
        <w:t xml:space="preserve"> in </w:t>
      </w:r>
      <w:proofErr w:type="spellStart"/>
      <w:r w:rsidRPr="0034365A">
        <w:rPr>
          <w:szCs w:val="22"/>
        </w:rPr>
        <w:t>Neural</w:t>
      </w:r>
      <w:proofErr w:type="spellEnd"/>
      <w:r w:rsidRPr="0034365A">
        <w:rPr>
          <w:szCs w:val="22"/>
        </w:rPr>
        <w:t xml:space="preserve"> Information Processing Systems 33 (S. 9459–9474). </w:t>
      </w:r>
      <w:r>
        <w:rPr>
          <w:szCs w:val="22"/>
        </w:rPr>
        <w:tab/>
      </w:r>
      <w:r>
        <w:rPr>
          <w:szCs w:val="22"/>
        </w:rPr>
        <w:tab/>
      </w:r>
      <w:r>
        <w:rPr>
          <w:szCs w:val="22"/>
        </w:rPr>
        <w:tab/>
      </w:r>
      <w:r>
        <w:rPr>
          <w:szCs w:val="22"/>
        </w:rPr>
        <w:tab/>
        <w:t xml:space="preserve">           </w:t>
      </w:r>
      <w:r w:rsidRPr="0034365A">
        <w:rPr>
          <w:szCs w:val="22"/>
        </w:rPr>
        <w:t>https://proceedings.neurips.cc/p</w:t>
      </w:r>
      <w:r>
        <w:rPr>
          <w:szCs w:val="22"/>
        </w:rPr>
        <w:t>a</w:t>
      </w:r>
      <w:r w:rsidRPr="0034365A">
        <w:rPr>
          <w:szCs w:val="22"/>
        </w:rPr>
        <w:t xml:space="preserve">per/2020/hash/6b493230205f780e1bc26945df7481e5-Abstract.html </w:t>
      </w:r>
    </w:p>
    <w:p w14:paraId="5911429C" w14:textId="77777777" w:rsidR="0034365A" w:rsidRDefault="0034365A" w:rsidP="0034365A">
      <w:pPr>
        <w:rPr>
          <w:szCs w:val="22"/>
        </w:rPr>
      </w:pPr>
    </w:p>
    <w:p w14:paraId="446B3D66" w14:textId="4ADF4334" w:rsidR="0034365A" w:rsidRDefault="0034365A" w:rsidP="0034365A">
      <w:pPr>
        <w:rPr>
          <w:szCs w:val="22"/>
        </w:rPr>
      </w:pPr>
      <w:r w:rsidRPr="0034365A">
        <w:rPr>
          <w:szCs w:val="22"/>
        </w:rPr>
        <w:t xml:space="preserve">Maassen, O., Fritsch, S., Palm, J., </w:t>
      </w:r>
      <w:proofErr w:type="spellStart"/>
      <w:r w:rsidRPr="0034365A">
        <w:rPr>
          <w:szCs w:val="22"/>
        </w:rPr>
        <w:t>Deffge</w:t>
      </w:r>
      <w:proofErr w:type="spellEnd"/>
      <w:r w:rsidRPr="0034365A">
        <w:rPr>
          <w:szCs w:val="22"/>
        </w:rPr>
        <w:t xml:space="preserve">, S., Kunze, J., Marx, G., Riedel, M., Schuppert, A., &amp; Bickenbach, J. (2021). Future </w:t>
      </w:r>
      <w:proofErr w:type="spellStart"/>
      <w:r w:rsidRPr="0034365A">
        <w:rPr>
          <w:szCs w:val="22"/>
        </w:rPr>
        <w:t>medical</w:t>
      </w:r>
      <w:proofErr w:type="spellEnd"/>
      <w:r w:rsidRPr="0034365A">
        <w:rPr>
          <w:szCs w:val="22"/>
        </w:rPr>
        <w:t xml:space="preserve"> </w:t>
      </w:r>
      <w:proofErr w:type="spellStart"/>
      <w:r w:rsidRPr="0034365A">
        <w:rPr>
          <w:szCs w:val="22"/>
        </w:rPr>
        <w:t>artificial</w:t>
      </w:r>
      <w:proofErr w:type="spellEnd"/>
      <w:r w:rsidRPr="0034365A">
        <w:rPr>
          <w:szCs w:val="22"/>
        </w:rPr>
        <w:t xml:space="preserve"> </w:t>
      </w:r>
      <w:proofErr w:type="spellStart"/>
      <w:r w:rsidRPr="0034365A">
        <w:rPr>
          <w:szCs w:val="22"/>
        </w:rPr>
        <w:t>intelligence</w:t>
      </w:r>
      <w:proofErr w:type="spellEnd"/>
      <w:r w:rsidRPr="0034365A">
        <w:rPr>
          <w:szCs w:val="22"/>
        </w:rPr>
        <w:t xml:space="preserve"> </w:t>
      </w:r>
      <w:proofErr w:type="spellStart"/>
      <w:r w:rsidRPr="0034365A">
        <w:rPr>
          <w:szCs w:val="22"/>
        </w:rPr>
        <w:t>application</w:t>
      </w:r>
      <w:proofErr w:type="spellEnd"/>
      <w:r w:rsidRPr="0034365A">
        <w:rPr>
          <w:szCs w:val="22"/>
        </w:rPr>
        <w:t xml:space="preserve"> </w:t>
      </w:r>
      <w:proofErr w:type="spellStart"/>
      <w:r w:rsidRPr="0034365A">
        <w:rPr>
          <w:szCs w:val="22"/>
        </w:rPr>
        <w:t>requirements</w:t>
      </w:r>
      <w:proofErr w:type="spellEnd"/>
      <w:r w:rsidRPr="0034365A">
        <w:rPr>
          <w:szCs w:val="22"/>
        </w:rPr>
        <w:t xml:space="preserve"> and </w:t>
      </w:r>
      <w:proofErr w:type="spellStart"/>
      <w:r w:rsidRPr="0034365A">
        <w:rPr>
          <w:szCs w:val="22"/>
        </w:rPr>
        <w:t>expectations</w:t>
      </w:r>
      <w:proofErr w:type="spellEnd"/>
      <w:r w:rsidRPr="0034365A">
        <w:rPr>
          <w:szCs w:val="22"/>
        </w:rPr>
        <w:t xml:space="preserve"> of </w:t>
      </w:r>
      <w:proofErr w:type="spellStart"/>
      <w:r w:rsidRPr="0034365A">
        <w:rPr>
          <w:szCs w:val="22"/>
        </w:rPr>
        <w:t>physicians</w:t>
      </w:r>
      <w:proofErr w:type="spellEnd"/>
      <w:r w:rsidRPr="0034365A">
        <w:rPr>
          <w:szCs w:val="22"/>
        </w:rPr>
        <w:t xml:space="preserve"> in German </w:t>
      </w:r>
      <w:proofErr w:type="spellStart"/>
      <w:r w:rsidRPr="0034365A">
        <w:rPr>
          <w:szCs w:val="22"/>
        </w:rPr>
        <w:t>university</w:t>
      </w:r>
      <w:proofErr w:type="spellEnd"/>
      <w:r w:rsidRPr="0034365A">
        <w:rPr>
          <w:szCs w:val="22"/>
        </w:rPr>
        <w:t xml:space="preserve"> </w:t>
      </w:r>
      <w:proofErr w:type="spellStart"/>
      <w:r w:rsidRPr="0034365A">
        <w:rPr>
          <w:szCs w:val="22"/>
        </w:rPr>
        <w:t>hospitals</w:t>
      </w:r>
      <w:proofErr w:type="spellEnd"/>
      <w:r w:rsidRPr="0034365A">
        <w:rPr>
          <w:szCs w:val="22"/>
        </w:rPr>
        <w:t>: Web-</w:t>
      </w:r>
      <w:proofErr w:type="spellStart"/>
      <w:r w:rsidRPr="0034365A">
        <w:rPr>
          <w:szCs w:val="22"/>
        </w:rPr>
        <w:t>based</w:t>
      </w:r>
      <w:proofErr w:type="spellEnd"/>
      <w:r w:rsidRPr="0034365A">
        <w:rPr>
          <w:szCs w:val="22"/>
        </w:rPr>
        <w:t xml:space="preserve"> </w:t>
      </w:r>
      <w:proofErr w:type="spellStart"/>
      <w:r w:rsidRPr="0034365A">
        <w:rPr>
          <w:szCs w:val="22"/>
        </w:rPr>
        <w:t>survey</w:t>
      </w:r>
      <w:proofErr w:type="spellEnd"/>
      <w:r w:rsidRPr="0034365A">
        <w:rPr>
          <w:szCs w:val="22"/>
        </w:rPr>
        <w:t xml:space="preserve">. Journal of Medical Internet Research, 23(3), e26646. </w:t>
      </w:r>
      <w:r>
        <w:rPr>
          <w:szCs w:val="22"/>
        </w:rPr>
        <w:fldChar w:fldCharType="begin"/>
      </w:r>
      <w:r>
        <w:rPr>
          <w:szCs w:val="22"/>
        </w:rPr>
        <w:instrText>HYPERLINK "</w:instrText>
      </w:r>
      <w:r w:rsidRPr="0034365A">
        <w:rPr>
          <w:szCs w:val="22"/>
        </w:rPr>
        <w:instrText>https://doi.org/10.2196/26646</w:instrText>
      </w:r>
      <w:r>
        <w:rPr>
          <w:szCs w:val="22"/>
        </w:rPr>
        <w:instrText>"</w:instrText>
      </w:r>
      <w:r w:rsidR="0075165D">
        <w:rPr>
          <w:szCs w:val="22"/>
        </w:rPr>
      </w:r>
      <w:r>
        <w:rPr>
          <w:szCs w:val="22"/>
        </w:rPr>
        <w:fldChar w:fldCharType="separate"/>
      </w:r>
      <w:r w:rsidRPr="00387451">
        <w:rPr>
          <w:rStyle w:val="Hyperlink"/>
          <w:szCs w:val="22"/>
        </w:rPr>
        <w:t>https://doi.org/10.2196/26646</w:t>
      </w:r>
      <w:r>
        <w:rPr>
          <w:szCs w:val="22"/>
        </w:rPr>
        <w:fldChar w:fldCharType="end"/>
      </w:r>
      <w:r w:rsidRPr="0034365A">
        <w:rPr>
          <w:szCs w:val="22"/>
        </w:rPr>
        <w:t xml:space="preserve"> </w:t>
      </w:r>
    </w:p>
    <w:p w14:paraId="0E7A7CB2" w14:textId="77777777" w:rsidR="0034365A" w:rsidRDefault="0034365A" w:rsidP="0034365A">
      <w:pPr>
        <w:rPr>
          <w:szCs w:val="22"/>
        </w:rPr>
      </w:pPr>
    </w:p>
    <w:p w14:paraId="1E94270E" w14:textId="722208D7" w:rsidR="0034365A" w:rsidRDefault="0034365A" w:rsidP="0034365A">
      <w:pPr>
        <w:rPr>
          <w:szCs w:val="22"/>
        </w:rPr>
      </w:pPr>
      <w:proofErr w:type="spellStart"/>
      <w:r w:rsidRPr="0034365A">
        <w:rPr>
          <w:szCs w:val="22"/>
        </w:rPr>
        <w:lastRenderedPageBreak/>
        <w:t>MacKenzie</w:t>
      </w:r>
      <w:proofErr w:type="spellEnd"/>
      <w:r w:rsidRPr="0034365A">
        <w:rPr>
          <w:szCs w:val="22"/>
        </w:rPr>
        <w:t xml:space="preserve">, S. B., </w:t>
      </w:r>
      <w:proofErr w:type="spellStart"/>
      <w:r w:rsidRPr="0034365A">
        <w:rPr>
          <w:szCs w:val="22"/>
        </w:rPr>
        <w:t>Podsakoff</w:t>
      </w:r>
      <w:proofErr w:type="spellEnd"/>
      <w:r w:rsidRPr="0034365A">
        <w:rPr>
          <w:szCs w:val="22"/>
        </w:rPr>
        <w:t xml:space="preserve">, P. M., &amp; </w:t>
      </w:r>
      <w:proofErr w:type="spellStart"/>
      <w:r w:rsidRPr="0034365A">
        <w:rPr>
          <w:szCs w:val="22"/>
        </w:rPr>
        <w:t>Podsakoff</w:t>
      </w:r>
      <w:proofErr w:type="spellEnd"/>
      <w:r w:rsidRPr="0034365A">
        <w:rPr>
          <w:szCs w:val="22"/>
        </w:rPr>
        <w:t xml:space="preserve">, N. P. (2011). </w:t>
      </w:r>
      <w:proofErr w:type="spellStart"/>
      <w:r w:rsidRPr="0034365A">
        <w:rPr>
          <w:szCs w:val="22"/>
        </w:rPr>
        <w:t>Construct</w:t>
      </w:r>
      <w:proofErr w:type="spellEnd"/>
      <w:r w:rsidRPr="0034365A">
        <w:rPr>
          <w:szCs w:val="22"/>
        </w:rPr>
        <w:t xml:space="preserve"> </w:t>
      </w:r>
      <w:proofErr w:type="spellStart"/>
      <w:r w:rsidRPr="0034365A">
        <w:rPr>
          <w:szCs w:val="22"/>
        </w:rPr>
        <w:t>measurement</w:t>
      </w:r>
      <w:proofErr w:type="spellEnd"/>
      <w:r w:rsidRPr="0034365A">
        <w:rPr>
          <w:szCs w:val="22"/>
        </w:rPr>
        <w:t xml:space="preserve"> and </w:t>
      </w:r>
      <w:proofErr w:type="spellStart"/>
      <w:r w:rsidRPr="0034365A">
        <w:rPr>
          <w:szCs w:val="22"/>
        </w:rPr>
        <w:t>validation</w:t>
      </w:r>
      <w:proofErr w:type="spellEnd"/>
      <w:r w:rsidRPr="0034365A">
        <w:rPr>
          <w:szCs w:val="22"/>
        </w:rPr>
        <w:t xml:space="preserve"> </w:t>
      </w:r>
      <w:proofErr w:type="spellStart"/>
      <w:r w:rsidRPr="0034365A">
        <w:rPr>
          <w:szCs w:val="22"/>
        </w:rPr>
        <w:t>procedures</w:t>
      </w:r>
      <w:proofErr w:type="spellEnd"/>
      <w:r w:rsidRPr="0034365A">
        <w:rPr>
          <w:szCs w:val="22"/>
        </w:rPr>
        <w:t xml:space="preserve"> in MIS and behavioral </w:t>
      </w:r>
      <w:proofErr w:type="spellStart"/>
      <w:r w:rsidRPr="0034365A">
        <w:rPr>
          <w:szCs w:val="22"/>
        </w:rPr>
        <w:t>research</w:t>
      </w:r>
      <w:proofErr w:type="spellEnd"/>
      <w:r w:rsidRPr="0034365A">
        <w:rPr>
          <w:szCs w:val="22"/>
        </w:rPr>
        <w:t xml:space="preserve">: </w:t>
      </w:r>
      <w:proofErr w:type="spellStart"/>
      <w:r w:rsidRPr="0034365A">
        <w:rPr>
          <w:szCs w:val="22"/>
        </w:rPr>
        <w:t>Integrating</w:t>
      </w:r>
      <w:proofErr w:type="spellEnd"/>
      <w:r w:rsidRPr="0034365A">
        <w:rPr>
          <w:szCs w:val="22"/>
        </w:rPr>
        <w:t xml:space="preserve"> </w:t>
      </w:r>
      <w:proofErr w:type="spellStart"/>
      <w:r w:rsidRPr="0034365A">
        <w:rPr>
          <w:szCs w:val="22"/>
        </w:rPr>
        <w:t>new</w:t>
      </w:r>
      <w:proofErr w:type="spellEnd"/>
      <w:r w:rsidRPr="0034365A">
        <w:rPr>
          <w:szCs w:val="22"/>
        </w:rPr>
        <w:t xml:space="preserve"> and </w:t>
      </w:r>
      <w:proofErr w:type="spellStart"/>
      <w:r w:rsidRPr="0034365A">
        <w:rPr>
          <w:szCs w:val="22"/>
        </w:rPr>
        <w:t>existing</w:t>
      </w:r>
      <w:proofErr w:type="spellEnd"/>
      <w:r w:rsidRPr="0034365A">
        <w:rPr>
          <w:szCs w:val="22"/>
        </w:rPr>
        <w:t xml:space="preserve"> </w:t>
      </w:r>
      <w:proofErr w:type="spellStart"/>
      <w:r w:rsidRPr="0034365A">
        <w:rPr>
          <w:szCs w:val="22"/>
        </w:rPr>
        <w:t>techniques</w:t>
      </w:r>
      <w:proofErr w:type="spellEnd"/>
      <w:r w:rsidRPr="0034365A">
        <w:rPr>
          <w:szCs w:val="22"/>
        </w:rPr>
        <w:t xml:space="preserve">. MIS Quarterly, 35(2), 293–334. </w:t>
      </w:r>
      <w:r>
        <w:rPr>
          <w:szCs w:val="22"/>
        </w:rPr>
        <w:fldChar w:fldCharType="begin"/>
      </w:r>
      <w:r>
        <w:rPr>
          <w:szCs w:val="22"/>
        </w:rPr>
        <w:instrText>HYPERLINK "</w:instrText>
      </w:r>
      <w:r w:rsidRPr="0034365A">
        <w:rPr>
          <w:szCs w:val="22"/>
        </w:rPr>
        <w:instrText>https://doi.org/10.2307/23044045</w:instrText>
      </w:r>
      <w:r>
        <w:rPr>
          <w:szCs w:val="22"/>
        </w:rPr>
        <w:instrText>"</w:instrText>
      </w:r>
      <w:r w:rsidR="0075165D">
        <w:rPr>
          <w:szCs w:val="22"/>
        </w:rPr>
      </w:r>
      <w:r>
        <w:rPr>
          <w:szCs w:val="22"/>
        </w:rPr>
        <w:fldChar w:fldCharType="separate"/>
      </w:r>
      <w:r w:rsidRPr="00387451">
        <w:rPr>
          <w:rStyle w:val="Hyperlink"/>
          <w:szCs w:val="22"/>
        </w:rPr>
        <w:t>https://doi.org/10.2307/23044045</w:t>
      </w:r>
      <w:r>
        <w:rPr>
          <w:szCs w:val="22"/>
        </w:rPr>
        <w:fldChar w:fldCharType="end"/>
      </w:r>
      <w:r w:rsidRPr="0034365A">
        <w:rPr>
          <w:szCs w:val="22"/>
        </w:rPr>
        <w:t xml:space="preserve"> </w:t>
      </w:r>
    </w:p>
    <w:p w14:paraId="15A80551" w14:textId="77777777" w:rsidR="006951E4" w:rsidRDefault="006951E4" w:rsidP="0034365A">
      <w:pPr>
        <w:rPr>
          <w:szCs w:val="22"/>
        </w:rPr>
      </w:pPr>
    </w:p>
    <w:p w14:paraId="1DE78E57" w14:textId="1EBA0FFA" w:rsidR="00F66F75" w:rsidRDefault="0034365A" w:rsidP="00F66F75">
      <w:pPr>
        <w:rPr>
          <w:szCs w:val="22"/>
        </w:rPr>
      </w:pPr>
      <w:r w:rsidRPr="0034365A">
        <w:rPr>
          <w:szCs w:val="22"/>
        </w:rPr>
        <w:t xml:space="preserve">Ouyang, S., Zhang, J. M., Harman, M., &amp; Wang, M. (2025). An </w:t>
      </w:r>
      <w:proofErr w:type="spellStart"/>
      <w:r w:rsidRPr="0034365A">
        <w:rPr>
          <w:szCs w:val="22"/>
        </w:rPr>
        <w:t>empirical</w:t>
      </w:r>
      <w:proofErr w:type="spellEnd"/>
      <w:r w:rsidRPr="0034365A">
        <w:rPr>
          <w:szCs w:val="22"/>
        </w:rPr>
        <w:t xml:space="preserve"> </w:t>
      </w:r>
      <w:proofErr w:type="spellStart"/>
      <w:r w:rsidRPr="0034365A">
        <w:rPr>
          <w:szCs w:val="22"/>
        </w:rPr>
        <w:t>study</w:t>
      </w:r>
      <w:proofErr w:type="spellEnd"/>
      <w:r w:rsidRPr="0034365A">
        <w:rPr>
          <w:szCs w:val="22"/>
        </w:rPr>
        <w:t xml:space="preserve"> of the non-</w:t>
      </w:r>
      <w:proofErr w:type="spellStart"/>
      <w:r w:rsidRPr="0034365A">
        <w:rPr>
          <w:szCs w:val="22"/>
        </w:rPr>
        <w:t>determinism</w:t>
      </w:r>
      <w:proofErr w:type="spellEnd"/>
      <w:r w:rsidRPr="0034365A">
        <w:rPr>
          <w:szCs w:val="22"/>
        </w:rPr>
        <w:t xml:space="preserve"> of ChatGPT in code </w:t>
      </w:r>
      <w:proofErr w:type="spellStart"/>
      <w:r w:rsidRPr="0034365A">
        <w:rPr>
          <w:szCs w:val="22"/>
        </w:rPr>
        <w:t>generation</w:t>
      </w:r>
      <w:proofErr w:type="spellEnd"/>
      <w:r w:rsidRPr="0034365A">
        <w:rPr>
          <w:szCs w:val="22"/>
        </w:rPr>
        <w:t xml:space="preserve">. </w:t>
      </w:r>
      <w:proofErr w:type="gramStart"/>
      <w:r w:rsidRPr="0034365A">
        <w:rPr>
          <w:szCs w:val="22"/>
        </w:rPr>
        <w:t>ACM Transactions</w:t>
      </w:r>
      <w:proofErr w:type="gramEnd"/>
      <w:r w:rsidRPr="0034365A">
        <w:rPr>
          <w:szCs w:val="22"/>
        </w:rPr>
        <w:t xml:space="preserve"> on Software Engineering and </w:t>
      </w:r>
      <w:proofErr w:type="spellStart"/>
      <w:r w:rsidRPr="0034365A">
        <w:rPr>
          <w:szCs w:val="22"/>
        </w:rPr>
        <w:t>Methodology</w:t>
      </w:r>
      <w:proofErr w:type="spellEnd"/>
      <w:r w:rsidRPr="0034365A">
        <w:rPr>
          <w:szCs w:val="22"/>
        </w:rPr>
        <w:t xml:space="preserve">, 34(2), 1–28. </w:t>
      </w:r>
      <w:r w:rsidR="00F66F75">
        <w:rPr>
          <w:szCs w:val="22"/>
        </w:rPr>
        <w:tab/>
      </w:r>
      <w:r w:rsidR="00F66F75">
        <w:rPr>
          <w:szCs w:val="22"/>
        </w:rPr>
        <w:tab/>
        <w:t xml:space="preserve">   </w:t>
      </w:r>
      <w:r w:rsidR="00F66F75">
        <w:rPr>
          <w:szCs w:val="22"/>
          <w:lang w:val="es-ES"/>
        </w:rPr>
        <w:fldChar w:fldCharType="begin"/>
      </w:r>
      <w:r w:rsidR="00F66F75" w:rsidRPr="00F66F75">
        <w:rPr>
          <w:szCs w:val="22"/>
        </w:rPr>
        <w:instrText>HYPERLINK "</w:instrText>
      </w:r>
      <w:r w:rsidR="00F66F75" w:rsidRPr="00F66F75">
        <w:rPr>
          <w:szCs w:val="22"/>
        </w:rPr>
        <w:instrText>https://doi.org/10.1145/3697010</w:instrText>
      </w:r>
      <w:r w:rsidR="00F66F75" w:rsidRPr="00F66F75">
        <w:rPr>
          <w:szCs w:val="22"/>
        </w:rPr>
        <w:instrText>"</w:instrText>
      </w:r>
      <w:r w:rsidR="0075165D">
        <w:rPr>
          <w:szCs w:val="22"/>
          <w:lang w:val="es-ES"/>
        </w:rPr>
      </w:r>
      <w:r w:rsidR="00F66F75">
        <w:rPr>
          <w:szCs w:val="22"/>
          <w:lang w:val="es-ES"/>
        </w:rPr>
        <w:fldChar w:fldCharType="separate"/>
      </w:r>
      <w:r w:rsidR="00F66F75" w:rsidRPr="00F66F75">
        <w:rPr>
          <w:rStyle w:val="Hyperlink"/>
          <w:szCs w:val="22"/>
        </w:rPr>
        <w:t>https://doi.org/10.1145/3697010</w:t>
      </w:r>
      <w:r w:rsidR="00F66F75">
        <w:rPr>
          <w:szCs w:val="22"/>
          <w:lang w:val="es-ES"/>
        </w:rPr>
        <w:fldChar w:fldCharType="end"/>
      </w:r>
      <w:r w:rsidRPr="00F66F75">
        <w:rPr>
          <w:szCs w:val="22"/>
        </w:rPr>
        <w:t xml:space="preserve"> </w:t>
      </w:r>
    </w:p>
    <w:p w14:paraId="64ED1D22" w14:textId="77777777" w:rsidR="00F66F75" w:rsidRPr="00F66F75" w:rsidRDefault="00F66F75" w:rsidP="00F66F75">
      <w:pPr>
        <w:rPr>
          <w:szCs w:val="22"/>
        </w:rPr>
      </w:pPr>
    </w:p>
    <w:p w14:paraId="36438DE9" w14:textId="6303A4A3" w:rsidR="00F66F75" w:rsidRDefault="0034365A" w:rsidP="00F66F75">
      <w:pPr>
        <w:rPr>
          <w:szCs w:val="22"/>
        </w:rPr>
      </w:pPr>
      <w:r w:rsidRPr="00F66F75">
        <w:rPr>
          <w:szCs w:val="22"/>
          <w:lang w:val="es-ES"/>
        </w:rPr>
        <w:t xml:space="preserve">Parasuraman, A., &amp; Colby, C. L. (2015). </w:t>
      </w:r>
      <w:r w:rsidRPr="0034365A">
        <w:rPr>
          <w:szCs w:val="22"/>
        </w:rPr>
        <w:t xml:space="preserve">An </w:t>
      </w:r>
      <w:proofErr w:type="spellStart"/>
      <w:r w:rsidRPr="0034365A">
        <w:rPr>
          <w:szCs w:val="22"/>
        </w:rPr>
        <w:t>updated</w:t>
      </w:r>
      <w:proofErr w:type="spellEnd"/>
      <w:r w:rsidRPr="0034365A">
        <w:rPr>
          <w:szCs w:val="22"/>
        </w:rPr>
        <w:t xml:space="preserve"> and </w:t>
      </w:r>
      <w:proofErr w:type="spellStart"/>
      <w:r w:rsidRPr="0034365A">
        <w:rPr>
          <w:szCs w:val="22"/>
        </w:rPr>
        <w:t>streamlined</w:t>
      </w:r>
      <w:proofErr w:type="spellEnd"/>
      <w:r w:rsidRPr="0034365A">
        <w:rPr>
          <w:szCs w:val="22"/>
        </w:rPr>
        <w:t xml:space="preserve"> </w:t>
      </w:r>
      <w:proofErr w:type="spellStart"/>
      <w:r w:rsidRPr="0034365A">
        <w:rPr>
          <w:szCs w:val="22"/>
        </w:rPr>
        <w:t>technology</w:t>
      </w:r>
      <w:proofErr w:type="spellEnd"/>
      <w:r w:rsidRPr="0034365A">
        <w:rPr>
          <w:szCs w:val="22"/>
        </w:rPr>
        <w:t xml:space="preserve"> </w:t>
      </w:r>
      <w:proofErr w:type="spellStart"/>
      <w:r w:rsidRPr="0034365A">
        <w:rPr>
          <w:szCs w:val="22"/>
        </w:rPr>
        <w:t>readiness</w:t>
      </w:r>
      <w:proofErr w:type="spellEnd"/>
      <w:r w:rsidRPr="0034365A">
        <w:rPr>
          <w:szCs w:val="22"/>
        </w:rPr>
        <w:t xml:space="preserve"> </w:t>
      </w:r>
      <w:proofErr w:type="spellStart"/>
      <w:r w:rsidRPr="0034365A">
        <w:rPr>
          <w:szCs w:val="22"/>
        </w:rPr>
        <w:t>index</w:t>
      </w:r>
      <w:proofErr w:type="spellEnd"/>
      <w:r w:rsidRPr="0034365A">
        <w:rPr>
          <w:szCs w:val="22"/>
        </w:rPr>
        <w:t xml:space="preserve">: TRI 2.0. Journal of Service Research, 18(1), 59–74. </w:t>
      </w:r>
      <w:r w:rsidR="00F66F75">
        <w:rPr>
          <w:szCs w:val="22"/>
        </w:rPr>
        <w:fldChar w:fldCharType="begin"/>
      </w:r>
      <w:r w:rsidR="00F66F75">
        <w:rPr>
          <w:szCs w:val="22"/>
        </w:rPr>
        <w:instrText>HYPERLINK "</w:instrText>
      </w:r>
      <w:r w:rsidR="00F66F75" w:rsidRPr="0034365A">
        <w:rPr>
          <w:szCs w:val="22"/>
        </w:rPr>
        <w:instrText>https://doi.org/10.1177/1094670514539730</w:instrText>
      </w:r>
      <w:r w:rsidR="00F66F75">
        <w:rPr>
          <w:szCs w:val="22"/>
        </w:rPr>
        <w:instrText>"</w:instrText>
      </w:r>
      <w:r w:rsidR="0075165D">
        <w:rPr>
          <w:szCs w:val="22"/>
        </w:rPr>
      </w:r>
      <w:r w:rsidR="00F66F75">
        <w:rPr>
          <w:szCs w:val="22"/>
        </w:rPr>
        <w:fldChar w:fldCharType="separate"/>
      </w:r>
      <w:r w:rsidR="00F66F75" w:rsidRPr="00387451">
        <w:rPr>
          <w:rStyle w:val="Hyperlink"/>
          <w:szCs w:val="22"/>
        </w:rPr>
        <w:t>https://doi.org/10.1177/1094670514539730</w:t>
      </w:r>
      <w:r w:rsidR="00F66F75">
        <w:rPr>
          <w:szCs w:val="22"/>
        </w:rPr>
        <w:fldChar w:fldCharType="end"/>
      </w:r>
      <w:r w:rsidRPr="0034365A">
        <w:rPr>
          <w:szCs w:val="22"/>
        </w:rPr>
        <w:t xml:space="preserve"> </w:t>
      </w:r>
    </w:p>
    <w:p w14:paraId="0C55DEBE" w14:textId="77777777" w:rsidR="00F66F75" w:rsidRDefault="00F66F75" w:rsidP="00F66F75">
      <w:pPr>
        <w:rPr>
          <w:szCs w:val="22"/>
        </w:rPr>
      </w:pPr>
    </w:p>
    <w:p w14:paraId="76E0F6C7" w14:textId="1DCFF19C" w:rsidR="00F66F75" w:rsidRDefault="0034365A" w:rsidP="00F66F75">
      <w:pPr>
        <w:rPr>
          <w:szCs w:val="22"/>
        </w:rPr>
      </w:pPr>
      <w:r w:rsidRPr="0034365A">
        <w:rPr>
          <w:szCs w:val="22"/>
        </w:rPr>
        <w:t xml:space="preserve">Peffers, K., </w:t>
      </w:r>
      <w:proofErr w:type="spellStart"/>
      <w:r w:rsidRPr="0034365A">
        <w:rPr>
          <w:szCs w:val="22"/>
        </w:rPr>
        <w:t>Tuunanen</w:t>
      </w:r>
      <w:proofErr w:type="spellEnd"/>
      <w:r w:rsidRPr="0034365A">
        <w:rPr>
          <w:szCs w:val="22"/>
        </w:rPr>
        <w:t xml:space="preserve">, T., Rothenberger, M. A., &amp; Chatterjee, S. (2007). A design </w:t>
      </w:r>
      <w:proofErr w:type="spellStart"/>
      <w:r w:rsidRPr="0034365A">
        <w:rPr>
          <w:szCs w:val="22"/>
        </w:rPr>
        <w:t>science</w:t>
      </w:r>
      <w:proofErr w:type="spellEnd"/>
      <w:r w:rsidRPr="0034365A">
        <w:rPr>
          <w:szCs w:val="22"/>
        </w:rPr>
        <w:t xml:space="preserve"> </w:t>
      </w:r>
      <w:proofErr w:type="spellStart"/>
      <w:r w:rsidRPr="0034365A">
        <w:rPr>
          <w:szCs w:val="22"/>
        </w:rPr>
        <w:t>research</w:t>
      </w:r>
      <w:proofErr w:type="spellEnd"/>
      <w:r w:rsidRPr="0034365A">
        <w:rPr>
          <w:szCs w:val="22"/>
        </w:rPr>
        <w:t xml:space="preserve"> </w:t>
      </w:r>
      <w:proofErr w:type="spellStart"/>
      <w:r w:rsidRPr="0034365A">
        <w:rPr>
          <w:szCs w:val="22"/>
        </w:rPr>
        <w:t>methodology</w:t>
      </w:r>
      <w:proofErr w:type="spellEnd"/>
      <w:r w:rsidRPr="0034365A">
        <w:rPr>
          <w:szCs w:val="22"/>
        </w:rPr>
        <w:t xml:space="preserve"> for </w:t>
      </w:r>
      <w:proofErr w:type="spellStart"/>
      <w:r w:rsidRPr="0034365A">
        <w:rPr>
          <w:szCs w:val="22"/>
        </w:rPr>
        <w:t>information</w:t>
      </w:r>
      <w:proofErr w:type="spellEnd"/>
      <w:r w:rsidRPr="0034365A">
        <w:rPr>
          <w:szCs w:val="22"/>
        </w:rPr>
        <w:t xml:space="preserve"> </w:t>
      </w:r>
      <w:proofErr w:type="spellStart"/>
      <w:r w:rsidRPr="0034365A">
        <w:rPr>
          <w:szCs w:val="22"/>
        </w:rPr>
        <w:t>systems</w:t>
      </w:r>
      <w:proofErr w:type="spellEnd"/>
      <w:r w:rsidRPr="0034365A">
        <w:rPr>
          <w:szCs w:val="22"/>
        </w:rPr>
        <w:t xml:space="preserve"> </w:t>
      </w:r>
      <w:proofErr w:type="spellStart"/>
      <w:r w:rsidRPr="0034365A">
        <w:rPr>
          <w:szCs w:val="22"/>
        </w:rPr>
        <w:t>research</w:t>
      </w:r>
      <w:proofErr w:type="spellEnd"/>
      <w:r w:rsidRPr="0034365A">
        <w:rPr>
          <w:szCs w:val="22"/>
        </w:rPr>
        <w:t xml:space="preserve">. Journal of Management Information Systems, 24(3), 45–77. </w:t>
      </w:r>
      <w:r w:rsidR="00F66F75">
        <w:rPr>
          <w:szCs w:val="22"/>
        </w:rPr>
        <w:tab/>
      </w:r>
      <w:r w:rsidR="00F66F75">
        <w:rPr>
          <w:szCs w:val="22"/>
        </w:rPr>
        <w:tab/>
        <w:t xml:space="preserve"> </w:t>
      </w:r>
      <w:r w:rsidR="00F66F75">
        <w:rPr>
          <w:szCs w:val="22"/>
        </w:rPr>
        <w:fldChar w:fldCharType="begin"/>
      </w:r>
      <w:r w:rsidR="00F66F75">
        <w:rPr>
          <w:szCs w:val="22"/>
        </w:rPr>
        <w:instrText>HYPERLINK "</w:instrText>
      </w:r>
      <w:r w:rsidR="00F66F75" w:rsidRPr="0034365A">
        <w:rPr>
          <w:szCs w:val="22"/>
        </w:rPr>
        <w:instrText>https://doi.org/10.2753/MIS0742-1222240302</w:instrText>
      </w:r>
      <w:r w:rsidR="00F66F75">
        <w:rPr>
          <w:szCs w:val="22"/>
        </w:rPr>
        <w:instrText>"</w:instrText>
      </w:r>
      <w:r w:rsidR="0075165D">
        <w:rPr>
          <w:szCs w:val="22"/>
        </w:rPr>
      </w:r>
      <w:r w:rsidR="00F66F75">
        <w:rPr>
          <w:szCs w:val="22"/>
        </w:rPr>
        <w:fldChar w:fldCharType="separate"/>
      </w:r>
      <w:r w:rsidR="00F66F75" w:rsidRPr="00387451">
        <w:rPr>
          <w:rStyle w:val="Hyperlink"/>
          <w:szCs w:val="22"/>
        </w:rPr>
        <w:t>https://doi.org/10.2753/MIS0742-1222240302</w:t>
      </w:r>
      <w:r w:rsidR="00F66F75">
        <w:rPr>
          <w:szCs w:val="22"/>
        </w:rPr>
        <w:fldChar w:fldCharType="end"/>
      </w:r>
      <w:r w:rsidRPr="0034365A">
        <w:rPr>
          <w:szCs w:val="22"/>
        </w:rPr>
        <w:t xml:space="preserve"> </w:t>
      </w:r>
    </w:p>
    <w:p w14:paraId="49B523C7" w14:textId="77777777" w:rsidR="00F66F75" w:rsidRDefault="00F66F75" w:rsidP="00F66F75">
      <w:pPr>
        <w:rPr>
          <w:szCs w:val="22"/>
        </w:rPr>
      </w:pPr>
    </w:p>
    <w:p w14:paraId="52B20C7B" w14:textId="4D74B2D5" w:rsidR="00F66F75" w:rsidRDefault="0034365A" w:rsidP="00F66F75">
      <w:pPr>
        <w:rPr>
          <w:szCs w:val="22"/>
        </w:rPr>
      </w:pPr>
      <w:r w:rsidRPr="0034365A">
        <w:rPr>
          <w:szCs w:val="22"/>
        </w:rPr>
        <w:t xml:space="preserve">Sommer, D., Schmidbauer, L., &amp; Wahl, F. (2024). </w:t>
      </w:r>
      <w:proofErr w:type="spellStart"/>
      <w:r w:rsidRPr="0034365A">
        <w:rPr>
          <w:szCs w:val="22"/>
        </w:rPr>
        <w:t>Nurses</w:t>
      </w:r>
      <w:proofErr w:type="spellEnd"/>
      <w:r w:rsidRPr="0034365A">
        <w:rPr>
          <w:szCs w:val="22"/>
        </w:rPr>
        <w:t xml:space="preserve">’ </w:t>
      </w:r>
      <w:proofErr w:type="spellStart"/>
      <w:r w:rsidRPr="0034365A">
        <w:rPr>
          <w:szCs w:val="22"/>
        </w:rPr>
        <w:t>perceptions</w:t>
      </w:r>
      <w:proofErr w:type="spellEnd"/>
      <w:r w:rsidRPr="0034365A">
        <w:rPr>
          <w:szCs w:val="22"/>
        </w:rPr>
        <w:t xml:space="preserve">, </w:t>
      </w:r>
      <w:proofErr w:type="spellStart"/>
      <w:r w:rsidRPr="0034365A">
        <w:rPr>
          <w:szCs w:val="22"/>
        </w:rPr>
        <w:t>experience</w:t>
      </w:r>
      <w:proofErr w:type="spellEnd"/>
      <w:r w:rsidRPr="0034365A">
        <w:rPr>
          <w:szCs w:val="22"/>
        </w:rPr>
        <w:t xml:space="preserve"> and </w:t>
      </w:r>
      <w:proofErr w:type="spellStart"/>
      <w:r w:rsidRPr="0034365A">
        <w:rPr>
          <w:szCs w:val="22"/>
        </w:rPr>
        <w:t>knowledge</w:t>
      </w:r>
      <w:proofErr w:type="spellEnd"/>
      <w:r w:rsidRPr="0034365A">
        <w:rPr>
          <w:szCs w:val="22"/>
        </w:rPr>
        <w:t xml:space="preserve"> </w:t>
      </w:r>
      <w:proofErr w:type="spellStart"/>
      <w:r w:rsidRPr="0034365A">
        <w:rPr>
          <w:szCs w:val="22"/>
        </w:rPr>
        <w:t>regarding</w:t>
      </w:r>
      <w:proofErr w:type="spellEnd"/>
      <w:r w:rsidRPr="0034365A">
        <w:rPr>
          <w:szCs w:val="22"/>
        </w:rPr>
        <w:t xml:space="preserve"> </w:t>
      </w:r>
      <w:proofErr w:type="spellStart"/>
      <w:r w:rsidRPr="0034365A">
        <w:rPr>
          <w:szCs w:val="22"/>
        </w:rPr>
        <w:t>artificial</w:t>
      </w:r>
      <w:proofErr w:type="spellEnd"/>
      <w:r w:rsidRPr="0034365A">
        <w:rPr>
          <w:szCs w:val="22"/>
        </w:rPr>
        <w:t xml:space="preserve"> </w:t>
      </w:r>
      <w:proofErr w:type="spellStart"/>
      <w:r w:rsidRPr="0034365A">
        <w:rPr>
          <w:szCs w:val="22"/>
        </w:rPr>
        <w:t>intelligence</w:t>
      </w:r>
      <w:proofErr w:type="spellEnd"/>
      <w:r w:rsidRPr="0034365A">
        <w:rPr>
          <w:szCs w:val="22"/>
        </w:rPr>
        <w:t xml:space="preserve">: </w:t>
      </w:r>
      <w:proofErr w:type="spellStart"/>
      <w:r w:rsidRPr="0034365A">
        <w:rPr>
          <w:szCs w:val="22"/>
        </w:rPr>
        <w:t>Results</w:t>
      </w:r>
      <w:proofErr w:type="spellEnd"/>
      <w:r w:rsidRPr="0034365A">
        <w:rPr>
          <w:szCs w:val="22"/>
        </w:rPr>
        <w:t xml:space="preserve"> </w:t>
      </w:r>
      <w:proofErr w:type="spellStart"/>
      <w:r w:rsidRPr="0034365A">
        <w:rPr>
          <w:szCs w:val="22"/>
        </w:rPr>
        <w:t>from</w:t>
      </w:r>
      <w:proofErr w:type="spellEnd"/>
      <w:r w:rsidRPr="0034365A">
        <w:rPr>
          <w:szCs w:val="22"/>
        </w:rPr>
        <w:t xml:space="preserve"> a </w:t>
      </w:r>
      <w:proofErr w:type="spellStart"/>
      <w:r w:rsidRPr="0034365A">
        <w:rPr>
          <w:szCs w:val="22"/>
        </w:rPr>
        <w:t>cross-sectional</w:t>
      </w:r>
      <w:proofErr w:type="spellEnd"/>
      <w:r w:rsidRPr="0034365A">
        <w:rPr>
          <w:szCs w:val="22"/>
        </w:rPr>
        <w:t xml:space="preserve"> online </w:t>
      </w:r>
      <w:proofErr w:type="spellStart"/>
      <w:r w:rsidRPr="0034365A">
        <w:rPr>
          <w:szCs w:val="22"/>
        </w:rPr>
        <w:t>survey</w:t>
      </w:r>
      <w:proofErr w:type="spellEnd"/>
      <w:r w:rsidRPr="0034365A">
        <w:rPr>
          <w:szCs w:val="22"/>
        </w:rPr>
        <w:t xml:space="preserve"> in Germany. BMC Nursing, 23, 205. </w:t>
      </w:r>
      <w:r w:rsidR="00F66F75">
        <w:rPr>
          <w:szCs w:val="22"/>
        </w:rPr>
        <w:tab/>
        <w:t xml:space="preserve">    </w:t>
      </w:r>
      <w:r w:rsidR="00F66F75">
        <w:rPr>
          <w:szCs w:val="22"/>
        </w:rPr>
        <w:fldChar w:fldCharType="begin"/>
      </w:r>
      <w:r w:rsidR="00F66F75">
        <w:rPr>
          <w:szCs w:val="22"/>
        </w:rPr>
        <w:instrText>HYPERLINK "</w:instrText>
      </w:r>
      <w:r w:rsidR="00F66F75" w:rsidRPr="0034365A">
        <w:rPr>
          <w:szCs w:val="22"/>
        </w:rPr>
        <w:instrText>https://doi.org/10.1186/s12912-024-01884-2</w:instrText>
      </w:r>
      <w:r w:rsidR="00F66F75">
        <w:rPr>
          <w:szCs w:val="22"/>
        </w:rPr>
        <w:instrText>"</w:instrText>
      </w:r>
      <w:r w:rsidR="0075165D">
        <w:rPr>
          <w:szCs w:val="22"/>
        </w:rPr>
      </w:r>
      <w:r w:rsidR="00F66F75">
        <w:rPr>
          <w:szCs w:val="22"/>
        </w:rPr>
        <w:fldChar w:fldCharType="separate"/>
      </w:r>
      <w:r w:rsidR="00F66F75" w:rsidRPr="00387451">
        <w:rPr>
          <w:rStyle w:val="Hyperlink"/>
          <w:szCs w:val="22"/>
        </w:rPr>
        <w:t>https://doi.org/10.1186/s12912-024-01884-2</w:t>
      </w:r>
      <w:r w:rsidR="00F66F75">
        <w:rPr>
          <w:szCs w:val="22"/>
        </w:rPr>
        <w:fldChar w:fldCharType="end"/>
      </w:r>
      <w:r w:rsidRPr="0034365A">
        <w:rPr>
          <w:szCs w:val="22"/>
        </w:rPr>
        <w:t xml:space="preserve"> </w:t>
      </w:r>
    </w:p>
    <w:p w14:paraId="07A54FF5" w14:textId="77777777" w:rsidR="00F66F75" w:rsidRDefault="00F66F75" w:rsidP="00F66F75">
      <w:pPr>
        <w:rPr>
          <w:szCs w:val="22"/>
        </w:rPr>
      </w:pPr>
    </w:p>
    <w:p w14:paraId="66224E03" w14:textId="10FD61F5" w:rsidR="00F66F75" w:rsidRDefault="0034365A" w:rsidP="00F66F75">
      <w:pPr>
        <w:rPr>
          <w:szCs w:val="22"/>
        </w:rPr>
      </w:pPr>
      <w:r w:rsidRPr="0034365A">
        <w:rPr>
          <w:szCs w:val="22"/>
        </w:rPr>
        <w:t xml:space="preserve">Susarla, A., Gopal, R., Thatcher, J. B., &amp; Sarker, S. (2023). The Janus </w:t>
      </w:r>
      <w:proofErr w:type="spellStart"/>
      <w:r w:rsidRPr="0034365A">
        <w:rPr>
          <w:szCs w:val="22"/>
        </w:rPr>
        <w:t>effect</w:t>
      </w:r>
      <w:proofErr w:type="spellEnd"/>
      <w:r w:rsidRPr="0034365A">
        <w:rPr>
          <w:szCs w:val="22"/>
        </w:rPr>
        <w:t xml:space="preserve"> of generative AI: </w:t>
      </w:r>
      <w:proofErr w:type="spellStart"/>
      <w:r w:rsidRPr="0034365A">
        <w:rPr>
          <w:szCs w:val="22"/>
        </w:rPr>
        <w:t>Charting</w:t>
      </w:r>
      <w:proofErr w:type="spellEnd"/>
      <w:r w:rsidRPr="0034365A">
        <w:rPr>
          <w:szCs w:val="22"/>
        </w:rPr>
        <w:t xml:space="preserve"> the </w:t>
      </w:r>
      <w:proofErr w:type="spellStart"/>
      <w:r w:rsidRPr="0034365A">
        <w:rPr>
          <w:szCs w:val="22"/>
        </w:rPr>
        <w:t>path</w:t>
      </w:r>
      <w:proofErr w:type="spellEnd"/>
      <w:r w:rsidRPr="0034365A">
        <w:rPr>
          <w:szCs w:val="22"/>
        </w:rPr>
        <w:t xml:space="preserve"> for </w:t>
      </w:r>
      <w:proofErr w:type="spellStart"/>
      <w:r w:rsidRPr="0034365A">
        <w:rPr>
          <w:szCs w:val="22"/>
        </w:rPr>
        <w:t>responsible</w:t>
      </w:r>
      <w:proofErr w:type="spellEnd"/>
      <w:r w:rsidRPr="0034365A">
        <w:rPr>
          <w:szCs w:val="22"/>
        </w:rPr>
        <w:t xml:space="preserve"> </w:t>
      </w:r>
      <w:proofErr w:type="spellStart"/>
      <w:r w:rsidRPr="0034365A">
        <w:rPr>
          <w:szCs w:val="22"/>
        </w:rPr>
        <w:t>conduct</w:t>
      </w:r>
      <w:proofErr w:type="spellEnd"/>
      <w:r w:rsidRPr="0034365A">
        <w:rPr>
          <w:szCs w:val="22"/>
        </w:rPr>
        <w:t xml:space="preserve"> of </w:t>
      </w:r>
      <w:proofErr w:type="spellStart"/>
      <w:r w:rsidRPr="0034365A">
        <w:rPr>
          <w:szCs w:val="22"/>
        </w:rPr>
        <w:t>scholarly</w:t>
      </w:r>
      <w:proofErr w:type="spellEnd"/>
      <w:r w:rsidRPr="0034365A">
        <w:rPr>
          <w:szCs w:val="22"/>
        </w:rPr>
        <w:t xml:space="preserve"> </w:t>
      </w:r>
      <w:proofErr w:type="spellStart"/>
      <w:r w:rsidRPr="0034365A">
        <w:rPr>
          <w:szCs w:val="22"/>
        </w:rPr>
        <w:t>activities</w:t>
      </w:r>
      <w:proofErr w:type="spellEnd"/>
      <w:r w:rsidRPr="0034365A">
        <w:rPr>
          <w:szCs w:val="22"/>
        </w:rPr>
        <w:t xml:space="preserve"> in </w:t>
      </w:r>
      <w:proofErr w:type="spellStart"/>
      <w:r w:rsidRPr="0034365A">
        <w:rPr>
          <w:szCs w:val="22"/>
        </w:rPr>
        <w:t>information</w:t>
      </w:r>
      <w:proofErr w:type="spellEnd"/>
      <w:r w:rsidRPr="0034365A">
        <w:rPr>
          <w:szCs w:val="22"/>
        </w:rPr>
        <w:t xml:space="preserve"> </w:t>
      </w:r>
      <w:proofErr w:type="spellStart"/>
      <w:r w:rsidRPr="0034365A">
        <w:rPr>
          <w:szCs w:val="22"/>
        </w:rPr>
        <w:t>systems</w:t>
      </w:r>
      <w:proofErr w:type="spellEnd"/>
      <w:r w:rsidRPr="0034365A">
        <w:rPr>
          <w:szCs w:val="22"/>
        </w:rPr>
        <w:t xml:space="preserve">. Information Systems Research, 34(2), 399–408. </w:t>
      </w:r>
      <w:r w:rsidR="00F66F75">
        <w:rPr>
          <w:szCs w:val="22"/>
        </w:rPr>
        <w:fldChar w:fldCharType="begin"/>
      </w:r>
      <w:r w:rsidR="00F66F75">
        <w:rPr>
          <w:szCs w:val="22"/>
        </w:rPr>
        <w:instrText>HYPERLINK "</w:instrText>
      </w:r>
      <w:r w:rsidR="00F66F75" w:rsidRPr="0034365A">
        <w:rPr>
          <w:szCs w:val="22"/>
        </w:rPr>
        <w:instrText>https://doi.org/10.1287/isre.2023.ed.v34.n2</w:instrText>
      </w:r>
      <w:r w:rsidR="00F66F75">
        <w:rPr>
          <w:szCs w:val="22"/>
        </w:rPr>
        <w:instrText>"</w:instrText>
      </w:r>
      <w:r w:rsidR="0075165D">
        <w:rPr>
          <w:szCs w:val="22"/>
        </w:rPr>
      </w:r>
      <w:r w:rsidR="00F66F75">
        <w:rPr>
          <w:szCs w:val="22"/>
        </w:rPr>
        <w:fldChar w:fldCharType="separate"/>
      </w:r>
      <w:r w:rsidR="00F66F75" w:rsidRPr="00387451">
        <w:rPr>
          <w:rStyle w:val="Hyperlink"/>
          <w:szCs w:val="22"/>
        </w:rPr>
        <w:t>https://doi.org/10.1287/isre.2023.ed.v34.n2</w:t>
      </w:r>
      <w:r w:rsidR="00F66F75">
        <w:rPr>
          <w:szCs w:val="22"/>
        </w:rPr>
        <w:fldChar w:fldCharType="end"/>
      </w:r>
      <w:r w:rsidRPr="0034365A">
        <w:rPr>
          <w:szCs w:val="22"/>
        </w:rPr>
        <w:t xml:space="preserve"> </w:t>
      </w:r>
    </w:p>
    <w:p w14:paraId="4DD31607" w14:textId="77777777" w:rsidR="00F66F75" w:rsidRDefault="00F66F75" w:rsidP="00F66F75">
      <w:pPr>
        <w:rPr>
          <w:szCs w:val="22"/>
        </w:rPr>
      </w:pPr>
    </w:p>
    <w:p w14:paraId="4187635B" w14:textId="63A3BFE8" w:rsidR="00F66F75" w:rsidRDefault="0034365A" w:rsidP="00F66F75">
      <w:pPr>
        <w:rPr>
          <w:szCs w:val="22"/>
        </w:rPr>
      </w:pPr>
      <w:r w:rsidRPr="0034365A">
        <w:rPr>
          <w:szCs w:val="22"/>
        </w:rPr>
        <w:t xml:space="preserve">Venable, J., Pries-Heje, J., &amp; Baskerville, R. (2016). FEDS: A </w:t>
      </w:r>
      <w:proofErr w:type="spellStart"/>
      <w:r w:rsidRPr="0034365A">
        <w:rPr>
          <w:szCs w:val="22"/>
        </w:rPr>
        <w:t>framework</w:t>
      </w:r>
      <w:proofErr w:type="spellEnd"/>
      <w:r w:rsidRPr="0034365A">
        <w:rPr>
          <w:szCs w:val="22"/>
        </w:rPr>
        <w:t xml:space="preserve"> for </w:t>
      </w:r>
      <w:proofErr w:type="spellStart"/>
      <w:r w:rsidRPr="0034365A">
        <w:rPr>
          <w:szCs w:val="22"/>
        </w:rPr>
        <w:t>evaluation</w:t>
      </w:r>
      <w:proofErr w:type="spellEnd"/>
      <w:r w:rsidRPr="0034365A">
        <w:rPr>
          <w:szCs w:val="22"/>
        </w:rPr>
        <w:t xml:space="preserve"> in design </w:t>
      </w:r>
      <w:proofErr w:type="spellStart"/>
      <w:r w:rsidRPr="0034365A">
        <w:rPr>
          <w:szCs w:val="22"/>
        </w:rPr>
        <w:t>science</w:t>
      </w:r>
      <w:proofErr w:type="spellEnd"/>
      <w:r w:rsidRPr="0034365A">
        <w:rPr>
          <w:szCs w:val="22"/>
        </w:rPr>
        <w:t xml:space="preserve"> </w:t>
      </w:r>
      <w:proofErr w:type="spellStart"/>
      <w:r w:rsidRPr="0034365A">
        <w:rPr>
          <w:szCs w:val="22"/>
        </w:rPr>
        <w:t>research</w:t>
      </w:r>
      <w:proofErr w:type="spellEnd"/>
      <w:r w:rsidRPr="0034365A">
        <w:rPr>
          <w:szCs w:val="22"/>
        </w:rPr>
        <w:t xml:space="preserve">. European Journal of Information Systems, 25(1), 77–89. </w:t>
      </w:r>
      <w:r w:rsidR="00F66F75">
        <w:rPr>
          <w:szCs w:val="22"/>
        </w:rPr>
        <w:tab/>
      </w:r>
      <w:r w:rsidR="00F66F75">
        <w:rPr>
          <w:szCs w:val="22"/>
        </w:rPr>
        <w:tab/>
      </w:r>
      <w:r w:rsidR="00F66F75">
        <w:rPr>
          <w:szCs w:val="22"/>
        </w:rPr>
        <w:tab/>
      </w:r>
      <w:r w:rsidR="00F66F75">
        <w:rPr>
          <w:szCs w:val="22"/>
        </w:rPr>
        <w:tab/>
      </w:r>
      <w:r w:rsidR="00F66F75">
        <w:rPr>
          <w:szCs w:val="22"/>
        </w:rPr>
        <w:tab/>
      </w:r>
      <w:r w:rsidR="00F66F75">
        <w:rPr>
          <w:szCs w:val="22"/>
        </w:rPr>
        <w:tab/>
        <w:t xml:space="preserve">         </w:t>
      </w:r>
      <w:r w:rsidR="00F66F75">
        <w:rPr>
          <w:szCs w:val="22"/>
        </w:rPr>
        <w:fldChar w:fldCharType="begin"/>
      </w:r>
      <w:r w:rsidR="00F66F75">
        <w:rPr>
          <w:szCs w:val="22"/>
        </w:rPr>
        <w:instrText>HYPERLINK "</w:instrText>
      </w:r>
      <w:r w:rsidR="00F66F75" w:rsidRPr="00F66F75">
        <w:rPr>
          <w:szCs w:val="22"/>
        </w:rPr>
        <w:instrText>https://doi.org/10.1057/ejis.2014.36</w:instrText>
      </w:r>
      <w:r w:rsidR="00F66F75">
        <w:rPr>
          <w:szCs w:val="22"/>
        </w:rPr>
        <w:instrText>"</w:instrText>
      </w:r>
      <w:r w:rsidR="0075165D">
        <w:rPr>
          <w:szCs w:val="22"/>
        </w:rPr>
      </w:r>
      <w:r w:rsidR="00F66F75">
        <w:rPr>
          <w:szCs w:val="22"/>
        </w:rPr>
        <w:fldChar w:fldCharType="separate"/>
      </w:r>
      <w:r w:rsidR="00F66F75" w:rsidRPr="00387451">
        <w:rPr>
          <w:rStyle w:val="Hyperlink"/>
          <w:szCs w:val="22"/>
        </w:rPr>
        <w:t>https://doi.org/10.1057/ejis.2014.36</w:t>
      </w:r>
      <w:r w:rsidR="00F66F75">
        <w:rPr>
          <w:szCs w:val="22"/>
        </w:rPr>
        <w:fldChar w:fldCharType="end"/>
      </w:r>
      <w:r w:rsidRPr="0034365A">
        <w:rPr>
          <w:szCs w:val="22"/>
        </w:rPr>
        <w:t xml:space="preserve"> </w:t>
      </w:r>
    </w:p>
    <w:p w14:paraId="5E3D3321" w14:textId="77777777" w:rsidR="00F66F75" w:rsidRDefault="00F66F75" w:rsidP="00F66F75">
      <w:pPr>
        <w:rPr>
          <w:szCs w:val="22"/>
        </w:rPr>
      </w:pPr>
    </w:p>
    <w:p w14:paraId="5335DA0C" w14:textId="1C060133" w:rsidR="00F66F75" w:rsidRDefault="0034365A" w:rsidP="00F66F75">
      <w:pPr>
        <w:rPr>
          <w:szCs w:val="22"/>
        </w:rPr>
      </w:pPr>
      <w:r w:rsidRPr="0034365A">
        <w:rPr>
          <w:szCs w:val="22"/>
        </w:rPr>
        <w:t xml:space="preserve">Venkatesh, V., Morris, M. G., Davis, G. B., &amp; Davis, F. D. (2003). User </w:t>
      </w:r>
      <w:proofErr w:type="spellStart"/>
      <w:r w:rsidRPr="0034365A">
        <w:rPr>
          <w:szCs w:val="22"/>
        </w:rPr>
        <w:t>acceptance</w:t>
      </w:r>
      <w:proofErr w:type="spellEnd"/>
      <w:r w:rsidRPr="0034365A">
        <w:rPr>
          <w:szCs w:val="22"/>
        </w:rPr>
        <w:t xml:space="preserve"> of </w:t>
      </w:r>
      <w:proofErr w:type="spellStart"/>
      <w:r w:rsidRPr="0034365A">
        <w:rPr>
          <w:szCs w:val="22"/>
        </w:rPr>
        <w:t>information</w:t>
      </w:r>
      <w:proofErr w:type="spellEnd"/>
      <w:r w:rsidRPr="0034365A">
        <w:rPr>
          <w:szCs w:val="22"/>
        </w:rPr>
        <w:t xml:space="preserve"> </w:t>
      </w:r>
      <w:proofErr w:type="spellStart"/>
      <w:r w:rsidRPr="0034365A">
        <w:rPr>
          <w:szCs w:val="22"/>
        </w:rPr>
        <w:t>technology</w:t>
      </w:r>
      <w:proofErr w:type="spellEnd"/>
      <w:r w:rsidRPr="0034365A">
        <w:rPr>
          <w:szCs w:val="22"/>
        </w:rPr>
        <w:t xml:space="preserve">: Toward a </w:t>
      </w:r>
      <w:proofErr w:type="spellStart"/>
      <w:r w:rsidRPr="0034365A">
        <w:rPr>
          <w:szCs w:val="22"/>
        </w:rPr>
        <w:t>unified</w:t>
      </w:r>
      <w:proofErr w:type="spellEnd"/>
      <w:r w:rsidRPr="0034365A">
        <w:rPr>
          <w:szCs w:val="22"/>
        </w:rPr>
        <w:t xml:space="preserve"> </w:t>
      </w:r>
      <w:proofErr w:type="spellStart"/>
      <w:r w:rsidRPr="0034365A">
        <w:rPr>
          <w:szCs w:val="22"/>
        </w:rPr>
        <w:t>view</w:t>
      </w:r>
      <w:proofErr w:type="spellEnd"/>
      <w:r w:rsidRPr="0034365A">
        <w:rPr>
          <w:szCs w:val="22"/>
        </w:rPr>
        <w:t xml:space="preserve">. MIS Quarterly, 27(3), 425–478. </w:t>
      </w:r>
      <w:r w:rsidR="00F66F75">
        <w:rPr>
          <w:szCs w:val="22"/>
        </w:rPr>
        <w:fldChar w:fldCharType="begin"/>
      </w:r>
      <w:r w:rsidR="00F66F75">
        <w:rPr>
          <w:szCs w:val="22"/>
        </w:rPr>
        <w:instrText>HYPERLINK "</w:instrText>
      </w:r>
      <w:r w:rsidR="00F66F75" w:rsidRPr="0034365A">
        <w:rPr>
          <w:szCs w:val="22"/>
        </w:rPr>
        <w:instrText>https://doi.org/10.2307/30036540</w:instrText>
      </w:r>
      <w:r w:rsidR="00F66F75">
        <w:rPr>
          <w:szCs w:val="22"/>
        </w:rPr>
        <w:instrText>"</w:instrText>
      </w:r>
      <w:r w:rsidR="0075165D">
        <w:rPr>
          <w:szCs w:val="22"/>
        </w:rPr>
      </w:r>
      <w:r w:rsidR="00F66F75">
        <w:rPr>
          <w:szCs w:val="22"/>
        </w:rPr>
        <w:fldChar w:fldCharType="separate"/>
      </w:r>
      <w:r w:rsidR="00F66F75" w:rsidRPr="00387451">
        <w:rPr>
          <w:rStyle w:val="Hyperlink"/>
          <w:szCs w:val="22"/>
        </w:rPr>
        <w:t>https://doi.org/10.2307/30036540</w:t>
      </w:r>
      <w:r w:rsidR="00F66F75">
        <w:rPr>
          <w:szCs w:val="22"/>
        </w:rPr>
        <w:fldChar w:fldCharType="end"/>
      </w:r>
      <w:r w:rsidRPr="0034365A">
        <w:rPr>
          <w:szCs w:val="22"/>
        </w:rPr>
        <w:t xml:space="preserve"> </w:t>
      </w:r>
    </w:p>
    <w:p w14:paraId="6E61AEE0" w14:textId="77777777" w:rsidR="006951E4" w:rsidRDefault="006951E4" w:rsidP="00F66F75">
      <w:pPr>
        <w:rPr>
          <w:szCs w:val="22"/>
        </w:rPr>
      </w:pPr>
    </w:p>
    <w:p w14:paraId="0A3425BE" w14:textId="2D68B3CE" w:rsidR="00F66F75" w:rsidRDefault="0034365A" w:rsidP="00F66F75">
      <w:pPr>
        <w:rPr>
          <w:szCs w:val="22"/>
          <w:lang w:val="fr-FR"/>
        </w:rPr>
      </w:pPr>
      <w:r w:rsidRPr="0034365A">
        <w:rPr>
          <w:szCs w:val="22"/>
        </w:rPr>
        <w:t xml:space="preserve">Weinert, L., Müller, J., Svensson, L., &amp; Heinze, O. (2022). </w:t>
      </w:r>
      <w:r w:rsidRPr="0034365A">
        <w:rPr>
          <w:szCs w:val="22"/>
          <w:lang w:val="fr-FR"/>
        </w:rPr>
        <w:t xml:space="preserve">Perspective of information </w:t>
      </w:r>
      <w:proofErr w:type="spellStart"/>
      <w:r w:rsidRPr="0034365A">
        <w:rPr>
          <w:szCs w:val="22"/>
          <w:lang w:val="fr-FR"/>
        </w:rPr>
        <w:t>technology</w:t>
      </w:r>
      <w:proofErr w:type="spellEnd"/>
      <w:r w:rsidRPr="0034365A">
        <w:rPr>
          <w:szCs w:val="22"/>
          <w:lang w:val="fr-FR"/>
        </w:rPr>
        <w:t xml:space="preserve"> </w:t>
      </w:r>
      <w:proofErr w:type="spellStart"/>
      <w:r w:rsidRPr="0034365A">
        <w:rPr>
          <w:szCs w:val="22"/>
          <w:lang w:val="fr-FR"/>
        </w:rPr>
        <w:t>decision</w:t>
      </w:r>
      <w:proofErr w:type="spellEnd"/>
      <w:r w:rsidRPr="0034365A">
        <w:rPr>
          <w:szCs w:val="22"/>
          <w:lang w:val="fr-FR"/>
        </w:rPr>
        <w:t xml:space="preserve"> </w:t>
      </w:r>
      <w:proofErr w:type="spellStart"/>
      <w:r w:rsidRPr="0034365A">
        <w:rPr>
          <w:szCs w:val="22"/>
          <w:lang w:val="fr-FR"/>
        </w:rPr>
        <w:t>makers</w:t>
      </w:r>
      <w:proofErr w:type="spellEnd"/>
      <w:r w:rsidRPr="0034365A">
        <w:rPr>
          <w:szCs w:val="22"/>
          <w:lang w:val="fr-FR"/>
        </w:rPr>
        <w:t xml:space="preserve"> on </w:t>
      </w:r>
      <w:proofErr w:type="spellStart"/>
      <w:r w:rsidRPr="0034365A">
        <w:rPr>
          <w:szCs w:val="22"/>
          <w:lang w:val="fr-FR"/>
        </w:rPr>
        <w:t>factors</w:t>
      </w:r>
      <w:proofErr w:type="spellEnd"/>
      <w:r w:rsidRPr="0034365A">
        <w:rPr>
          <w:szCs w:val="22"/>
          <w:lang w:val="fr-FR"/>
        </w:rPr>
        <w:t xml:space="preserve"> </w:t>
      </w:r>
      <w:proofErr w:type="spellStart"/>
      <w:r w:rsidRPr="0034365A">
        <w:rPr>
          <w:szCs w:val="22"/>
          <w:lang w:val="fr-FR"/>
        </w:rPr>
        <w:t>influencing</w:t>
      </w:r>
      <w:proofErr w:type="spellEnd"/>
      <w:r w:rsidRPr="0034365A">
        <w:rPr>
          <w:szCs w:val="22"/>
          <w:lang w:val="fr-FR"/>
        </w:rPr>
        <w:t xml:space="preserve"> adoption and </w:t>
      </w:r>
      <w:proofErr w:type="spellStart"/>
      <w:r w:rsidRPr="0034365A">
        <w:rPr>
          <w:szCs w:val="22"/>
          <w:lang w:val="fr-FR"/>
        </w:rPr>
        <w:t>implementation</w:t>
      </w:r>
      <w:proofErr w:type="spellEnd"/>
      <w:r w:rsidRPr="0034365A">
        <w:rPr>
          <w:szCs w:val="22"/>
          <w:lang w:val="fr-FR"/>
        </w:rPr>
        <w:t xml:space="preserve"> of </w:t>
      </w:r>
      <w:proofErr w:type="spellStart"/>
      <w:r w:rsidRPr="0034365A">
        <w:rPr>
          <w:szCs w:val="22"/>
          <w:lang w:val="fr-FR"/>
        </w:rPr>
        <w:t>artificial</w:t>
      </w:r>
      <w:proofErr w:type="spellEnd"/>
      <w:r w:rsidRPr="0034365A">
        <w:rPr>
          <w:szCs w:val="22"/>
          <w:lang w:val="fr-FR"/>
        </w:rPr>
        <w:t xml:space="preserve"> intelligence technologies in 40 German </w:t>
      </w:r>
      <w:proofErr w:type="spellStart"/>
      <w:proofErr w:type="gramStart"/>
      <w:r w:rsidRPr="0034365A">
        <w:rPr>
          <w:szCs w:val="22"/>
          <w:lang w:val="fr-FR"/>
        </w:rPr>
        <w:t>hospitals</w:t>
      </w:r>
      <w:proofErr w:type="spellEnd"/>
      <w:r w:rsidRPr="0034365A">
        <w:rPr>
          <w:szCs w:val="22"/>
          <w:lang w:val="fr-FR"/>
        </w:rPr>
        <w:t>:</w:t>
      </w:r>
      <w:proofErr w:type="gramEnd"/>
      <w:r w:rsidRPr="0034365A">
        <w:rPr>
          <w:szCs w:val="22"/>
          <w:lang w:val="fr-FR"/>
        </w:rPr>
        <w:t xml:space="preserve"> Descriptive </w:t>
      </w:r>
      <w:proofErr w:type="spellStart"/>
      <w:r w:rsidRPr="0034365A">
        <w:rPr>
          <w:szCs w:val="22"/>
          <w:lang w:val="fr-FR"/>
        </w:rPr>
        <w:t>analysis</w:t>
      </w:r>
      <w:proofErr w:type="spellEnd"/>
      <w:r w:rsidRPr="0034365A">
        <w:rPr>
          <w:szCs w:val="22"/>
          <w:lang w:val="fr-FR"/>
        </w:rPr>
        <w:t xml:space="preserve">. JMIR </w:t>
      </w:r>
      <w:proofErr w:type="spellStart"/>
      <w:r w:rsidRPr="0034365A">
        <w:rPr>
          <w:szCs w:val="22"/>
          <w:lang w:val="fr-FR"/>
        </w:rPr>
        <w:t>Medical</w:t>
      </w:r>
      <w:proofErr w:type="spellEnd"/>
      <w:r w:rsidRPr="0034365A">
        <w:rPr>
          <w:szCs w:val="22"/>
          <w:lang w:val="fr-FR"/>
        </w:rPr>
        <w:t xml:space="preserve"> </w:t>
      </w:r>
      <w:proofErr w:type="spellStart"/>
      <w:r w:rsidRPr="0034365A">
        <w:rPr>
          <w:szCs w:val="22"/>
          <w:lang w:val="fr-FR"/>
        </w:rPr>
        <w:t>Informatics</w:t>
      </w:r>
      <w:proofErr w:type="spellEnd"/>
      <w:r w:rsidRPr="0034365A">
        <w:rPr>
          <w:szCs w:val="22"/>
          <w:lang w:val="fr-FR"/>
        </w:rPr>
        <w:t xml:space="preserve">, 10(6), e34678. </w:t>
      </w:r>
      <w:r w:rsidR="00F66F75">
        <w:rPr>
          <w:szCs w:val="22"/>
          <w:lang w:val="fr-FR"/>
        </w:rPr>
        <w:tab/>
      </w:r>
      <w:r w:rsidR="00F66F75">
        <w:rPr>
          <w:szCs w:val="22"/>
          <w:lang w:val="fr-FR"/>
        </w:rPr>
        <w:tab/>
      </w:r>
      <w:r w:rsidR="00F66F75">
        <w:rPr>
          <w:szCs w:val="22"/>
          <w:lang w:val="fr-FR"/>
        </w:rPr>
        <w:tab/>
        <w:t xml:space="preserve">       </w:t>
      </w:r>
      <w:r w:rsidR="00F66F75">
        <w:rPr>
          <w:szCs w:val="22"/>
          <w:lang w:val="fr-FR"/>
        </w:rPr>
        <w:fldChar w:fldCharType="begin"/>
      </w:r>
      <w:r w:rsidR="00F66F75">
        <w:rPr>
          <w:szCs w:val="22"/>
          <w:lang w:val="fr-FR"/>
        </w:rPr>
        <w:instrText>HYPERLINK "</w:instrText>
      </w:r>
      <w:r w:rsidR="00F66F75" w:rsidRPr="00F66F75">
        <w:rPr>
          <w:szCs w:val="22"/>
          <w:lang w:val="fr-FR"/>
        </w:rPr>
        <w:instrText>https://doi.org/10.2196/34678</w:instrText>
      </w:r>
      <w:r w:rsidR="00F66F75">
        <w:rPr>
          <w:szCs w:val="22"/>
          <w:lang w:val="fr-FR"/>
        </w:rPr>
        <w:instrText>"</w:instrText>
      </w:r>
      <w:r w:rsidR="0075165D">
        <w:rPr>
          <w:szCs w:val="22"/>
          <w:lang w:val="fr-FR"/>
        </w:rPr>
      </w:r>
      <w:r w:rsidR="00F66F75">
        <w:rPr>
          <w:szCs w:val="22"/>
          <w:lang w:val="fr-FR"/>
        </w:rPr>
        <w:fldChar w:fldCharType="separate"/>
      </w:r>
      <w:r w:rsidR="00F66F75" w:rsidRPr="00387451">
        <w:rPr>
          <w:rStyle w:val="Hyperlink"/>
          <w:szCs w:val="22"/>
          <w:lang w:val="fr-FR"/>
        </w:rPr>
        <w:t>https://doi.org/10.2196/34678</w:t>
      </w:r>
      <w:r w:rsidR="00F66F75">
        <w:rPr>
          <w:szCs w:val="22"/>
          <w:lang w:val="fr-FR"/>
        </w:rPr>
        <w:fldChar w:fldCharType="end"/>
      </w:r>
      <w:r w:rsidRPr="00F66F75">
        <w:rPr>
          <w:szCs w:val="22"/>
          <w:lang w:val="fr-FR"/>
        </w:rPr>
        <w:t xml:space="preserve"> </w:t>
      </w:r>
    </w:p>
    <w:p w14:paraId="5216F70B" w14:textId="77777777" w:rsidR="00F66F75" w:rsidRDefault="00F66F75" w:rsidP="00F66F75">
      <w:pPr>
        <w:rPr>
          <w:szCs w:val="22"/>
          <w:lang w:val="fr-FR"/>
        </w:rPr>
      </w:pPr>
    </w:p>
    <w:p w14:paraId="081716B5" w14:textId="24C6BB1B" w:rsidR="00F66F75" w:rsidRDefault="0034365A" w:rsidP="00F66F75">
      <w:pPr>
        <w:rPr>
          <w:szCs w:val="22"/>
          <w:lang w:val="fr-FR"/>
        </w:rPr>
      </w:pPr>
      <w:r w:rsidRPr="00F66F75">
        <w:rPr>
          <w:szCs w:val="22"/>
          <w:lang w:val="fr-FR"/>
        </w:rPr>
        <w:t xml:space="preserve">Wichmann, J., </w:t>
      </w:r>
      <w:proofErr w:type="spellStart"/>
      <w:r w:rsidRPr="00F66F75">
        <w:rPr>
          <w:szCs w:val="22"/>
          <w:lang w:val="fr-FR"/>
        </w:rPr>
        <w:t>Gesk</w:t>
      </w:r>
      <w:proofErr w:type="spellEnd"/>
      <w:r w:rsidRPr="00F66F75">
        <w:rPr>
          <w:szCs w:val="22"/>
          <w:lang w:val="fr-FR"/>
        </w:rPr>
        <w:t xml:space="preserve">, T. S., &amp; Leyer, M. (2024). </w:t>
      </w:r>
      <w:r w:rsidRPr="0034365A">
        <w:rPr>
          <w:szCs w:val="22"/>
          <w:lang w:val="fr-FR"/>
        </w:rPr>
        <w:t xml:space="preserve">Acceptance of AI in </w:t>
      </w:r>
      <w:proofErr w:type="spellStart"/>
      <w:r w:rsidRPr="0034365A">
        <w:rPr>
          <w:szCs w:val="22"/>
          <w:lang w:val="fr-FR"/>
        </w:rPr>
        <w:t>health</w:t>
      </w:r>
      <w:proofErr w:type="spellEnd"/>
      <w:r w:rsidRPr="0034365A">
        <w:rPr>
          <w:szCs w:val="22"/>
          <w:lang w:val="fr-FR"/>
        </w:rPr>
        <w:t xml:space="preserve"> care for short- and long-</w:t>
      </w:r>
      <w:proofErr w:type="spellStart"/>
      <w:r w:rsidRPr="0034365A">
        <w:rPr>
          <w:szCs w:val="22"/>
          <w:lang w:val="fr-FR"/>
        </w:rPr>
        <w:t>term</w:t>
      </w:r>
      <w:proofErr w:type="spellEnd"/>
      <w:r w:rsidRPr="0034365A">
        <w:rPr>
          <w:szCs w:val="22"/>
          <w:lang w:val="fr-FR"/>
        </w:rPr>
        <w:t xml:space="preserve"> </w:t>
      </w:r>
      <w:proofErr w:type="spellStart"/>
      <w:proofErr w:type="gramStart"/>
      <w:r w:rsidRPr="0034365A">
        <w:rPr>
          <w:szCs w:val="22"/>
          <w:lang w:val="fr-FR"/>
        </w:rPr>
        <w:t>treatments</w:t>
      </w:r>
      <w:proofErr w:type="spellEnd"/>
      <w:r w:rsidRPr="0034365A">
        <w:rPr>
          <w:szCs w:val="22"/>
          <w:lang w:val="fr-FR"/>
        </w:rPr>
        <w:t>:</w:t>
      </w:r>
      <w:proofErr w:type="gramEnd"/>
      <w:r w:rsidRPr="0034365A">
        <w:rPr>
          <w:szCs w:val="22"/>
          <w:lang w:val="fr-FR"/>
        </w:rPr>
        <w:t xml:space="preserve"> Pilot </w:t>
      </w:r>
      <w:proofErr w:type="spellStart"/>
      <w:r w:rsidRPr="0034365A">
        <w:rPr>
          <w:szCs w:val="22"/>
          <w:lang w:val="fr-FR"/>
        </w:rPr>
        <w:t>development</w:t>
      </w:r>
      <w:proofErr w:type="spellEnd"/>
      <w:r w:rsidRPr="0034365A">
        <w:rPr>
          <w:szCs w:val="22"/>
          <w:lang w:val="fr-FR"/>
        </w:rPr>
        <w:t xml:space="preserve"> </w:t>
      </w:r>
      <w:proofErr w:type="spellStart"/>
      <w:r w:rsidRPr="0034365A">
        <w:rPr>
          <w:szCs w:val="22"/>
          <w:lang w:val="fr-FR"/>
        </w:rPr>
        <w:t>study</w:t>
      </w:r>
      <w:proofErr w:type="spellEnd"/>
      <w:r w:rsidRPr="0034365A">
        <w:rPr>
          <w:szCs w:val="22"/>
          <w:lang w:val="fr-FR"/>
        </w:rPr>
        <w:t xml:space="preserve"> of an </w:t>
      </w:r>
      <w:proofErr w:type="spellStart"/>
      <w:r w:rsidRPr="0034365A">
        <w:rPr>
          <w:szCs w:val="22"/>
          <w:lang w:val="fr-FR"/>
        </w:rPr>
        <w:t>integrated</w:t>
      </w:r>
      <w:proofErr w:type="spellEnd"/>
      <w:r w:rsidRPr="0034365A">
        <w:rPr>
          <w:szCs w:val="22"/>
          <w:lang w:val="fr-FR"/>
        </w:rPr>
        <w:t xml:space="preserve"> </w:t>
      </w:r>
      <w:proofErr w:type="spellStart"/>
      <w:r w:rsidRPr="0034365A">
        <w:rPr>
          <w:szCs w:val="22"/>
          <w:lang w:val="fr-FR"/>
        </w:rPr>
        <w:t>theoretical</w:t>
      </w:r>
      <w:proofErr w:type="spellEnd"/>
      <w:r w:rsidRPr="0034365A">
        <w:rPr>
          <w:szCs w:val="22"/>
          <w:lang w:val="fr-FR"/>
        </w:rPr>
        <w:t xml:space="preserve"> model. JMIR Formative </w:t>
      </w:r>
      <w:proofErr w:type="spellStart"/>
      <w:r w:rsidRPr="0034365A">
        <w:rPr>
          <w:szCs w:val="22"/>
          <w:lang w:val="fr-FR"/>
        </w:rPr>
        <w:t>Research</w:t>
      </w:r>
      <w:proofErr w:type="spellEnd"/>
      <w:r w:rsidRPr="0034365A">
        <w:rPr>
          <w:szCs w:val="22"/>
          <w:lang w:val="fr-FR"/>
        </w:rPr>
        <w:t xml:space="preserve">, 8, e48600. </w:t>
      </w:r>
      <w:r w:rsidR="00F66F75">
        <w:rPr>
          <w:szCs w:val="22"/>
          <w:lang w:val="fr-FR"/>
        </w:rPr>
        <w:tab/>
        <w:t xml:space="preserve">       </w:t>
      </w:r>
      <w:r w:rsidR="00F66F75">
        <w:rPr>
          <w:szCs w:val="22"/>
          <w:lang w:val="fr-FR"/>
        </w:rPr>
        <w:fldChar w:fldCharType="begin"/>
      </w:r>
      <w:r w:rsidR="00F66F75">
        <w:rPr>
          <w:szCs w:val="22"/>
          <w:lang w:val="fr-FR"/>
        </w:rPr>
        <w:instrText>HYPERLINK "</w:instrText>
      </w:r>
      <w:r w:rsidR="00F66F75" w:rsidRPr="0034365A">
        <w:rPr>
          <w:szCs w:val="22"/>
          <w:lang w:val="fr-FR"/>
        </w:rPr>
        <w:instrText>https://doi.org/10.2196/48600</w:instrText>
      </w:r>
      <w:r w:rsidR="00F66F75">
        <w:rPr>
          <w:szCs w:val="22"/>
          <w:lang w:val="fr-FR"/>
        </w:rPr>
        <w:instrText>"</w:instrText>
      </w:r>
      <w:r w:rsidR="0075165D">
        <w:rPr>
          <w:szCs w:val="22"/>
          <w:lang w:val="fr-FR"/>
        </w:rPr>
      </w:r>
      <w:r w:rsidR="00F66F75">
        <w:rPr>
          <w:szCs w:val="22"/>
          <w:lang w:val="fr-FR"/>
        </w:rPr>
        <w:fldChar w:fldCharType="separate"/>
      </w:r>
      <w:r w:rsidR="00F66F75" w:rsidRPr="00387451">
        <w:rPr>
          <w:rStyle w:val="Hyperlink"/>
          <w:szCs w:val="22"/>
          <w:lang w:val="fr-FR"/>
        </w:rPr>
        <w:t>https://doi.org/10.2196/48600</w:t>
      </w:r>
      <w:r w:rsidR="00F66F75">
        <w:rPr>
          <w:szCs w:val="22"/>
          <w:lang w:val="fr-FR"/>
        </w:rPr>
        <w:fldChar w:fldCharType="end"/>
      </w:r>
      <w:r w:rsidRPr="0034365A">
        <w:rPr>
          <w:szCs w:val="22"/>
          <w:lang w:val="fr-FR"/>
        </w:rPr>
        <w:t xml:space="preserve"> </w:t>
      </w:r>
    </w:p>
    <w:p w14:paraId="49F85B08" w14:textId="77777777" w:rsidR="00F66F75" w:rsidRDefault="00F66F75" w:rsidP="00F66F75">
      <w:pPr>
        <w:rPr>
          <w:szCs w:val="22"/>
          <w:lang w:val="fr-FR"/>
        </w:rPr>
      </w:pPr>
    </w:p>
    <w:p w14:paraId="4728D8BF" w14:textId="35F160B0" w:rsidR="00146B39" w:rsidRPr="00F66F75" w:rsidRDefault="0034365A" w:rsidP="00F66F75">
      <w:pPr>
        <w:rPr>
          <w:szCs w:val="22"/>
          <w:lang w:val="fr-FR"/>
        </w:rPr>
      </w:pPr>
      <w:r w:rsidRPr="0034365A">
        <w:rPr>
          <w:szCs w:val="22"/>
          <w:lang w:val="fr-FR"/>
        </w:rPr>
        <w:t xml:space="preserve">Wichmann, J., Paetow, T., Leyer, M., </w:t>
      </w:r>
      <w:proofErr w:type="spellStart"/>
      <w:r w:rsidRPr="0034365A">
        <w:rPr>
          <w:szCs w:val="22"/>
          <w:lang w:val="fr-FR"/>
        </w:rPr>
        <w:t>Aweno</w:t>
      </w:r>
      <w:proofErr w:type="spellEnd"/>
      <w:r w:rsidRPr="0034365A">
        <w:rPr>
          <w:szCs w:val="22"/>
          <w:lang w:val="fr-FR"/>
        </w:rPr>
        <w:t xml:space="preserve">, B., &amp; </w:t>
      </w:r>
      <w:proofErr w:type="spellStart"/>
      <w:r w:rsidRPr="0034365A">
        <w:rPr>
          <w:szCs w:val="22"/>
          <w:lang w:val="fr-FR"/>
        </w:rPr>
        <w:t>Sandkuhl</w:t>
      </w:r>
      <w:proofErr w:type="spellEnd"/>
      <w:r w:rsidRPr="0034365A">
        <w:rPr>
          <w:szCs w:val="22"/>
          <w:lang w:val="fr-FR"/>
        </w:rPr>
        <w:t xml:space="preserve">, K. (2024). </w:t>
      </w:r>
      <w:proofErr w:type="spellStart"/>
      <w:r w:rsidRPr="00F66F75">
        <w:rPr>
          <w:szCs w:val="22"/>
          <w:lang w:val="fr-FR"/>
        </w:rPr>
        <w:t>Determining</w:t>
      </w:r>
      <w:proofErr w:type="spellEnd"/>
      <w:r w:rsidRPr="00F66F75">
        <w:rPr>
          <w:szCs w:val="22"/>
          <w:lang w:val="fr-FR"/>
        </w:rPr>
        <w:t xml:space="preserve"> design </w:t>
      </w:r>
      <w:proofErr w:type="spellStart"/>
      <w:r w:rsidRPr="00F66F75">
        <w:rPr>
          <w:szCs w:val="22"/>
          <w:lang w:val="fr-FR"/>
        </w:rPr>
        <w:t>criteria</w:t>
      </w:r>
      <w:proofErr w:type="spellEnd"/>
      <w:r w:rsidRPr="00F66F75">
        <w:rPr>
          <w:szCs w:val="22"/>
          <w:lang w:val="fr-FR"/>
        </w:rPr>
        <w:t xml:space="preserve"> for indoor </w:t>
      </w:r>
      <w:proofErr w:type="spellStart"/>
      <w:r w:rsidRPr="00F66F75">
        <w:rPr>
          <w:szCs w:val="22"/>
          <w:lang w:val="fr-FR"/>
        </w:rPr>
        <w:t>positioning</w:t>
      </w:r>
      <w:proofErr w:type="spellEnd"/>
      <w:r w:rsidRPr="00F66F75">
        <w:rPr>
          <w:szCs w:val="22"/>
          <w:lang w:val="fr-FR"/>
        </w:rPr>
        <w:t xml:space="preserve"> system </w:t>
      </w:r>
      <w:proofErr w:type="spellStart"/>
      <w:r w:rsidRPr="00F66F75">
        <w:rPr>
          <w:szCs w:val="22"/>
          <w:lang w:val="fr-FR"/>
        </w:rPr>
        <w:t>projects</w:t>
      </w:r>
      <w:proofErr w:type="spellEnd"/>
      <w:r w:rsidRPr="00F66F75">
        <w:rPr>
          <w:szCs w:val="22"/>
          <w:lang w:val="fr-FR"/>
        </w:rPr>
        <w:t xml:space="preserve"> in </w:t>
      </w:r>
      <w:proofErr w:type="spellStart"/>
      <w:proofErr w:type="gramStart"/>
      <w:r w:rsidRPr="00F66F75">
        <w:rPr>
          <w:szCs w:val="22"/>
          <w:lang w:val="fr-FR"/>
        </w:rPr>
        <w:t>hospitals</w:t>
      </w:r>
      <w:proofErr w:type="spellEnd"/>
      <w:r w:rsidRPr="00F66F75">
        <w:rPr>
          <w:szCs w:val="22"/>
          <w:lang w:val="fr-FR"/>
        </w:rPr>
        <w:t>:</w:t>
      </w:r>
      <w:proofErr w:type="gramEnd"/>
      <w:r w:rsidRPr="00F66F75">
        <w:rPr>
          <w:szCs w:val="22"/>
          <w:lang w:val="fr-FR"/>
        </w:rPr>
        <w:t xml:space="preserve"> A design science </w:t>
      </w:r>
      <w:proofErr w:type="spellStart"/>
      <w:r w:rsidRPr="00F66F75">
        <w:rPr>
          <w:szCs w:val="22"/>
          <w:lang w:val="fr-FR"/>
        </w:rPr>
        <w:t>approach</w:t>
      </w:r>
      <w:proofErr w:type="spellEnd"/>
      <w:r w:rsidRPr="00F66F75">
        <w:rPr>
          <w:szCs w:val="22"/>
          <w:lang w:val="fr-FR"/>
        </w:rPr>
        <w:t>. Digital Health, 10, 20552076241229148. https://doi.org/10.1177/20552076241229148</w:t>
      </w:r>
    </w:p>
    <w:p w14:paraId="67BB91D6" w14:textId="21D6A03A" w:rsidR="00734291" w:rsidRPr="00AC21D6" w:rsidRDefault="00734291">
      <w:pPr>
        <w:spacing w:before="0" w:after="0" w:line="240" w:lineRule="auto"/>
        <w:jc w:val="left"/>
        <w:rPr>
          <w:lang w:val="fr-FR"/>
        </w:rPr>
      </w:pPr>
      <w:r w:rsidRPr="00AC21D6">
        <w:rPr>
          <w:lang w:val="fr-FR"/>
        </w:rPr>
        <w:br w:type="page"/>
      </w:r>
    </w:p>
    <w:p w14:paraId="3C1C7E3F" w14:textId="77777777" w:rsidR="00734291" w:rsidRPr="00AC21D6" w:rsidRDefault="00734291" w:rsidP="00734291">
      <w:pPr>
        <w:pStyle w:val="berschrift1ohneNummerierung"/>
        <w:rPr>
          <w:lang w:val="fr-FR"/>
        </w:rPr>
        <w:sectPr w:rsidR="00734291" w:rsidRPr="00AC21D6" w:rsidSect="00E10821">
          <w:headerReference w:type="default" r:id="rId21"/>
          <w:pgSz w:w="11906" w:h="16838" w:code="9"/>
          <w:pgMar w:top="1134" w:right="1418" w:bottom="1134" w:left="2268" w:header="709" w:footer="709" w:gutter="0"/>
          <w:pgNumType w:fmt="upperRoman"/>
          <w:cols w:space="708"/>
        </w:sectPr>
      </w:pPr>
    </w:p>
    <w:p w14:paraId="2A6AC594" w14:textId="69779C6A" w:rsidR="00734291" w:rsidRPr="00D97157" w:rsidRDefault="00CA6C64" w:rsidP="00CA6C64">
      <w:pPr>
        <w:pStyle w:val="berschrift1ohneNummerierung"/>
      </w:pPr>
      <w:bookmarkStart w:id="40" w:name="_Toc242897778"/>
      <w:r w:rsidRPr="00D97157">
        <w:lastRenderedPageBreak/>
        <w:t>Anhang</w:t>
      </w:r>
      <w:r w:rsidRPr="00D97157">
        <w:rPr>
          <w:b w:val="0"/>
          <w:bCs/>
        </w:rPr>
        <w:t xml:space="preserve"> </w:t>
      </w:r>
      <w:r w:rsidRPr="00D97157">
        <w:t>A</w:t>
      </w:r>
      <w:bookmarkEnd w:id="40"/>
      <w:r w:rsidRPr="00D97157">
        <w:rPr>
          <w:b w:val="0"/>
          <w:bCs/>
        </w:rPr>
        <w:t xml:space="preserve"> </w:t>
      </w:r>
    </w:p>
    <w:p w14:paraId="7CEA15F9" w14:textId="3BB58408" w:rsidR="005E6A7E" w:rsidRPr="005E6A7E" w:rsidRDefault="005E6A7E" w:rsidP="005E6A7E">
      <w:pPr>
        <w:pStyle w:val="berschrift2"/>
        <w:numPr>
          <w:ilvl w:val="0"/>
          <w:numId w:val="0"/>
        </w:numPr>
        <w:ind w:left="680" w:hanging="680"/>
      </w:pPr>
      <w:bookmarkStart w:id="41" w:name="_Toc242897779"/>
      <w:r>
        <w:t xml:space="preserve">A.1 </w:t>
      </w:r>
      <w:r w:rsidRPr="005E6A7E">
        <w:t>Masterprompt mit Prüfliste</w:t>
      </w:r>
      <w:bookmarkEnd w:id="41"/>
    </w:p>
    <w:p w14:paraId="66BC3D45" w14:textId="06CF229C" w:rsidR="005E6A7E" w:rsidRDefault="005E6A7E" w:rsidP="00CA6C64">
      <w:proofErr w:type="spellStart"/>
      <w:r w:rsidRPr="005E6A7E">
        <w:t>NotebookLM</w:t>
      </w:r>
      <w:proofErr w:type="spellEnd"/>
      <w:r w:rsidRPr="005E6A7E">
        <w:t xml:space="preserve"> nahm den Prompt nicht in einer Nachricht an. Er wurde deshalb in zwei Teilen übermittelt. Teil 1 begann mit „Ich gebe dir nun einen zwei geteilten Prompt: </w:t>
      </w:r>
      <w:proofErr w:type="spellStart"/>
      <w:r w:rsidRPr="005E6A7E">
        <w:t>Nr</w:t>
      </w:r>
      <w:proofErr w:type="spellEnd"/>
      <w:r w:rsidRPr="005E6A7E">
        <w:t xml:space="preserve"> 1.“, Teil 2 mit „Teil 2“. Der mit [sic] markierte Tippfehler stand nur in Durchlauf 1.</w:t>
      </w:r>
    </w:p>
    <w:p w14:paraId="4414C2C1" w14:textId="6B802E91" w:rsidR="001D3B20" w:rsidRPr="001D3B20" w:rsidRDefault="00CA6C64" w:rsidP="00CA6C64">
      <w:pPr>
        <w:rPr>
          <w:b/>
          <w:bCs/>
          <w:sz w:val="32"/>
          <w:szCs w:val="32"/>
        </w:rPr>
      </w:pPr>
      <w:r w:rsidRPr="001D3B20">
        <w:rPr>
          <w:b/>
          <w:bCs/>
          <w:sz w:val="32"/>
          <w:szCs w:val="32"/>
        </w:rPr>
        <w:t xml:space="preserve">Teil 1 </w:t>
      </w:r>
    </w:p>
    <w:p w14:paraId="79C7CF64" w14:textId="588DF9F8" w:rsidR="001D3B20" w:rsidRDefault="00CA6C64" w:rsidP="00CA6C64">
      <w:r w:rsidRPr="00695FA8">
        <w:t>Du hast den Auftrag, einen wissenschaftlich fundierten, verständlichen und praxistauglichen Fragebogen zur Messung der individuellen KI-</w:t>
      </w:r>
      <w:proofErr w:type="spellStart"/>
      <w:r w:rsidRPr="00695FA8">
        <w:t>Readiness</w:t>
      </w:r>
      <w:proofErr w:type="spellEnd"/>
      <w:r w:rsidRPr="00695FA8">
        <w:t xml:space="preserve"> von Krankenhauspersonal zu entwickeln. Der Befragungszeitpunkt ist vor der Einführung von Künstlicher Intelligenz im Krankenhaus (Prä-Implementierung). Es geht ausschließlich um die persönliche, subjektive Bereitschaft der Beschäftigten (wie Wissen, Zutrauen, Einstellungen und Sorgen) und explizit nicht um organisatorische Rahmenbedingungen oder die Akzeptanz eines bereits konkreten, eingeführten KI-Systems. Schlage zu Beginn deiner Antwort selbstständig ein bis zwei theoretische Modelle aus den im Notebook bereitgestellten Quellen vor, die sich am besten für diese Prä-Implementierungsmessung eignen und begründe deine Auswahl kurz wissenschaftlich. Unterscheide dabei strikt zwischen allgemeinen Bereitschaftsmodellen (</w:t>
      </w:r>
      <w:proofErr w:type="spellStart"/>
      <w:r w:rsidRPr="00695FA8">
        <w:t>Readiness</w:t>
      </w:r>
      <w:proofErr w:type="spellEnd"/>
      <w:r w:rsidRPr="00695FA8">
        <w:t xml:space="preserve">) und reinen Akzeptanzmodellen, die eine konkrete Systemnutzung voraussetzen. Sobald du die Modelle ausgewählt hast, musst du alle Dimensionen dieser Modelle vollständig und jeweils genau einmal im Fragebogen abbilden. Es dürfen keine Dimensionen ausgelassen und keine redundanten Konstrukte doppelt geführt werden. Verwende für Zitate und Belege ausschließlich die vorliegenden Notebook-Quellen. Werke, die in den Texten nur sekundär erwähnt werden, kennzeichnest du zwingend mit „zitiert nach [Quelle aus dem Notebook]“. Wenn die Quellen zu einem Aspekt keine Belege hergeben, schreibst du an der entsprechenden Stelle „In den Quellen nicht belegt“. Die Beispielfragebögen aus dem Datensatz dienen dir ausschließlich als Vorbild für Form und Struktur, Fragen daraus dürfen nicht übernommen werden. Fragen aus den theoretischen Originalskalen der gewählten Modelle dürfen hingegen als Grundlage genutzt und angepasst werden. Formuliere für jede gewählte Modell-Dimension mindestens drei Fragen. Achte darauf, dass alle Fragen sprachlich so einfach und klar gestaltet sind, dass sie auch von Pflegekräften oder Verwaltungsmitarbeitenden ohne Informatik- oder KI-Vorwissen problemlos verstanden werden. Fachjargon ist zu vermeiden oder durch Alltagssprache zu ersetzen. Formuliere alle Fragen in der Ich-Form aus Sicht der Beschäftigten. Keine Frage darf voraussetzen, dass KI im Krankenhaus bereits genutzt wird. Jede Frage darf strikt nur eine einzige </w:t>
      </w:r>
      <w:r w:rsidRPr="00695FA8">
        <w:lastRenderedPageBreak/>
        <w:t xml:space="preserve">Aussage enthalten (Single-Statement-Regel). Wenn ein Aspekt zwei relevante Facetten enthält, erstellst du daraus zwei separate Fragen, anstatt einen wichtigen Teil ersatzlos zu streichen. Vermeide dabei Verdopplungen durch Bindewörter oder Aufzählungen. Falsch wäre beispielsweise: „Die neue Software hilft mir schnell und zuverlässig bei der Arbeit.“ Richtig sind zwei getrennte Fragen: „Die neue Software hilft mir schnell bei der Arbeit.“ und „Die neue Software hilft mir zuverlässig bei der Arbeit.“ Wörter, die eine Häufigkeit oder Intensität beschreiben, dürfen in den Fragen keinesfalls vorkommen. Begriffe wie „oft“, „manchmal“, „meist“, „gelegentlich“ oder „selten“ gehören auf eine Häufigkeitsskala und verfälschen Zustimmungsfragen. Falsch wäre: „Ich nutze manchmal Tabellenkalkulationsprogramme.“ Richtig ist: „Ich kann Tabellenkalkulationsprogramme bedienen.“ </w:t>
      </w:r>
    </w:p>
    <w:p w14:paraId="2A85B2E7" w14:textId="77777777" w:rsidR="001D3B20" w:rsidRDefault="001D3B20" w:rsidP="00CA6C64"/>
    <w:p w14:paraId="68A6787D" w14:textId="77777777" w:rsidR="001D3B20" w:rsidRPr="001D3B20" w:rsidRDefault="00CA6C64" w:rsidP="00CA6C64">
      <w:pPr>
        <w:rPr>
          <w:sz w:val="32"/>
          <w:szCs w:val="32"/>
        </w:rPr>
      </w:pPr>
      <w:r w:rsidRPr="001D3B20">
        <w:rPr>
          <w:b/>
          <w:bCs/>
          <w:sz w:val="32"/>
          <w:szCs w:val="32"/>
        </w:rPr>
        <w:t>Teil 2</w:t>
      </w:r>
      <w:r w:rsidRPr="001D3B20">
        <w:rPr>
          <w:sz w:val="32"/>
          <w:szCs w:val="32"/>
        </w:rPr>
        <w:t xml:space="preserve"> </w:t>
      </w:r>
    </w:p>
    <w:p w14:paraId="7E42D2AF" w14:textId="0F2E9ECB" w:rsidR="006951E4" w:rsidRPr="00695FA8" w:rsidRDefault="006951E4" w:rsidP="00CA6C64">
      <w:r w:rsidRPr="006951E4">
        <w:t xml:space="preserve">Achte auf absolute Neutralität und vermeide Suggestivfragen oder verdeckte Annahmen. Wissensfragen dürfen die Antwort nicht vorwegnehmen oder die Lösung verraten. Falsch wäre: „Mir ist klar, dass Passwort-Manager Daten verschlüsseln.“ Richtig ist: „Ich kann erklären, wie ein Passwort-Manager Daten schützt.“ Zudem dürfen vor den einzelnen Teilen des Fragebogens keine Erklärungstexte stehen, die Wissen vermitteln oder spätere Fragen vorwegnehmen. Vermeide Trivial-Fragen oder Aussagen zur sozialen Erwünschtheit, denen nahezu jeder Befragte unterschiedslos zustimmen würde. Falsch wäre: „Mir ist wichtig, dass bei der Arbeit keine Fehler passieren.“ Richtig ist eine messbare Einstellung oder Kompetenz. Die theoretischen Namen der Konstrukte und Dimensionen dienen nur der methodischen Zuordnung und dürfen für die Befragten im Fragebogen nicht sichtbar sein. Die Abschnitte tragen rein funktionalen [sic] Überschriften. Alle Inhaltsfragen nutzen durchgängig eine einheitliche, 5-stufige Likert-Skala mit exakt folgender Beschriftung: 1 = Trifft gar nicht zu, 2 = Trifft eher nicht zu, 3 = Teils / teils, 4 = Trifft eher zu, 5 = Trifft </w:t>
      </w:r>
      <w:proofErr w:type="gramStart"/>
      <w:r w:rsidRPr="006951E4">
        <w:t xml:space="preserve">voll und ganz </w:t>
      </w:r>
      <w:proofErr w:type="gramEnd"/>
      <w:r w:rsidRPr="006951E4">
        <w:t xml:space="preserve">zu. Der Fragebogen beginnt mit einer kurzen, wertschätzenden Einleitung, die den Zweck der Befragung erklärt, Vertraulichkeit und anonymisierte Auswertung zusichert, betont, dass es keine richtigen oder falschen Antworten gibt und nur Aspekte ankündigt, die im Fragebogen auch tatsächlich vorkommen. Darauf folgt ein Teil für Angaben zur Person und Tätigkeit. Entwickle hierfür überschneidungsfreie, logische Antwortoptionen für Berufsgruppe, Berufserfahrung im Krankenhaus, Altersgruppe und KI-Vorerfahrung (mit sauberer Trennung von theoretischem Wissen und praktischer Nutzung). Achte darauf, wo eine freie Option wie „Sonstige“ sinnvoll ist und wo nicht. Gliederung deiner Gesamtausgabe: 1. Modellauswahl: Nennung und kurze wissenschaftliche </w:t>
      </w:r>
      <w:r w:rsidRPr="006951E4">
        <w:lastRenderedPageBreak/>
        <w:t xml:space="preserve">Begründung der gewählten Modelle aus den Quellen samt korrekter Zitierweise. 2. </w:t>
      </w:r>
      <w:proofErr w:type="spellStart"/>
      <w:r w:rsidRPr="006951E4">
        <w:t>Konstrukttabelle</w:t>
      </w:r>
      <w:proofErr w:type="spellEnd"/>
      <w:r w:rsidRPr="006951E4">
        <w:t>: Eine übersichtliche Tabelle mit den Spalten „Konstrukt/Dimension“, „Definition“ und „Quelle“. 3. Fragebogen: Der vollständige, direkt einsetzbare Fragebogen mit Einleitung, Demografie und allen Inhaltsfragen. 4. Prüfprotokoll: Ein kurzes Protokoll deiner abschließenden Qualitätsprüfung, in dem du konkret aufführst, welche Fragen du vor der Endfassung noch einmal korrigiert hast (z. B. Bereinigung von Doppelformulierungen oder Entfernung von Häufigkeitswörtern).</w:t>
      </w:r>
    </w:p>
    <w:p w14:paraId="49DCED9F" w14:textId="348AA01A" w:rsidR="005E6A7E" w:rsidRDefault="005E6A7E" w:rsidP="00035C37">
      <w:pPr>
        <w:pStyle w:val="berschrift2"/>
        <w:numPr>
          <w:ilvl w:val="0"/>
          <w:numId w:val="0"/>
        </w:numPr>
      </w:pPr>
      <w:bookmarkStart w:id="42" w:name="_Toc242897780"/>
      <w:r w:rsidRPr="005E6A7E">
        <w:t>A.2 Prüfliste für die abschließende Prüfung durch einen Menschen</w:t>
      </w:r>
      <w:bookmarkEnd w:id="42"/>
      <w:r w:rsidRPr="005E6A7E">
        <w:t xml:space="preserve"> </w:t>
      </w:r>
    </w:p>
    <w:p w14:paraId="0F71F441" w14:textId="77777777" w:rsidR="005E6A7E" w:rsidRDefault="005E6A7E">
      <w:pPr>
        <w:spacing w:before="0" w:after="0" w:line="240" w:lineRule="auto"/>
        <w:jc w:val="left"/>
      </w:pPr>
    </w:p>
    <w:p w14:paraId="404C5B3B" w14:textId="6C6590D4" w:rsidR="00695FA8" w:rsidRDefault="005E6A7E">
      <w:pPr>
        <w:spacing w:before="0" w:after="0" w:line="240" w:lineRule="auto"/>
        <w:jc w:val="left"/>
      </w:pPr>
      <w:r w:rsidRPr="005E6A7E">
        <w:t xml:space="preserve">Die Prüfliste beruht auf den vier Schwächen, die in beiden Durchläufen auftraten (Kapitel 2.6.2). Sie wird nach der Ausgabe des Modells abgearbeitet. Das Prüfprotokoll von </w:t>
      </w:r>
      <w:proofErr w:type="spellStart"/>
      <w:r w:rsidRPr="005E6A7E">
        <w:t>NotebookLM</w:t>
      </w:r>
      <w:proofErr w:type="spellEnd"/>
      <w:r w:rsidRPr="005E6A7E">
        <w:t xml:space="preserve"> ersetzt sie nicht.</w:t>
      </w:r>
    </w:p>
    <w:p w14:paraId="27E3E219" w14:textId="77777777" w:rsidR="005E6A7E" w:rsidRDefault="005E6A7E">
      <w:pPr>
        <w:spacing w:before="0" w:after="0" w:line="240" w:lineRule="auto"/>
        <w:jc w:val="left"/>
      </w:pPr>
    </w:p>
    <w:tbl>
      <w:tblPr>
        <w:tblStyle w:val="Tabellenraster"/>
        <w:tblW w:w="0" w:type="auto"/>
        <w:tblLook w:val="04A0" w:firstRow="1" w:lastRow="0" w:firstColumn="1" w:lastColumn="0" w:noHBand="0" w:noVBand="1"/>
      </w:tblPr>
      <w:tblGrid>
        <w:gridCol w:w="2736"/>
        <w:gridCol w:w="2737"/>
        <w:gridCol w:w="2737"/>
      </w:tblGrid>
      <w:tr w:rsidR="00695FA8" w14:paraId="1098C724" w14:textId="77777777" w:rsidTr="00695FA8">
        <w:tc>
          <w:tcPr>
            <w:tcW w:w="2736" w:type="dxa"/>
          </w:tcPr>
          <w:p w14:paraId="70D1EA57" w14:textId="5A1EAFDD" w:rsidR="00695FA8" w:rsidRDefault="00695FA8">
            <w:pPr>
              <w:spacing w:before="0" w:after="0" w:line="240" w:lineRule="auto"/>
              <w:jc w:val="left"/>
            </w:pPr>
            <w:r>
              <w:t>Nr.</w:t>
            </w:r>
          </w:p>
        </w:tc>
        <w:tc>
          <w:tcPr>
            <w:tcW w:w="2737" w:type="dxa"/>
          </w:tcPr>
          <w:p w14:paraId="40180EBB" w14:textId="6E8A12BB" w:rsidR="00695FA8" w:rsidRDefault="00695FA8">
            <w:pPr>
              <w:spacing w:before="0" w:after="0" w:line="240" w:lineRule="auto"/>
              <w:jc w:val="left"/>
            </w:pPr>
            <w:r w:rsidRPr="00695FA8">
              <w:t>Prüffrage</w:t>
            </w:r>
          </w:p>
        </w:tc>
        <w:tc>
          <w:tcPr>
            <w:tcW w:w="2737" w:type="dxa"/>
          </w:tcPr>
          <w:p w14:paraId="75F9F0D3" w14:textId="1B08E857" w:rsidR="00695FA8" w:rsidRDefault="00695FA8">
            <w:pPr>
              <w:spacing w:before="0" w:after="0" w:line="240" w:lineRule="auto"/>
              <w:jc w:val="left"/>
            </w:pPr>
            <w:r w:rsidRPr="00695FA8">
              <w:t>Vorgehen bei Abweichung</w:t>
            </w:r>
          </w:p>
        </w:tc>
      </w:tr>
      <w:tr w:rsidR="00695FA8" w14:paraId="4E78A58F" w14:textId="77777777" w:rsidTr="00695FA8">
        <w:tc>
          <w:tcPr>
            <w:tcW w:w="2736" w:type="dxa"/>
          </w:tcPr>
          <w:p w14:paraId="501C668D" w14:textId="664DA486" w:rsidR="00695FA8" w:rsidRDefault="00695FA8">
            <w:pPr>
              <w:spacing w:before="0" w:after="0" w:line="240" w:lineRule="auto"/>
              <w:jc w:val="left"/>
            </w:pPr>
            <w:r>
              <w:t>1</w:t>
            </w:r>
          </w:p>
        </w:tc>
        <w:tc>
          <w:tcPr>
            <w:tcW w:w="2737" w:type="dxa"/>
          </w:tcPr>
          <w:p w14:paraId="6C970B15" w14:textId="3C17427D" w:rsidR="00695FA8" w:rsidRDefault="00B773DF">
            <w:pPr>
              <w:spacing w:before="0" w:after="0" w:line="240" w:lineRule="auto"/>
              <w:jc w:val="left"/>
            </w:pPr>
            <w:r w:rsidRPr="00B773DF">
              <w:t>Sind alle Quellen richtig gekennzeichnet und wiedergegeben? Liegt ein als „zitiert nach“ markiertes Werk vielleicht doch im Original im Notebook? Werden die Originalskalen richtig beschrieben, etwa ihre Zielgruppe?</w:t>
            </w:r>
          </w:p>
        </w:tc>
        <w:tc>
          <w:tcPr>
            <w:tcW w:w="2737" w:type="dxa"/>
          </w:tcPr>
          <w:p w14:paraId="799118FD" w14:textId="44CC1182" w:rsidR="00695FA8" w:rsidRDefault="00B773DF">
            <w:pPr>
              <w:spacing w:before="0" w:after="0" w:line="240" w:lineRule="auto"/>
              <w:jc w:val="left"/>
            </w:pPr>
            <w:r w:rsidRPr="00B773DF">
              <w:t>Werke, die im Original vorliegen, direkt zitieren. „Zitiert nach“ nur für Werke verwenden, die ausschließlich in anderen Quellen erwähnt werden. Beschreibungen der Originalskalen an der Quelle prüfen und korrigieren.</w:t>
            </w:r>
          </w:p>
        </w:tc>
      </w:tr>
      <w:tr w:rsidR="00695FA8" w14:paraId="785D568C" w14:textId="77777777" w:rsidTr="00695FA8">
        <w:tc>
          <w:tcPr>
            <w:tcW w:w="2736" w:type="dxa"/>
          </w:tcPr>
          <w:p w14:paraId="05743E56" w14:textId="4BAD9074" w:rsidR="00695FA8" w:rsidRDefault="00695FA8">
            <w:pPr>
              <w:spacing w:before="0" w:after="0" w:line="240" w:lineRule="auto"/>
              <w:jc w:val="left"/>
            </w:pPr>
            <w:r>
              <w:t>2</w:t>
            </w:r>
          </w:p>
        </w:tc>
        <w:tc>
          <w:tcPr>
            <w:tcW w:w="2737" w:type="dxa"/>
          </w:tcPr>
          <w:p w14:paraId="5788257C" w14:textId="5F7FB537" w:rsidR="00695FA8" w:rsidRDefault="00695FA8">
            <w:pPr>
              <w:spacing w:before="0" w:after="0" w:line="240" w:lineRule="auto"/>
              <w:jc w:val="left"/>
            </w:pPr>
            <w:r w:rsidRPr="00695FA8">
              <w:t>Gibt es Fragen, denen fast alle Befragten zustimmen würden, etwa Bekenntnisse zu ethischen Grundsätzen?</w:t>
            </w:r>
          </w:p>
        </w:tc>
        <w:tc>
          <w:tcPr>
            <w:tcW w:w="2737" w:type="dxa"/>
          </w:tcPr>
          <w:p w14:paraId="1D12E163" w14:textId="76E3FA1E" w:rsidR="00695FA8" w:rsidRDefault="00695FA8">
            <w:pPr>
              <w:spacing w:before="0" w:after="0" w:line="240" w:lineRule="auto"/>
              <w:jc w:val="left"/>
            </w:pPr>
            <w:r w:rsidRPr="00695FA8">
              <w:t>Durch eine Frage nach Wissen oder Kompetenz ersetzen.</w:t>
            </w:r>
          </w:p>
        </w:tc>
      </w:tr>
      <w:tr w:rsidR="00695FA8" w14:paraId="09CD922E" w14:textId="77777777" w:rsidTr="00695FA8">
        <w:tc>
          <w:tcPr>
            <w:tcW w:w="2736" w:type="dxa"/>
          </w:tcPr>
          <w:p w14:paraId="2FCE32EB" w14:textId="5C8BA1EF" w:rsidR="00695FA8" w:rsidRDefault="00695FA8">
            <w:pPr>
              <w:spacing w:before="0" w:after="0" w:line="240" w:lineRule="auto"/>
              <w:jc w:val="left"/>
            </w:pPr>
            <w:r>
              <w:t>3</w:t>
            </w:r>
          </w:p>
        </w:tc>
        <w:tc>
          <w:tcPr>
            <w:tcW w:w="2737" w:type="dxa"/>
          </w:tcPr>
          <w:p w14:paraId="1484372B" w14:textId="00C826EA" w:rsidR="00695FA8" w:rsidRDefault="00695FA8">
            <w:pPr>
              <w:spacing w:before="0" w:after="0" w:line="240" w:lineRule="auto"/>
              <w:jc w:val="left"/>
            </w:pPr>
            <w:r w:rsidRPr="00695FA8">
              <w:t>Schließen sich alle Antwortkategorien gegenseitig aus, vor allem bei der KI-Nutzung (privat, beruflich, beides)?</w:t>
            </w:r>
          </w:p>
        </w:tc>
        <w:tc>
          <w:tcPr>
            <w:tcW w:w="2737" w:type="dxa"/>
          </w:tcPr>
          <w:p w14:paraId="2F451F46" w14:textId="16C29075" w:rsidR="00695FA8" w:rsidRDefault="00695FA8">
            <w:pPr>
              <w:spacing w:before="0" w:after="0" w:line="240" w:lineRule="auto"/>
              <w:jc w:val="left"/>
            </w:pPr>
            <w:r w:rsidRPr="00695FA8">
              <w:t>Kategorien so umbauen, dass jede Person genau eine wählen kann.</w:t>
            </w:r>
          </w:p>
        </w:tc>
      </w:tr>
      <w:tr w:rsidR="00695FA8" w14:paraId="7186282D" w14:textId="77777777" w:rsidTr="00695FA8">
        <w:tc>
          <w:tcPr>
            <w:tcW w:w="2736" w:type="dxa"/>
          </w:tcPr>
          <w:p w14:paraId="2E6DA8B5" w14:textId="73D027F6" w:rsidR="00695FA8" w:rsidRDefault="00695FA8">
            <w:pPr>
              <w:spacing w:before="0" w:after="0" w:line="240" w:lineRule="auto"/>
              <w:jc w:val="left"/>
            </w:pPr>
            <w:r>
              <w:t>4</w:t>
            </w:r>
          </w:p>
        </w:tc>
        <w:tc>
          <w:tcPr>
            <w:tcW w:w="2737" w:type="dxa"/>
          </w:tcPr>
          <w:p w14:paraId="3FEDF1DC" w14:textId="02F4C512" w:rsidR="00695FA8" w:rsidRDefault="00695FA8">
            <w:pPr>
              <w:spacing w:before="0" w:after="0" w:line="240" w:lineRule="auto"/>
              <w:jc w:val="left"/>
            </w:pPr>
            <w:r w:rsidRPr="00695FA8">
              <w:t>Hält die Einleitung, was sie zur Anonymität verspricht? Lassen die Angaben zur Person in kleinen Teams Rückschlüsse auf Einzelne zu?</w:t>
            </w:r>
          </w:p>
        </w:tc>
        <w:tc>
          <w:tcPr>
            <w:tcW w:w="2737" w:type="dxa"/>
          </w:tcPr>
          <w:p w14:paraId="2664510D" w14:textId="4E4BE281" w:rsidR="00695FA8" w:rsidRDefault="00695FA8">
            <w:pPr>
              <w:spacing w:before="0" w:after="0" w:line="240" w:lineRule="auto"/>
              <w:jc w:val="left"/>
            </w:pPr>
            <w:r w:rsidRPr="00695FA8">
              <w:t>Zusage anpassen oder Kategorien zusammenfassen.</w:t>
            </w:r>
          </w:p>
        </w:tc>
      </w:tr>
    </w:tbl>
    <w:p w14:paraId="6B80822B" w14:textId="77777777" w:rsidR="00695FA8" w:rsidRPr="00695FA8" w:rsidRDefault="00695FA8">
      <w:pPr>
        <w:spacing w:before="0" w:after="0" w:line="240" w:lineRule="auto"/>
        <w:jc w:val="left"/>
      </w:pPr>
    </w:p>
    <w:p w14:paraId="32C2FEBE" w14:textId="77777777" w:rsidR="00695FA8" w:rsidRDefault="00695FA8" w:rsidP="00695FA8">
      <w:pPr>
        <w:rPr>
          <w:lang w:val="en-US"/>
        </w:rPr>
      </w:pPr>
    </w:p>
    <w:p w14:paraId="69A0DA22" w14:textId="77777777" w:rsidR="00695FA8" w:rsidRDefault="00695FA8" w:rsidP="00695FA8">
      <w:pPr>
        <w:rPr>
          <w:lang w:val="en-US"/>
        </w:rPr>
      </w:pPr>
    </w:p>
    <w:p w14:paraId="7499513E" w14:textId="77777777" w:rsidR="00695FA8" w:rsidRDefault="00695FA8" w:rsidP="00695FA8">
      <w:pPr>
        <w:rPr>
          <w:lang w:val="en-US"/>
        </w:rPr>
      </w:pPr>
    </w:p>
    <w:p w14:paraId="464C885C" w14:textId="77777777" w:rsidR="001B5471" w:rsidRPr="00865177" w:rsidRDefault="001B5471" w:rsidP="001B5471">
      <w:pPr>
        <w:pStyle w:val="berschrift1ohneNummerierung"/>
      </w:pPr>
      <w:bookmarkStart w:id="43" w:name="_Toc242897781"/>
      <w:r w:rsidRPr="00695FA8">
        <w:lastRenderedPageBreak/>
        <w:t xml:space="preserve">Anhang </w:t>
      </w:r>
      <w:r>
        <w:t>B</w:t>
      </w:r>
      <w:bookmarkEnd w:id="43"/>
    </w:p>
    <w:p w14:paraId="01180CC3" w14:textId="0A8E80BB" w:rsidR="001B5471" w:rsidRDefault="001B5471" w:rsidP="001B5471">
      <w:pPr>
        <w:pStyle w:val="berschrift2"/>
        <w:numPr>
          <w:ilvl w:val="0"/>
          <w:numId w:val="0"/>
        </w:numPr>
        <w:ind w:left="680" w:hanging="680"/>
      </w:pPr>
      <w:bookmarkStart w:id="44" w:name="_Toc242897782"/>
      <w:r>
        <w:t xml:space="preserve">B.1 </w:t>
      </w:r>
      <w:r w:rsidR="009E38D0">
        <w:t>Wissensbasis</w:t>
      </w:r>
      <w:bookmarkEnd w:id="44"/>
    </w:p>
    <w:tbl>
      <w:tblPr>
        <w:tblStyle w:val="Tabellenraster"/>
        <w:tblpPr w:leftFromText="141" w:rightFromText="141" w:vertAnchor="page" w:horzAnchor="margin" w:tblpY="3458"/>
        <w:tblW w:w="0" w:type="auto"/>
        <w:tblLook w:val="04A0" w:firstRow="1" w:lastRow="0" w:firstColumn="1" w:lastColumn="0" w:noHBand="0" w:noVBand="1"/>
      </w:tblPr>
      <w:tblGrid>
        <w:gridCol w:w="4105"/>
        <w:gridCol w:w="4105"/>
      </w:tblGrid>
      <w:tr w:rsidR="001B5471" w14:paraId="10A2C2BC" w14:textId="77777777" w:rsidTr="001B5471">
        <w:tc>
          <w:tcPr>
            <w:tcW w:w="4105" w:type="dxa"/>
          </w:tcPr>
          <w:p w14:paraId="1DAF6E7F" w14:textId="77777777" w:rsidR="001B5471" w:rsidRPr="000146D8" w:rsidRDefault="001B5471" w:rsidP="001B5471">
            <w:pPr>
              <w:rPr>
                <w:bCs/>
                <w:kern w:val="32"/>
                <w:szCs w:val="22"/>
              </w:rPr>
            </w:pPr>
            <w:r w:rsidRPr="000146D8">
              <w:rPr>
                <w:bCs/>
                <w:kern w:val="32"/>
                <w:szCs w:val="22"/>
              </w:rPr>
              <w:t>Iteration</w:t>
            </w:r>
          </w:p>
        </w:tc>
        <w:tc>
          <w:tcPr>
            <w:tcW w:w="4105" w:type="dxa"/>
          </w:tcPr>
          <w:p w14:paraId="6E2EB355" w14:textId="77777777" w:rsidR="001B5471" w:rsidRPr="000146D8" w:rsidRDefault="001B5471" w:rsidP="001B5471">
            <w:pPr>
              <w:rPr>
                <w:bCs/>
                <w:kern w:val="32"/>
                <w:szCs w:val="22"/>
              </w:rPr>
            </w:pPr>
            <w:r w:rsidRPr="000146D8">
              <w:rPr>
                <w:bCs/>
                <w:kern w:val="32"/>
                <w:szCs w:val="22"/>
              </w:rPr>
              <w:t>Inhalt des Notebooks</w:t>
            </w:r>
          </w:p>
        </w:tc>
      </w:tr>
      <w:tr w:rsidR="001B5471" w14:paraId="1EC33E41" w14:textId="77777777" w:rsidTr="001B5471">
        <w:tc>
          <w:tcPr>
            <w:tcW w:w="4105" w:type="dxa"/>
          </w:tcPr>
          <w:p w14:paraId="4F156DB4" w14:textId="77777777" w:rsidR="001B5471" w:rsidRPr="000146D8" w:rsidRDefault="001B5471" w:rsidP="001B5471">
            <w:pPr>
              <w:rPr>
                <w:bCs/>
                <w:kern w:val="32"/>
                <w:szCs w:val="22"/>
              </w:rPr>
            </w:pPr>
            <w:r>
              <w:rPr>
                <w:bCs/>
                <w:kern w:val="32"/>
                <w:szCs w:val="22"/>
              </w:rPr>
              <w:t>0</w:t>
            </w:r>
          </w:p>
        </w:tc>
        <w:tc>
          <w:tcPr>
            <w:tcW w:w="4105" w:type="dxa"/>
          </w:tcPr>
          <w:p w14:paraId="041E7034" w14:textId="77777777" w:rsidR="001B5471" w:rsidRPr="000146D8" w:rsidRDefault="001B5471" w:rsidP="001B5471">
            <w:pPr>
              <w:rPr>
                <w:bCs/>
                <w:kern w:val="32"/>
                <w:szCs w:val="22"/>
              </w:rPr>
            </w:pPr>
            <w:r w:rsidRPr="000146D8">
              <w:rPr>
                <w:bCs/>
                <w:kern w:val="32"/>
                <w:szCs w:val="22"/>
              </w:rPr>
              <w:t>Datensatz mit fünf Beispielfragebögen</w:t>
            </w:r>
          </w:p>
        </w:tc>
      </w:tr>
      <w:tr w:rsidR="001B5471" w14:paraId="46E2FE6C" w14:textId="77777777" w:rsidTr="001B5471">
        <w:tc>
          <w:tcPr>
            <w:tcW w:w="4105" w:type="dxa"/>
          </w:tcPr>
          <w:p w14:paraId="43380267" w14:textId="77777777" w:rsidR="001B5471" w:rsidRPr="000146D8" w:rsidRDefault="001B5471" w:rsidP="001B5471">
            <w:pPr>
              <w:rPr>
                <w:bCs/>
                <w:kern w:val="32"/>
                <w:szCs w:val="22"/>
              </w:rPr>
            </w:pPr>
            <w:r>
              <w:rPr>
                <w:bCs/>
                <w:kern w:val="32"/>
                <w:szCs w:val="22"/>
              </w:rPr>
              <w:t>1 bis 3</w:t>
            </w:r>
          </w:p>
        </w:tc>
        <w:tc>
          <w:tcPr>
            <w:tcW w:w="4105" w:type="dxa"/>
          </w:tcPr>
          <w:p w14:paraId="56C10B7F" w14:textId="77777777" w:rsidR="001B5471" w:rsidRPr="000146D8" w:rsidRDefault="001B5471" w:rsidP="001B5471">
            <w:pPr>
              <w:rPr>
                <w:bCs/>
                <w:kern w:val="32"/>
                <w:szCs w:val="22"/>
              </w:rPr>
            </w:pPr>
            <w:r w:rsidRPr="000146D8">
              <w:rPr>
                <w:bCs/>
                <w:kern w:val="32"/>
                <w:szCs w:val="22"/>
              </w:rPr>
              <w:t xml:space="preserve">Zusätzlich: Studien zu den fünf Beispielfragebögen; Theoriequellen: Karaca et al. (2021), </w:t>
            </w:r>
            <w:proofErr w:type="spellStart"/>
            <w:r w:rsidRPr="000146D8">
              <w:rPr>
                <w:bCs/>
                <w:kern w:val="32"/>
                <w:szCs w:val="22"/>
              </w:rPr>
              <w:t>Parasuraman</w:t>
            </w:r>
            <w:proofErr w:type="spellEnd"/>
            <w:r w:rsidRPr="000146D8">
              <w:rPr>
                <w:bCs/>
                <w:kern w:val="32"/>
                <w:szCs w:val="22"/>
              </w:rPr>
              <w:t xml:space="preserve"> &amp; Colby (2015), Venkatesh et al. (2003), Wichmann, </w:t>
            </w:r>
            <w:proofErr w:type="spellStart"/>
            <w:r w:rsidRPr="000146D8">
              <w:rPr>
                <w:bCs/>
                <w:kern w:val="32"/>
                <w:szCs w:val="22"/>
              </w:rPr>
              <w:t>Gesk</w:t>
            </w:r>
            <w:proofErr w:type="spellEnd"/>
            <w:r w:rsidRPr="000146D8">
              <w:rPr>
                <w:bCs/>
                <w:kern w:val="32"/>
                <w:szCs w:val="22"/>
              </w:rPr>
              <w:t xml:space="preserve">, et al. (2024); Quellen zum Krankenhauskontext: Antweiler et al. </w:t>
            </w:r>
            <w:r w:rsidRPr="000146D8">
              <w:rPr>
                <w:bCs/>
                <w:kern w:val="32"/>
                <w:szCs w:val="22"/>
                <w:lang w:val="da-DK"/>
              </w:rPr>
              <w:t xml:space="preserve">(2024), </w:t>
            </w:r>
            <w:proofErr w:type="spellStart"/>
            <w:r w:rsidRPr="000146D8">
              <w:rPr>
                <w:bCs/>
                <w:kern w:val="32"/>
                <w:szCs w:val="22"/>
                <w:lang w:val="da-DK"/>
              </w:rPr>
              <w:t>Antweiler</w:t>
            </w:r>
            <w:proofErr w:type="spellEnd"/>
            <w:r w:rsidRPr="000146D8">
              <w:rPr>
                <w:bCs/>
                <w:kern w:val="32"/>
                <w:szCs w:val="22"/>
                <w:lang w:val="da-DK"/>
              </w:rPr>
              <w:t xml:space="preserve"> et al. (2026), </w:t>
            </w:r>
            <w:proofErr w:type="spellStart"/>
            <w:r w:rsidRPr="000146D8">
              <w:rPr>
                <w:bCs/>
                <w:kern w:val="32"/>
                <w:szCs w:val="22"/>
                <w:lang w:val="da-DK"/>
              </w:rPr>
              <w:t>Jussupow</w:t>
            </w:r>
            <w:proofErr w:type="spellEnd"/>
            <w:r w:rsidRPr="000146D8">
              <w:rPr>
                <w:bCs/>
                <w:kern w:val="32"/>
                <w:szCs w:val="22"/>
                <w:lang w:val="da-DK"/>
              </w:rPr>
              <w:t xml:space="preserve"> et al. (2021), Lambert et al. (2023), </w:t>
            </w:r>
            <w:proofErr w:type="spellStart"/>
            <w:r w:rsidRPr="000146D8">
              <w:rPr>
                <w:bCs/>
                <w:kern w:val="32"/>
                <w:szCs w:val="22"/>
                <w:lang w:val="da-DK"/>
              </w:rPr>
              <w:t>Maassen</w:t>
            </w:r>
            <w:proofErr w:type="spellEnd"/>
            <w:r w:rsidRPr="000146D8">
              <w:rPr>
                <w:bCs/>
                <w:kern w:val="32"/>
                <w:szCs w:val="22"/>
                <w:lang w:val="da-DK"/>
              </w:rPr>
              <w:t xml:space="preserve"> et al. </w:t>
            </w:r>
            <w:r w:rsidRPr="000146D8">
              <w:rPr>
                <w:bCs/>
                <w:kern w:val="32"/>
                <w:szCs w:val="22"/>
              </w:rPr>
              <w:t xml:space="preserve">(2021), Sommer et al. (2024), Weinert et al. (2022); Methodenquelle: </w:t>
            </w:r>
            <w:proofErr w:type="spellStart"/>
            <w:r w:rsidRPr="000146D8">
              <w:rPr>
                <w:bCs/>
                <w:kern w:val="32"/>
                <w:szCs w:val="22"/>
              </w:rPr>
              <w:t>MacKenzie</w:t>
            </w:r>
            <w:proofErr w:type="spellEnd"/>
            <w:r w:rsidRPr="000146D8">
              <w:rPr>
                <w:bCs/>
                <w:kern w:val="32"/>
                <w:szCs w:val="22"/>
              </w:rPr>
              <w:t xml:space="preserve"> et al. (2011)</w:t>
            </w:r>
          </w:p>
        </w:tc>
      </w:tr>
      <w:tr w:rsidR="001B5471" w14:paraId="2E94102C" w14:textId="77777777" w:rsidTr="001B5471">
        <w:tc>
          <w:tcPr>
            <w:tcW w:w="4105" w:type="dxa"/>
          </w:tcPr>
          <w:p w14:paraId="0D4755AC" w14:textId="77777777" w:rsidR="001B5471" w:rsidRPr="000146D8" w:rsidRDefault="001B5471" w:rsidP="001B5471">
            <w:pPr>
              <w:rPr>
                <w:bCs/>
                <w:kern w:val="32"/>
                <w:szCs w:val="22"/>
              </w:rPr>
            </w:pPr>
            <w:r w:rsidRPr="000146D8">
              <w:rPr>
                <w:bCs/>
                <w:kern w:val="32"/>
                <w:szCs w:val="22"/>
              </w:rPr>
              <w:t>Durchläufe 1 und 2</w:t>
            </w:r>
          </w:p>
        </w:tc>
        <w:tc>
          <w:tcPr>
            <w:tcW w:w="4105" w:type="dxa"/>
          </w:tcPr>
          <w:p w14:paraId="04AE5233" w14:textId="77777777" w:rsidR="001B5471" w:rsidRPr="000146D8" w:rsidRDefault="001B5471" w:rsidP="001B5471">
            <w:pPr>
              <w:rPr>
                <w:bCs/>
                <w:kern w:val="32"/>
                <w:szCs w:val="22"/>
              </w:rPr>
            </w:pPr>
            <w:r w:rsidRPr="000146D8">
              <w:rPr>
                <w:bCs/>
                <w:kern w:val="32"/>
                <w:szCs w:val="22"/>
              </w:rPr>
              <w:t>Je ein neues Notebook mit derselben Wissensbasis wie in den Iterationen 1 bis 3</w:t>
            </w:r>
          </w:p>
        </w:tc>
      </w:tr>
    </w:tbl>
    <w:p w14:paraId="20CEC66D" w14:textId="77777777" w:rsidR="001B5471" w:rsidRDefault="001B5471" w:rsidP="001B5471"/>
    <w:p w14:paraId="7D620E28" w14:textId="77777777" w:rsidR="001B5471" w:rsidRDefault="001B5471" w:rsidP="001B5471"/>
    <w:p w14:paraId="0C5BE465" w14:textId="77777777" w:rsidR="001B5471" w:rsidRDefault="001B5471" w:rsidP="001B5471"/>
    <w:p w14:paraId="257F10C7" w14:textId="77777777" w:rsidR="00DC2461" w:rsidRDefault="00DC2461" w:rsidP="001B5471"/>
    <w:p w14:paraId="7AD9C21F" w14:textId="77777777" w:rsidR="00DC2461" w:rsidRDefault="00DC2461" w:rsidP="001B5471"/>
    <w:p w14:paraId="261F63E3" w14:textId="77777777" w:rsidR="00DC2461" w:rsidRDefault="00DC2461" w:rsidP="001B5471"/>
    <w:p w14:paraId="711341E1" w14:textId="77777777" w:rsidR="00DC2461" w:rsidRDefault="00DC2461" w:rsidP="001B5471"/>
    <w:p w14:paraId="4B054906" w14:textId="77777777" w:rsidR="00DC2461" w:rsidRDefault="00DC2461" w:rsidP="001B5471"/>
    <w:p w14:paraId="3D5790C4" w14:textId="77777777" w:rsidR="00DC2461" w:rsidRDefault="00DC2461" w:rsidP="001B5471"/>
    <w:p w14:paraId="2B79DC04" w14:textId="77777777" w:rsidR="00DC2461" w:rsidRPr="001B5471" w:rsidRDefault="00DC2461" w:rsidP="001B5471"/>
    <w:p w14:paraId="5D194AD2" w14:textId="3D4ECBBB" w:rsidR="00695FA8" w:rsidRDefault="000146D8" w:rsidP="001B5471">
      <w:pPr>
        <w:pStyle w:val="berschrift2"/>
        <w:numPr>
          <w:ilvl w:val="0"/>
          <w:numId w:val="0"/>
        </w:numPr>
        <w:ind w:left="680" w:hanging="680"/>
      </w:pPr>
      <w:bookmarkStart w:id="45" w:name="_Toc242897783"/>
      <w:r w:rsidRPr="000146D8">
        <w:lastRenderedPageBreak/>
        <w:t>B.</w:t>
      </w:r>
      <w:r w:rsidR="00615785">
        <w:t>2</w:t>
      </w:r>
      <w:r w:rsidRPr="000146D8">
        <w:t xml:space="preserve"> </w:t>
      </w:r>
      <w:r w:rsidR="001B5471" w:rsidRPr="001B5471">
        <w:t>Iterationsprotokoll - Nachrichtenverlauf</w:t>
      </w:r>
      <w:bookmarkEnd w:id="45"/>
    </w:p>
    <w:tbl>
      <w:tblPr>
        <w:tblStyle w:val="Tabellenraster"/>
        <w:tblW w:w="0" w:type="auto"/>
        <w:tblLook w:val="04A0" w:firstRow="1" w:lastRow="0" w:firstColumn="1" w:lastColumn="0" w:noHBand="0" w:noVBand="1"/>
      </w:tblPr>
      <w:tblGrid>
        <w:gridCol w:w="1271"/>
        <w:gridCol w:w="1134"/>
        <w:gridCol w:w="3752"/>
        <w:gridCol w:w="2053"/>
      </w:tblGrid>
      <w:tr w:rsidR="000146D8" w14:paraId="7F72C6A5" w14:textId="77777777" w:rsidTr="000146D8">
        <w:tc>
          <w:tcPr>
            <w:tcW w:w="1271" w:type="dxa"/>
          </w:tcPr>
          <w:p w14:paraId="2A3CB06B" w14:textId="5FBA7307" w:rsidR="000146D8" w:rsidRDefault="000146D8" w:rsidP="00695FA8">
            <w:pPr>
              <w:rPr>
                <w:bCs/>
                <w:kern w:val="32"/>
                <w:szCs w:val="22"/>
              </w:rPr>
            </w:pPr>
            <w:r w:rsidRPr="000146D8">
              <w:rPr>
                <w:bCs/>
                <w:kern w:val="32"/>
                <w:szCs w:val="22"/>
              </w:rPr>
              <w:t>Nachricht</w:t>
            </w:r>
          </w:p>
        </w:tc>
        <w:tc>
          <w:tcPr>
            <w:tcW w:w="1134" w:type="dxa"/>
          </w:tcPr>
          <w:p w14:paraId="7548BA21" w14:textId="3FC5D210" w:rsidR="000146D8" w:rsidRDefault="000146D8" w:rsidP="00695FA8">
            <w:pPr>
              <w:rPr>
                <w:bCs/>
                <w:kern w:val="32"/>
                <w:szCs w:val="22"/>
              </w:rPr>
            </w:pPr>
            <w:r w:rsidRPr="000146D8">
              <w:rPr>
                <w:bCs/>
                <w:kern w:val="32"/>
                <w:szCs w:val="22"/>
              </w:rPr>
              <w:t>Iteration</w:t>
            </w:r>
          </w:p>
        </w:tc>
        <w:tc>
          <w:tcPr>
            <w:tcW w:w="3752" w:type="dxa"/>
          </w:tcPr>
          <w:p w14:paraId="02198C36" w14:textId="0DBA2D21" w:rsidR="000146D8" w:rsidRDefault="000146D8" w:rsidP="00695FA8">
            <w:pPr>
              <w:rPr>
                <w:bCs/>
                <w:kern w:val="32"/>
                <w:szCs w:val="22"/>
              </w:rPr>
            </w:pPr>
            <w:r w:rsidRPr="000146D8">
              <w:rPr>
                <w:bCs/>
                <w:kern w:val="32"/>
                <w:szCs w:val="22"/>
              </w:rPr>
              <w:t>Eingabe der steuernden Person</w:t>
            </w:r>
          </w:p>
        </w:tc>
        <w:tc>
          <w:tcPr>
            <w:tcW w:w="2053" w:type="dxa"/>
          </w:tcPr>
          <w:p w14:paraId="2924AFA3" w14:textId="4EB8D012" w:rsidR="000146D8" w:rsidRDefault="000146D8" w:rsidP="00695FA8">
            <w:pPr>
              <w:rPr>
                <w:bCs/>
                <w:kern w:val="32"/>
                <w:szCs w:val="22"/>
              </w:rPr>
            </w:pPr>
            <w:r w:rsidRPr="000146D8">
              <w:rPr>
                <w:bCs/>
                <w:kern w:val="32"/>
                <w:szCs w:val="22"/>
              </w:rPr>
              <w:t>Ergebnis</w:t>
            </w:r>
          </w:p>
        </w:tc>
      </w:tr>
      <w:tr w:rsidR="000146D8" w14:paraId="18091B5F" w14:textId="77777777" w:rsidTr="000146D8">
        <w:tc>
          <w:tcPr>
            <w:tcW w:w="1271" w:type="dxa"/>
          </w:tcPr>
          <w:p w14:paraId="713BB541" w14:textId="78D9054C" w:rsidR="000146D8" w:rsidRDefault="000146D8" w:rsidP="00695FA8">
            <w:pPr>
              <w:rPr>
                <w:bCs/>
                <w:kern w:val="32"/>
                <w:szCs w:val="22"/>
              </w:rPr>
            </w:pPr>
            <w:r>
              <w:rPr>
                <w:bCs/>
                <w:kern w:val="32"/>
                <w:szCs w:val="22"/>
              </w:rPr>
              <w:t>1 bis 2</w:t>
            </w:r>
          </w:p>
        </w:tc>
        <w:tc>
          <w:tcPr>
            <w:tcW w:w="1134" w:type="dxa"/>
          </w:tcPr>
          <w:p w14:paraId="1AA56E7C" w14:textId="44816323" w:rsidR="000146D8" w:rsidRDefault="000146D8" w:rsidP="00695FA8">
            <w:pPr>
              <w:rPr>
                <w:bCs/>
                <w:kern w:val="32"/>
                <w:szCs w:val="22"/>
              </w:rPr>
            </w:pPr>
            <w:r>
              <w:rPr>
                <w:bCs/>
                <w:kern w:val="32"/>
                <w:szCs w:val="22"/>
              </w:rPr>
              <w:t>0</w:t>
            </w:r>
          </w:p>
        </w:tc>
        <w:tc>
          <w:tcPr>
            <w:tcW w:w="3752" w:type="dxa"/>
          </w:tcPr>
          <w:p w14:paraId="578C45DD" w14:textId="40BF9311" w:rsidR="000146D8" w:rsidRDefault="000146D8" w:rsidP="00695FA8">
            <w:pPr>
              <w:rPr>
                <w:bCs/>
                <w:kern w:val="32"/>
                <w:szCs w:val="22"/>
              </w:rPr>
            </w:pPr>
            <w:r w:rsidRPr="000146D8">
              <w:rPr>
                <w:bCs/>
                <w:kern w:val="32"/>
                <w:szCs w:val="22"/>
              </w:rPr>
              <w:t>„Erstelle einen Fragebogen zur Messung der KI-</w:t>
            </w:r>
            <w:proofErr w:type="spellStart"/>
            <w:r w:rsidRPr="000146D8">
              <w:rPr>
                <w:bCs/>
                <w:kern w:val="32"/>
                <w:szCs w:val="22"/>
              </w:rPr>
              <w:t>Readiness</w:t>
            </w:r>
            <w:proofErr w:type="spellEnd"/>
            <w:r w:rsidRPr="000146D8">
              <w:rPr>
                <w:bCs/>
                <w:kern w:val="32"/>
                <w:szCs w:val="22"/>
              </w:rPr>
              <w:t xml:space="preserve"> von Krankenhauspersonal“</w:t>
            </w:r>
          </w:p>
        </w:tc>
        <w:tc>
          <w:tcPr>
            <w:tcW w:w="2053" w:type="dxa"/>
          </w:tcPr>
          <w:p w14:paraId="3B611FAE" w14:textId="351215A2" w:rsidR="000146D8" w:rsidRDefault="00615785" w:rsidP="00695FA8">
            <w:pPr>
              <w:rPr>
                <w:bCs/>
                <w:kern w:val="32"/>
                <w:szCs w:val="22"/>
              </w:rPr>
            </w:pPr>
            <w:r w:rsidRPr="00615785">
              <w:rPr>
                <w:bCs/>
                <w:kern w:val="32"/>
                <w:szCs w:val="22"/>
              </w:rPr>
              <w:t>6 Dimensionen, 15 Fragen, siebenstufige Skala; keine Theorie, keine Quellen</w:t>
            </w:r>
          </w:p>
        </w:tc>
      </w:tr>
      <w:tr w:rsidR="000146D8" w14:paraId="44BCDADD" w14:textId="77777777" w:rsidTr="000146D8">
        <w:tc>
          <w:tcPr>
            <w:tcW w:w="1271" w:type="dxa"/>
          </w:tcPr>
          <w:p w14:paraId="306BD817" w14:textId="7D1069AE" w:rsidR="000146D8" w:rsidRDefault="000146D8" w:rsidP="00695FA8">
            <w:pPr>
              <w:rPr>
                <w:bCs/>
                <w:kern w:val="32"/>
                <w:szCs w:val="22"/>
              </w:rPr>
            </w:pPr>
            <w:r>
              <w:rPr>
                <w:bCs/>
                <w:kern w:val="32"/>
                <w:szCs w:val="22"/>
              </w:rPr>
              <w:t>3 bis 4</w:t>
            </w:r>
          </w:p>
        </w:tc>
        <w:tc>
          <w:tcPr>
            <w:tcW w:w="1134" w:type="dxa"/>
          </w:tcPr>
          <w:p w14:paraId="344DB642" w14:textId="32C4FD59" w:rsidR="000146D8" w:rsidRDefault="000146D8" w:rsidP="00695FA8">
            <w:pPr>
              <w:rPr>
                <w:bCs/>
                <w:kern w:val="32"/>
                <w:szCs w:val="22"/>
              </w:rPr>
            </w:pPr>
            <w:r>
              <w:rPr>
                <w:bCs/>
                <w:kern w:val="32"/>
                <w:szCs w:val="22"/>
              </w:rPr>
              <w:t>0</w:t>
            </w:r>
          </w:p>
        </w:tc>
        <w:tc>
          <w:tcPr>
            <w:tcW w:w="3752" w:type="dxa"/>
          </w:tcPr>
          <w:p w14:paraId="2455DBE4" w14:textId="282DFED8" w:rsidR="000146D8" w:rsidRDefault="000146D8" w:rsidP="00695FA8">
            <w:pPr>
              <w:rPr>
                <w:bCs/>
                <w:kern w:val="32"/>
                <w:szCs w:val="22"/>
              </w:rPr>
            </w:pPr>
            <w:r w:rsidRPr="000146D8">
              <w:rPr>
                <w:bCs/>
                <w:kern w:val="32"/>
                <w:szCs w:val="22"/>
              </w:rPr>
              <w:t>Ausgabe als PDF</w:t>
            </w:r>
          </w:p>
        </w:tc>
        <w:tc>
          <w:tcPr>
            <w:tcW w:w="2053" w:type="dxa"/>
          </w:tcPr>
          <w:p w14:paraId="0CE19279" w14:textId="106763FC" w:rsidR="000146D8" w:rsidRDefault="00615785" w:rsidP="00695FA8">
            <w:pPr>
              <w:rPr>
                <w:bCs/>
                <w:kern w:val="32"/>
                <w:szCs w:val="22"/>
              </w:rPr>
            </w:pPr>
            <w:r w:rsidRPr="00615785">
              <w:rPr>
                <w:bCs/>
                <w:kern w:val="32"/>
                <w:szCs w:val="22"/>
              </w:rPr>
              <w:t>Einzelne Formulierungen im PDF verändert</w:t>
            </w:r>
          </w:p>
        </w:tc>
      </w:tr>
      <w:tr w:rsidR="000146D8" w14:paraId="0060617A" w14:textId="77777777" w:rsidTr="000146D8">
        <w:tc>
          <w:tcPr>
            <w:tcW w:w="1271" w:type="dxa"/>
          </w:tcPr>
          <w:p w14:paraId="1C251EE3" w14:textId="5D0A4C94" w:rsidR="000146D8" w:rsidRDefault="000146D8" w:rsidP="00695FA8">
            <w:pPr>
              <w:rPr>
                <w:bCs/>
                <w:kern w:val="32"/>
                <w:szCs w:val="22"/>
              </w:rPr>
            </w:pPr>
            <w:r>
              <w:rPr>
                <w:bCs/>
                <w:kern w:val="32"/>
                <w:szCs w:val="22"/>
              </w:rPr>
              <w:t>5 bis 6</w:t>
            </w:r>
          </w:p>
        </w:tc>
        <w:tc>
          <w:tcPr>
            <w:tcW w:w="1134" w:type="dxa"/>
          </w:tcPr>
          <w:p w14:paraId="571EB2B2" w14:textId="4A380BAF" w:rsidR="000146D8" w:rsidRDefault="000146D8" w:rsidP="00695FA8">
            <w:pPr>
              <w:rPr>
                <w:bCs/>
                <w:kern w:val="32"/>
                <w:szCs w:val="22"/>
              </w:rPr>
            </w:pPr>
            <w:r>
              <w:rPr>
                <w:bCs/>
                <w:kern w:val="32"/>
                <w:szCs w:val="22"/>
              </w:rPr>
              <w:t>1</w:t>
            </w:r>
          </w:p>
        </w:tc>
        <w:tc>
          <w:tcPr>
            <w:tcW w:w="3752" w:type="dxa"/>
          </w:tcPr>
          <w:p w14:paraId="4FBA3466" w14:textId="076A8BFC" w:rsidR="000146D8" w:rsidRDefault="000146D8" w:rsidP="00695FA8">
            <w:pPr>
              <w:rPr>
                <w:bCs/>
                <w:kern w:val="32"/>
                <w:szCs w:val="22"/>
              </w:rPr>
            </w:pPr>
            <w:r w:rsidRPr="000146D8">
              <w:rPr>
                <w:bCs/>
                <w:kern w:val="32"/>
                <w:szCs w:val="22"/>
              </w:rPr>
              <w:t>Frage nach geeigneter Theorie mit Begründung und Quellen</w:t>
            </w:r>
          </w:p>
        </w:tc>
        <w:tc>
          <w:tcPr>
            <w:tcW w:w="2053" w:type="dxa"/>
          </w:tcPr>
          <w:p w14:paraId="35790FD0" w14:textId="50883F41" w:rsidR="000146D8" w:rsidRDefault="00615785" w:rsidP="00695FA8">
            <w:pPr>
              <w:rPr>
                <w:bCs/>
                <w:kern w:val="32"/>
                <w:szCs w:val="22"/>
              </w:rPr>
            </w:pPr>
            <w:r w:rsidRPr="00615785">
              <w:rPr>
                <w:bCs/>
                <w:kern w:val="32"/>
                <w:szCs w:val="22"/>
              </w:rPr>
              <w:t>Empfehlung einer Synthese aus MAIRS-MS und Akzeptanzmodellen</w:t>
            </w:r>
          </w:p>
        </w:tc>
      </w:tr>
      <w:tr w:rsidR="000146D8" w14:paraId="28E2A0CF" w14:textId="77777777" w:rsidTr="000146D8">
        <w:tc>
          <w:tcPr>
            <w:tcW w:w="1271" w:type="dxa"/>
          </w:tcPr>
          <w:p w14:paraId="0C8840AB" w14:textId="0ECADB8A" w:rsidR="000146D8" w:rsidRDefault="000146D8" w:rsidP="00695FA8">
            <w:pPr>
              <w:rPr>
                <w:bCs/>
                <w:kern w:val="32"/>
                <w:szCs w:val="22"/>
              </w:rPr>
            </w:pPr>
            <w:r>
              <w:rPr>
                <w:bCs/>
                <w:kern w:val="32"/>
                <w:szCs w:val="22"/>
              </w:rPr>
              <w:t xml:space="preserve">7 bis 8 </w:t>
            </w:r>
          </w:p>
        </w:tc>
        <w:tc>
          <w:tcPr>
            <w:tcW w:w="1134" w:type="dxa"/>
          </w:tcPr>
          <w:p w14:paraId="62258E34" w14:textId="632515EF" w:rsidR="000146D8" w:rsidRDefault="000146D8" w:rsidP="00695FA8">
            <w:pPr>
              <w:rPr>
                <w:bCs/>
                <w:kern w:val="32"/>
                <w:szCs w:val="22"/>
              </w:rPr>
            </w:pPr>
            <w:r>
              <w:rPr>
                <w:bCs/>
                <w:kern w:val="32"/>
                <w:szCs w:val="22"/>
              </w:rPr>
              <w:t>1</w:t>
            </w:r>
          </w:p>
        </w:tc>
        <w:tc>
          <w:tcPr>
            <w:tcW w:w="3752" w:type="dxa"/>
          </w:tcPr>
          <w:p w14:paraId="55CD3DF1" w14:textId="4DCB8281" w:rsidR="000146D8" w:rsidRDefault="00615785" w:rsidP="00695FA8">
            <w:pPr>
              <w:rPr>
                <w:bCs/>
                <w:kern w:val="32"/>
                <w:szCs w:val="22"/>
              </w:rPr>
            </w:pPr>
            <w:r w:rsidRPr="00615785">
              <w:rPr>
                <w:bCs/>
                <w:kern w:val="32"/>
                <w:szCs w:val="22"/>
              </w:rPr>
              <w:t>Frage nach Konstrukten mit Quellen</w:t>
            </w:r>
          </w:p>
        </w:tc>
        <w:tc>
          <w:tcPr>
            <w:tcW w:w="2053" w:type="dxa"/>
          </w:tcPr>
          <w:p w14:paraId="3DCE2808" w14:textId="5D87492E" w:rsidR="000146D8" w:rsidRDefault="00615785" w:rsidP="00695FA8">
            <w:pPr>
              <w:rPr>
                <w:bCs/>
                <w:kern w:val="32"/>
                <w:szCs w:val="22"/>
              </w:rPr>
            </w:pPr>
            <w:r w:rsidRPr="00615785">
              <w:rPr>
                <w:bCs/>
                <w:kern w:val="32"/>
                <w:szCs w:val="22"/>
              </w:rPr>
              <w:t>11 Konstrukte angekündigt, 12 geliefert</w:t>
            </w:r>
          </w:p>
        </w:tc>
      </w:tr>
      <w:tr w:rsidR="000146D8" w14:paraId="3D7E01C4" w14:textId="77777777" w:rsidTr="000146D8">
        <w:tc>
          <w:tcPr>
            <w:tcW w:w="1271" w:type="dxa"/>
          </w:tcPr>
          <w:p w14:paraId="1940003D" w14:textId="0E47FF72" w:rsidR="000146D8" w:rsidRDefault="000146D8" w:rsidP="00695FA8">
            <w:pPr>
              <w:rPr>
                <w:bCs/>
                <w:kern w:val="32"/>
                <w:szCs w:val="22"/>
              </w:rPr>
            </w:pPr>
            <w:r>
              <w:rPr>
                <w:bCs/>
                <w:kern w:val="32"/>
                <w:szCs w:val="22"/>
              </w:rPr>
              <w:t>9 bis 10</w:t>
            </w:r>
          </w:p>
        </w:tc>
        <w:tc>
          <w:tcPr>
            <w:tcW w:w="1134" w:type="dxa"/>
          </w:tcPr>
          <w:p w14:paraId="4755F23C" w14:textId="20C7581B" w:rsidR="000146D8" w:rsidRDefault="000146D8" w:rsidP="00695FA8">
            <w:pPr>
              <w:rPr>
                <w:bCs/>
                <w:kern w:val="32"/>
                <w:szCs w:val="22"/>
              </w:rPr>
            </w:pPr>
            <w:r>
              <w:rPr>
                <w:bCs/>
                <w:kern w:val="32"/>
                <w:szCs w:val="22"/>
              </w:rPr>
              <w:t>1</w:t>
            </w:r>
          </w:p>
        </w:tc>
        <w:tc>
          <w:tcPr>
            <w:tcW w:w="3752" w:type="dxa"/>
          </w:tcPr>
          <w:p w14:paraId="473ACBFA" w14:textId="7EB2CA39" w:rsidR="000146D8" w:rsidRDefault="00615785" w:rsidP="00695FA8">
            <w:pPr>
              <w:rPr>
                <w:bCs/>
                <w:kern w:val="32"/>
                <w:szCs w:val="22"/>
              </w:rPr>
            </w:pPr>
            <w:r w:rsidRPr="00615785">
              <w:rPr>
                <w:bCs/>
                <w:kern w:val="32"/>
                <w:szCs w:val="22"/>
              </w:rPr>
              <w:t>Drei Fragen je Konstrukt, keine Übernahme aus den Beispielen</w:t>
            </w:r>
          </w:p>
        </w:tc>
        <w:tc>
          <w:tcPr>
            <w:tcW w:w="2053" w:type="dxa"/>
          </w:tcPr>
          <w:p w14:paraId="35B00A0A" w14:textId="007FE2B8" w:rsidR="000146D8" w:rsidRDefault="00615785" w:rsidP="00695FA8">
            <w:pPr>
              <w:rPr>
                <w:bCs/>
                <w:kern w:val="32"/>
                <w:szCs w:val="22"/>
              </w:rPr>
            </w:pPr>
            <w:r w:rsidRPr="00615785">
              <w:rPr>
                <w:bCs/>
                <w:kern w:val="32"/>
                <w:szCs w:val="22"/>
              </w:rPr>
              <w:t>36 Fragen, siebenstufige Skala</w:t>
            </w:r>
          </w:p>
        </w:tc>
      </w:tr>
      <w:tr w:rsidR="000146D8" w14:paraId="3676943E" w14:textId="77777777" w:rsidTr="000146D8">
        <w:tc>
          <w:tcPr>
            <w:tcW w:w="1271" w:type="dxa"/>
          </w:tcPr>
          <w:p w14:paraId="261697C4" w14:textId="40B1E4F5" w:rsidR="000146D8" w:rsidRDefault="000146D8" w:rsidP="00695FA8">
            <w:pPr>
              <w:rPr>
                <w:bCs/>
                <w:kern w:val="32"/>
                <w:szCs w:val="22"/>
              </w:rPr>
            </w:pPr>
            <w:r>
              <w:rPr>
                <w:bCs/>
                <w:kern w:val="32"/>
                <w:szCs w:val="22"/>
              </w:rPr>
              <w:t>11 bis 12</w:t>
            </w:r>
          </w:p>
        </w:tc>
        <w:tc>
          <w:tcPr>
            <w:tcW w:w="1134" w:type="dxa"/>
          </w:tcPr>
          <w:p w14:paraId="4BC912B1" w14:textId="1A8BB4F7" w:rsidR="000146D8" w:rsidRDefault="000146D8" w:rsidP="00695FA8">
            <w:pPr>
              <w:rPr>
                <w:bCs/>
                <w:kern w:val="32"/>
                <w:szCs w:val="22"/>
              </w:rPr>
            </w:pPr>
            <w:r>
              <w:rPr>
                <w:bCs/>
                <w:kern w:val="32"/>
                <w:szCs w:val="22"/>
              </w:rPr>
              <w:t>2</w:t>
            </w:r>
          </w:p>
        </w:tc>
        <w:tc>
          <w:tcPr>
            <w:tcW w:w="3752" w:type="dxa"/>
          </w:tcPr>
          <w:p w14:paraId="7BDEFDFE" w14:textId="63987BB5" w:rsidR="000146D8" w:rsidRDefault="00615785" w:rsidP="00695FA8">
            <w:pPr>
              <w:rPr>
                <w:bCs/>
                <w:kern w:val="32"/>
                <w:szCs w:val="22"/>
              </w:rPr>
            </w:pPr>
            <w:r w:rsidRPr="00615785">
              <w:rPr>
                <w:bCs/>
                <w:kern w:val="32"/>
                <w:szCs w:val="22"/>
              </w:rPr>
              <w:t xml:space="preserve">Hinweis auf </w:t>
            </w:r>
            <w:proofErr w:type="spellStart"/>
            <w:r w:rsidRPr="00615785">
              <w:rPr>
                <w:bCs/>
                <w:kern w:val="32"/>
                <w:szCs w:val="22"/>
              </w:rPr>
              <w:t>Akzeptanzkonstrukte</w:t>
            </w:r>
            <w:proofErr w:type="spellEnd"/>
            <w:r w:rsidRPr="00615785">
              <w:rPr>
                <w:bCs/>
                <w:kern w:val="32"/>
                <w:szCs w:val="22"/>
              </w:rPr>
              <w:t xml:space="preserve"> und Befragungszeitpunkt; Frage nach Modell für die allgemeine Haltung zu Technik</w:t>
            </w:r>
          </w:p>
        </w:tc>
        <w:tc>
          <w:tcPr>
            <w:tcW w:w="2053" w:type="dxa"/>
          </w:tcPr>
          <w:p w14:paraId="34C2F67B" w14:textId="6364154D" w:rsidR="000146D8" w:rsidRDefault="00615785" w:rsidP="00695FA8">
            <w:pPr>
              <w:rPr>
                <w:bCs/>
                <w:kern w:val="32"/>
                <w:szCs w:val="22"/>
              </w:rPr>
            </w:pPr>
            <w:r w:rsidRPr="00615785">
              <w:rPr>
                <w:bCs/>
                <w:kern w:val="32"/>
                <w:szCs w:val="22"/>
              </w:rPr>
              <w:t>TRI 2.0 vorgeschlagen; Vision fehlt, Unsicherheit doppelt, Technology Acceptance Model mit Originalquelle zitiert</w:t>
            </w:r>
          </w:p>
        </w:tc>
      </w:tr>
      <w:tr w:rsidR="000146D8" w14:paraId="0D640BBA" w14:textId="77777777" w:rsidTr="000146D8">
        <w:tc>
          <w:tcPr>
            <w:tcW w:w="1271" w:type="dxa"/>
          </w:tcPr>
          <w:p w14:paraId="7E21D3E7" w14:textId="12C50136" w:rsidR="000146D8" w:rsidRDefault="000146D8" w:rsidP="00695FA8">
            <w:pPr>
              <w:rPr>
                <w:bCs/>
                <w:kern w:val="32"/>
                <w:szCs w:val="22"/>
              </w:rPr>
            </w:pPr>
            <w:r>
              <w:rPr>
                <w:bCs/>
                <w:kern w:val="32"/>
                <w:szCs w:val="22"/>
              </w:rPr>
              <w:t>13 bis 14</w:t>
            </w:r>
          </w:p>
        </w:tc>
        <w:tc>
          <w:tcPr>
            <w:tcW w:w="1134" w:type="dxa"/>
          </w:tcPr>
          <w:p w14:paraId="72CB4CC3" w14:textId="7CAA2132" w:rsidR="000146D8" w:rsidRDefault="000146D8" w:rsidP="00695FA8">
            <w:pPr>
              <w:rPr>
                <w:bCs/>
                <w:kern w:val="32"/>
                <w:szCs w:val="22"/>
              </w:rPr>
            </w:pPr>
            <w:r>
              <w:rPr>
                <w:bCs/>
                <w:kern w:val="32"/>
                <w:szCs w:val="22"/>
              </w:rPr>
              <w:t>2</w:t>
            </w:r>
          </w:p>
        </w:tc>
        <w:tc>
          <w:tcPr>
            <w:tcW w:w="3752" w:type="dxa"/>
          </w:tcPr>
          <w:p w14:paraId="7C4CBAD0" w14:textId="3C63C25C" w:rsidR="000146D8" w:rsidRDefault="00615785" w:rsidP="00695FA8">
            <w:pPr>
              <w:rPr>
                <w:bCs/>
                <w:kern w:val="32"/>
                <w:szCs w:val="22"/>
              </w:rPr>
            </w:pPr>
            <w:r w:rsidRPr="00615785">
              <w:rPr>
                <w:bCs/>
                <w:kern w:val="32"/>
                <w:szCs w:val="22"/>
              </w:rPr>
              <w:t>Dimensionen vollständig und je einmal übernehmen; nur Quellen aus dem Notebook</w:t>
            </w:r>
          </w:p>
        </w:tc>
        <w:tc>
          <w:tcPr>
            <w:tcW w:w="2053" w:type="dxa"/>
          </w:tcPr>
          <w:p w14:paraId="26A7C602" w14:textId="6A1121BF" w:rsidR="000146D8" w:rsidRDefault="00615785" w:rsidP="00695FA8">
            <w:pPr>
              <w:rPr>
                <w:bCs/>
                <w:kern w:val="32"/>
                <w:szCs w:val="22"/>
              </w:rPr>
            </w:pPr>
            <w:r w:rsidRPr="00615785">
              <w:rPr>
                <w:bCs/>
                <w:kern w:val="32"/>
                <w:szCs w:val="22"/>
              </w:rPr>
              <w:t>Messmodell aus 8 Dimensionen</w:t>
            </w:r>
          </w:p>
        </w:tc>
      </w:tr>
      <w:tr w:rsidR="000146D8" w14:paraId="229AC727" w14:textId="77777777" w:rsidTr="000146D8">
        <w:tc>
          <w:tcPr>
            <w:tcW w:w="1271" w:type="dxa"/>
          </w:tcPr>
          <w:p w14:paraId="3C85759E" w14:textId="268E362A" w:rsidR="000146D8" w:rsidRDefault="000146D8" w:rsidP="00695FA8">
            <w:pPr>
              <w:rPr>
                <w:bCs/>
                <w:kern w:val="32"/>
                <w:szCs w:val="22"/>
              </w:rPr>
            </w:pPr>
            <w:r>
              <w:rPr>
                <w:bCs/>
                <w:kern w:val="32"/>
                <w:szCs w:val="22"/>
              </w:rPr>
              <w:lastRenderedPageBreak/>
              <w:t>15 bis 16</w:t>
            </w:r>
          </w:p>
        </w:tc>
        <w:tc>
          <w:tcPr>
            <w:tcW w:w="1134" w:type="dxa"/>
          </w:tcPr>
          <w:p w14:paraId="66FE11FA" w14:textId="25C88795" w:rsidR="000146D8" w:rsidRDefault="000146D8" w:rsidP="00695FA8">
            <w:pPr>
              <w:rPr>
                <w:bCs/>
                <w:kern w:val="32"/>
                <w:szCs w:val="22"/>
              </w:rPr>
            </w:pPr>
            <w:r>
              <w:rPr>
                <w:bCs/>
                <w:kern w:val="32"/>
                <w:szCs w:val="22"/>
              </w:rPr>
              <w:t>2</w:t>
            </w:r>
          </w:p>
        </w:tc>
        <w:tc>
          <w:tcPr>
            <w:tcW w:w="3752" w:type="dxa"/>
          </w:tcPr>
          <w:p w14:paraId="3C048D05" w14:textId="033B40F4" w:rsidR="000146D8" w:rsidRDefault="00615785" w:rsidP="00695FA8">
            <w:pPr>
              <w:rPr>
                <w:bCs/>
                <w:kern w:val="32"/>
                <w:szCs w:val="22"/>
              </w:rPr>
            </w:pPr>
            <w:r w:rsidRPr="00615785">
              <w:rPr>
                <w:bCs/>
                <w:kern w:val="32"/>
                <w:szCs w:val="22"/>
              </w:rPr>
              <w:t>Drei Fragen je Konstrukt auf Basis der Originalskalen</w:t>
            </w:r>
          </w:p>
        </w:tc>
        <w:tc>
          <w:tcPr>
            <w:tcW w:w="2053" w:type="dxa"/>
          </w:tcPr>
          <w:p w14:paraId="15A2D38F" w14:textId="2BAE6CF7" w:rsidR="000146D8" w:rsidRDefault="00615785" w:rsidP="00695FA8">
            <w:pPr>
              <w:rPr>
                <w:bCs/>
                <w:kern w:val="32"/>
                <w:szCs w:val="22"/>
              </w:rPr>
            </w:pPr>
            <w:r>
              <w:rPr>
                <w:bCs/>
                <w:kern w:val="32"/>
                <w:szCs w:val="22"/>
              </w:rPr>
              <w:t>24 Fragen</w:t>
            </w:r>
          </w:p>
        </w:tc>
      </w:tr>
      <w:tr w:rsidR="000146D8" w14:paraId="4C8955D1" w14:textId="77777777" w:rsidTr="000146D8">
        <w:tc>
          <w:tcPr>
            <w:tcW w:w="1271" w:type="dxa"/>
          </w:tcPr>
          <w:p w14:paraId="2A231C82" w14:textId="37519B31" w:rsidR="000146D8" w:rsidRDefault="000146D8" w:rsidP="00695FA8">
            <w:pPr>
              <w:rPr>
                <w:bCs/>
                <w:kern w:val="32"/>
                <w:szCs w:val="22"/>
              </w:rPr>
            </w:pPr>
            <w:r>
              <w:rPr>
                <w:bCs/>
                <w:kern w:val="32"/>
                <w:szCs w:val="22"/>
              </w:rPr>
              <w:t>17 bis 18</w:t>
            </w:r>
          </w:p>
        </w:tc>
        <w:tc>
          <w:tcPr>
            <w:tcW w:w="1134" w:type="dxa"/>
          </w:tcPr>
          <w:p w14:paraId="20096844" w14:textId="190621BE" w:rsidR="000146D8" w:rsidRDefault="000146D8" w:rsidP="00695FA8">
            <w:pPr>
              <w:rPr>
                <w:bCs/>
                <w:kern w:val="32"/>
                <w:szCs w:val="22"/>
              </w:rPr>
            </w:pPr>
            <w:r>
              <w:rPr>
                <w:bCs/>
                <w:kern w:val="32"/>
                <w:szCs w:val="22"/>
              </w:rPr>
              <w:t>2</w:t>
            </w:r>
          </w:p>
        </w:tc>
        <w:tc>
          <w:tcPr>
            <w:tcW w:w="3752" w:type="dxa"/>
          </w:tcPr>
          <w:p w14:paraId="23F1C5A8" w14:textId="4BFAB9BD" w:rsidR="000146D8" w:rsidRDefault="00615785" w:rsidP="00695FA8">
            <w:pPr>
              <w:rPr>
                <w:bCs/>
                <w:kern w:val="32"/>
                <w:szCs w:val="22"/>
              </w:rPr>
            </w:pPr>
            <w:r w:rsidRPr="00615785">
              <w:rPr>
                <w:bCs/>
                <w:kern w:val="32"/>
                <w:szCs w:val="22"/>
              </w:rPr>
              <w:t>Kritische Prüfung der Fragen</w:t>
            </w:r>
          </w:p>
        </w:tc>
        <w:tc>
          <w:tcPr>
            <w:tcW w:w="2053" w:type="dxa"/>
          </w:tcPr>
          <w:p w14:paraId="0D38866A" w14:textId="6F3009FB" w:rsidR="000146D8" w:rsidRDefault="00615785" w:rsidP="00695FA8">
            <w:pPr>
              <w:rPr>
                <w:bCs/>
                <w:kern w:val="32"/>
                <w:szCs w:val="22"/>
              </w:rPr>
            </w:pPr>
            <w:r w:rsidRPr="00615785">
              <w:rPr>
                <w:bCs/>
                <w:kern w:val="32"/>
                <w:szCs w:val="22"/>
              </w:rPr>
              <w:t>Keine Mehrfachaussagen mehr, teils durch Streichen statt Aufteilen</w:t>
            </w:r>
          </w:p>
        </w:tc>
      </w:tr>
      <w:tr w:rsidR="000146D8" w14:paraId="73CE1142" w14:textId="77777777" w:rsidTr="000146D8">
        <w:tc>
          <w:tcPr>
            <w:tcW w:w="1271" w:type="dxa"/>
          </w:tcPr>
          <w:p w14:paraId="34970F09" w14:textId="005CAB45" w:rsidR="000146D8" w:rsidRDefault="000146D8" w:rsidP="00695FA8">
            <w:pPr>
              <w:rPr>
                <w:bCs/>
                <w:kern w:val="32"/>
                <w:szCs w:val="22"/>
              </w:rPr>
            </w:pPr>
            <w:r>
              <w:rPr>
                <w:bCs/>
                <w:kern w:val="32"/>
                <w:szCs w:val="22"/>
              </w:rPr>
              <w:t>19 bis 20</w:t>
            </w:r>
          </w:p>
        </w:tc>
        <w:tc>
          <w:tcPr>
            <w:tcW w:w="1134" w:type="dxa"/>
          </w:tcPr>
          <w:p w14:paraId="2228AEA7" w14:textId="1B493BDC" w:rsidR="000146D8" w:rsidRDefault="000146D8" w:rsidP="00695FA8">
            <w:pPr>
              <w:rPr>
                <w:bCs/>
                <w:kern w:val="32"/>
                <w:szCs w:val="22"/>
              </w:rPr>
            </w:pPr>
            <w:r>
              <w:rPr>
                <w:bCs/>
                <w:kern w:val="32"/>
                <w:szCs w:val="22"/>
              </w:rPr>
              <w:t>2</w:t>
            </w:r>
          </w:p>
        </w:tc>
        <w:tc>
          <w:tcPr>
            <w:tcW w:w="3752" w:type="dxa"/>
          </w:tcPr>
          <w:p w14:paraId="0DC1031B" w14:textId="6C814BB4" w:rsidR="000146D8" w:rsidRDefault="00615785" w:rsidP="00695FA8">
            <w:pPr>
              <w:rPr>
                <w:bCs/>
                <w:kern w:val="32"/>
                <w:szCs w:val="22"/>
              </w:rPr>
            </w:pPr>
            <w:r w:rsidRPr="00615785">
              <w:rPr>
                <w:bCs/>
                <w:kern w:val="32"/>
                <w:szCs w:val="22"/>
              </w:rPr>
              <w:t>Vereinfachung für Pflegekraft ohne KI-Vorwissen; fünfstufige Skala, Einleitung, Angaben zur Person</w:t>
            </w:r>
          </w:p>
        </w:tc>
        <w:tc>
          <w:tcPr>
            <w:tcW w:w="2053" w:type="dxa"/>
          </w:tcPr>
          <w:p w14:paraId="40A0CC65" w14:textId="0731D3D8" w:rsidR="000146D8" w:rsidRDefault="00615785" w:rsidP="00695FA8">
            <w:pPr>
              <w:rPr>
                <w:bCs/>
                <w:kern w:val="32"/>
                <w:szCs w:val="22"/>
              </w:rPr>
            </w:pPr>
            <w:r w:rsidRPr="00615785">
              <w:rPr>
                <w:bCs/>
                <w:kern w:val="32"/>
                <w:szCs w:val="22"/>
              </w:rPr>
              <w:t>12 von 24 Fragen wieder mit Mehrfachaussagen</w:t>
            </w:r>
          </w:p>
        </w:tc>
      </w:tr>
      <w:tr w:rsidR="000146D8" w14:paraId="0F93F922" w14:textId="77777777" w:rsidTr="000146D8">
        <w:tc>
          <w:tcPr>
            <w:tcW w:w="1271" w:type="dxa"/>
          </w:tcPr>
          <w:p w14:paraId="36298144" w14:textId="09A8F3C2" w:rsidR="000146D8" w:rsidRDefault="000146D8" w:rsidP="00695FA8">
            <w:pPr>
              <w:rPr>
                <w:bCs/>
                <w:kern w:val="32"/>
                <w:szCs w:val="22"/>
              </w:rPr>
            </w:pPr>
            <w:r>
              <w:rPr>
                <w:bCs/>
                <w:kern w:val="32"/>
                <w:szCs w:val="22"/>
              </w:rPr>
              <w:t>21 bis 22</w:t>
            </w:r>
          </w:p>
        </w:tc>
        <w:tc>
          <w:tcPr>
            <w:tcW w:w="1134" w:type="dxa"/>
          </w:tcPr>
          <w:p w14:paraId="7150D5C8" w14:textId="638A257C" w:rsidR="000146D8" w:rsidRDefault="000146D8" w:rsidP="00695FA8">
            <w:pPr>
              <w:rPr>
                <w:bCs/>
                <w:kern w:val="32"/>
                <w:szCs w:val="22"/>
              </w:rPr>
            </w:pPr>
            <w:r>
              <w:rPr>
                <w:bCs/>
                <w:kern w:val="32"/>
                <w:szCs w:val="22"/>
              </w:rPr>
              <w:t>3</w:t>
            </w:r>
          </w:p>
        </w:tc>
        <w:tc>
          <w:tcPr>
            <w:tcW w:w="3752" w:type="dxa"/>
          </w:tcPr>
          <w:p w14:paraId="45264FD1" w14:textId="0C7E2FEE" w:rsidR="000146D8" w:rsidRDefault="00615785" w:rsidP="00615785">
            <w:pPr>
              <w:tabs>
                <w:tab w:val="left" w:pos="1303"/>
              </w:tabs>
              <w:rPr>
                <w:bCs/>
                <w:kern w:val="32"/>
                <w:szCs w:val="22"/>
              </w:rPr>
            </w:pPr>
            <w:r w:rsidRPr="00615785">
              <w:rPr>
                <w:bCs/>
                <w:kern w:val="32"/>
                <w:szCs w:val="22"/>
              </w:rPr>
              <w:t>Auftrag zum Masterprompt mit Liste aller Mängel</w:t>
            </w:r>
          </w:p>
        </w:tc>
        <w:tc>
          <w:tcPr>
            <w:tcW w:w="2053" w:type="dxa"/>
          </w:tcPr>
          <w:p w14:paraId="69D0EFFF" w14:textId="337AB9B8" w:rsidR="000146D8" w:rsidRDefault="00615785" w:rsidP="00695FA8">
            <w:pPr>
              <w:rPr>
                <w:bCs/>
                <w:kern w:val="32"/>
                <w:szCs w:val="22"/>
              </w:rPr>
            </w:pPr>
            <w:r w:rsidRPr="00615785">
              <w:rPr>
                <w:bCs/>
                <w:kern w:val="32"/>
                <w:szCs w:val="22"/>
              </w:rPr>
              <w:t>Erster Entwurf mit fest vorgegebener Theorie und organisatorischer Bereitschaft</w:t>
            </w:r>
          </w:p>
        </w:tc>
      </w:tr>
      <w:tr w:rsidR="000146D8" w14:paraId="2290FCD8" w14:textId="77777777" w:rsidTr="000146D8">
        <w:tc>
          <w:tcPr>
            <w:tcW w:w="1271" w:type="dxa"/>
          </w:tcPr>
          <w:p w14:paraId="36B0ACEA" w14:textId="15AB3BA8" w:rsidR="000146D8" w:rsidRDefault="000146D8" w:rsidP="00695FA8">
            <w:pPr>
              <w:rPr>
                <w:bCs/>
                <w:kern w:val="32"/>
                <w:szCs w:val="22"/>
              </w:rPr>
            </w:pPr>
            <w:r>
              <w:rPr>
                <w:bCs/>
                <w:kern w:val="32"/>
                <w:szCs w:val="22"/>
              </w:rPr>
              <w:t xml:space="preserve">23 bis 28 </w:t>
            </w:r>
          </w:p>
        </w:tc>
        <w:tc>
          <w:tcPr>
            <w:tcW w:w="1134" w:type="dxa"/>
          </w:tcPr>
          <w:p w14:paraId="32E64BE0" w14:textId="45CCF996" w:rsidR="000146D8" w:rsidRDefault="000146D8" w:rsidP="00695FA8">
            <w:pPr>
              <w:rPr>
                <w:bCs/>
                <w:kern w:val="32"/>
                <w:szCs w:val="22"/>
              </w:rPr>
            </w:pPr>
            <w:r>
              <w:rPr>
                <w:bCs/>
                <w:kern w:val="32"/>
                <w:szCs w:val="22"/>
              </w:rPr>
              <w:t>3</w:t>
            </w:r>
          </w:p>
        </w:tc>
        <w:tc>
          <w:tcPr>
            <w:tcW w:w="3752" w:type="dxa"/>
          </w:tcPr>
          <w:p w14:paraId="47F99310" w14:textId="343648B1" w:rsidR="000146D8" w:rsidRDefault="00615785" w:rsidP="00695FA8">
            <w:pPr>
              <w:rPr>
                <w:bCs/>
                <w:kern w:val="32"/>
                <w:szCs w:val="22"/>
              </w:rPr>
            </w:pPr>
            <w:r w:rsidRPr="00615785">
              <w:rPr>
                <w:bCs/>
                <w:kern w:val="32"/>
                <w:szCs w:val="22"/>
              </w:rPr>
              <w:t>Drei Korrekturrunden</w:t>
            </w:r>
          </w:p>
        </w:tc>
        <w:tc>
          <w:tcPr>
            <w:tcW w:w="2053" w:type="dxa"/>
          </w:tcPr>
          <w:p w14:paraId="4C8B999D" w14:textId="0488A575" w:rsidR="000146D8" w:rsidRDefault="00615785" w:rsidP="00695FA8">
            <w:pPr>
              <w:rPr>
                <w:bCs/>
                <w:kern w:val="32"/>
                <w:szCs w:val="22"/>
              </w:rPr>
            </w:pPr>
            <w:r w:rsidRPr="00615785">
              <w:rPr>
                <w:bCs/>
                <w:kern w:val="32"/>
                <w:szCs w:val="22"/>
              </w:rPr>
              <w:t>Theoriewahl durch das Modell, keine fertigen Antwortkategorien und Beispielfragen zum Thema, Ausgabe mit Begründung, Tabelle und Prüfprotokoll</w:t>
            </w:r>
          </w:p>
        </w:tc>
      </w:tr>
      <w:tr w:rsidR="000146D8" w14:paraId="355B34CA" w14:textId="77777777" w:rsidTr="000146D8">
        <w:tc>
          <w:tcPr>
            <w:tcW w:w="1271" w:type="dxa"/>
          </w:tcPr>
          <w:p w14:paraId="449B0487" w14:textId="28084FF7" w:rsidR="000146D8" w:rsidRDefault="000146D8" w:rsidP="00695FA8">
            <w:pPr>
              <w:rPr>
                <w:bCs/>
                <w:kern w:val="32"/>
                <w:szCs w:val="22"/>
              </w:rPr>
            </w:pPr>
            <w:r>
              <w:rPr>
                <w:bCs/>
                <w:kern w:val="32"/>
                <w:szCs w:val="22"/>
              </w:rPr>
              <w:t>29 bis 34</w:t>
            </w:r>
          </w:p>
        </w:tc>
        <w:tc>
          <w:tcPr>
            <w:tcW w:w="1134" w:type="dxa"/>
          </w:tcPr>
          <w:p w14:paraId="0A098D9B" w14:textId="638FCCC7" w:rsidR="000146D8" w:rsidRDefault="000146D8" w:rsidP="00695FA8">
            <w:pPr>
              <w:rPr>
                <w:bCs/>
                <w:kern w:val="32"/>
                <w:szCs w:val="22"/>
              </w:rPr>
            </w:pPr>
            <w:r>
              <w:rPr>
                <w:bCs/>
                <w:kern w:val="32"/>
                <w:szCs w:val="22"/>
              </w:rPr>
              <w:t>3</w:t>
            </w:r>
          </w:p>
        </w:tc>
        <w:tc>
          <w:tcPr>
            <w:tcW w:w="3752" w:type="dxa"/>
          </w:tcPr>
          <w:p w14:paraId="2B8A2FA1" w14:textId="7D797CF8" w:rsidR="000146D8" w:rsidRDefault="00615785" w:rsidP="00695FA8">
            <w:pPr>
              <w:rPr>
                <w:bCs/>
                <w:kern w:val="32"/>
                <w:szCs w:val="22"/>
              </w:rPr>
            </w:pPr>
            <w:r w:rsidRPr="00615785">
              <w:rPr>
                <w:bCs/>
                <w:kern w:val="32"/>
                <w:szCs w:val="22"/>
              </w:rPr>
              <w:t>Finaler Prompt mit Präzisierungen von Hand, in zwei Teilen eingegeben</w:t>
            </w:r>
          </w:p>
        </w:tc>
        <w:tc>
          <w:tcPr>
            <w:tcW w:w="2053" w:type="dxa"/>
          </w:tcPr>
          <w:p w14:paraId="6F51EF6E" w14:textId="596307C1" w:rsidR="000146D8" w:rsidRDefault="00615785" w:rsidP="00695FA8">
            <w:pPr>
              <w:rPr>
                <w:bCs/>
                <w:kern w:val="32"/>
                <w:szCs w:val="22"/>
              </w:rPr>
            </w:pPr>
            <w:r w:rsidRPr="00615785">
              <w:rPr>
                <w:bCs/>
                <w:kern w:val="32"/>
                <w:szCs w:val="22"/>
              </w:rPr>
              <w:t>Modell überarbeitete den Prompt, statt ihn auszuführen</w:t>
            </w:r>
          </w:p>
        </w:tc>
      </w:tr>
      <w:tr w:rsidR="000146D8" w14:paraId="5D26AAA3" w14:textId="77777777" w:rsidTr="000146D8">
        <w:tc>
          <w:tcPr>
            <w:tcW w:w="1271" w:type="dxa"/>
          </w:tcPr>
          <w:p w14:paraId="4397EF30" w14:textId="15B1ACFC" w:rsidR="000146D8" w:rsidRDefault="000146D8" w:rsidP="00695FA8">
            <w:pPr>
              <w:rPr>
                <w:bCs/>
                <w:kern w:val="32"/>
                <w:szCs w:val="22"/>
              </w:rPr>
            </w:pPr>
            <w:r>
              <w:rPr>
                <w:bCs/>
                <w:kern w:val="32"/>
                <w:szCs w:val="22"/>
              </w:rPr>
              <w:t>35 bis 38</w:t>
            </w:r>
          </w:p>
        </w:tc>
        <w:tc>
          <w:tcPr>
            <w:tcW w:w="1134" w:type="dxa"/>
          </w:tcPr>
          <w:p w14:paraId="36BFEFE3" w14:textId="1EAFCD9B" w:rsidR="000146D8" w:rsidRDefault="000146D8" w:rsidP="00695FA8">
            <w:pPr>
              <w:rPr>
                <w:bCs/>
                <w:kern w:val="32"/>
                <w:szCs w:val="22"/>
              </w:rPr>
            </w:pPr>
            <w:r>
              <w:rPr>
                <w:bCs/>
                <w:kern w:val="32"/>
                <w:szCs w:val="22"/>
              </w:rPr>
              <w:t>3</w:t>
            </w:r>
          </w:p>
        </w:tc>
        <w:tc>
          <w:tcPr>
            <w:tcW w:w="3752" w:type="dxa"/>
          </w:tcPr>
          <w:p w14:paraId="7C629D12" w14:textId="50D89C80" w:rsidR="000146D8" w:rsidRDefault="00615785" w:rsidP="00695FA8">
            <w:pPr>
              <w:rPr>
                <w:bCs/>
                <w:kern w:val="32"/>
                <w:szCs w:val="22"/>
              </w:rPr>
            </w:pPr>
            <w:r w:rsidRPr="00615785">
              <w:rPr>
                <w:bCs/>
                <w:kern w:val="32"/>
                <w:szCs w:val="22"/>
              </w:rPr>
              <w:t>Ausführung im Entwicklungsnotebook</w:t>
            </w:r>
          </w:p>
        </w:tc>
        <w:tc>
          <w:tcPr>
            <w:tcW w:w="2053" w:type="dxa"/>
          </w:tcPr>
          <w:p w14:paraId="6E30B1EC" w14:textId="25F9635C" w:rsidR="000146D8" w:rsidRDefault="00615785" w:rsidP="00695FA8">
            <w:pPr>
              <w:rPr>
                <w:bCs/>
                <w:kern w:val="32"/>
                <w:szCs w:val="22"/>
              </w:rPr>
            </w:pPr>
            <w:r w:rsidRPr="00615785">
              <w:rPr>
                <w:bCs/>
                <w:kern w:val="32"/>
                <w:szCs w:val="22"/>
              </w:rPr>
              <w:t>Wegen bekannter Vorgeschichte nicht gewertet</w:t>
            </w:r>
          </w:p>
        </w:tc>
      </w:tr>
    </w:tbl>
    <w:p w14:paraId="1720CE3F" w14:textId="77777777" w:rsidR="000146D8" w:rsidRDefault="000146D8" w:rsidP="00695FA8">
      <w:pPr>
        <w:rPr>
          <w:bCs/>
          <w:kern w:val="32"/>
          <w:szCs w:val="22"/>
        </w:rPr>
      </w:pPr>
    </w:p>
    <w:p w14:paraId="419DA7DE" w14:textId="12EAA8AB" w:rsidR="00615785" w:rsidRPr="006E69ED" w:rsidRDefault="00615785" w:rsidP="001B5471">
      <w:pPr>
        <w:pStyle w:val="berschrift2"/>
        <w:numPr>
          <w:ilvl w:val="0"/>
          <w:numId w:val="0"/>
        </w:numPr>
        <w:rPr>
          <w:bCs/>
          <w:lang w:val="en-US"/>
        </w:rPr>
      </w:pPr>
      <w:bookmarkStart w:id="46" w:name="_Toc242897784"/>
      <w:r w:rsidRPr="00615785">
        <w:rPr>
          <w:lang w:val="en-US"/>
        </w:rPr>
        <w:lastRenderedPageBreak/>
        <w:t>B</w:t>
      </w:r>
      <w:r w:rsidR="0000704E">
        <w:rPr>
          <w:lang w:val="en-US"/>
        </w:rPr>
        <w:t>.</w:t>
      </w:r>
      <w:r w:rsidRPr="00615785">
        <w:rPr>
          <w:lang w:val="en-US"/>
        </w:rPr>
        <w:t>3</w:t>
      </w:r>
      <w:r>
        <w:rPr>
          <w:lang w:val="en-US"/>
        </w:rPr>
        <w:t xml:space="preserve"> </w:t>
      </w:r>
      <w:r>
        <w:t>Vollständiger Chatverlauf des Entwicklungsnotebooks</w:t>
      </w:r>
      <w:bookmarkEnd w:id="46"/>
    </w:p>
    <w:p w14:paraId="36C4F737" w14:textId="4A9DA3E1" w:rsidR="00E439C8" w:rsidRDefault="00E439C8" w:rsidP="00695FA8">
      <w:pPr>
        <w:rPr>
          <w:bCs/>
          <w:kern w:val="32"/>
          <w:szCs w:val="22"/>
        </w:rPr>
      </w:pPr>
      <w:r w:rsidRPr="00E439C8">
        <w:rPr>
          <w:bCs/>
          <w:kern w:val="32"/>
          <w:szCs w:val="22"/>
        </w:rPr>
        <w:t xml:space="preserve">Der Chatverlauf der Iterationen 0 bis 3 (Nachrichten 1 bis 38) liegt wegen seines Umfangs als externe Datei im Prüfungsordner vor: Anhang_B3_Chatverlauf_Entwicklung.docx. Zusätzlich ist er im GitHub-Projekt abrufbar. Die Datei ist kein technischer Export, sondern wurde von </w:t>
      </w:r>
      <w:proofErr w:type="spellStart"/>
      <w:r w:rsidRPr="00E439C8">
        <w:rPr>
          <w:bCs/>
          <w:kern w:val="32"/>
          <w:szCs w:val="22"/>
        </w:rPr>
        <w:t>NotebookLM</w:t>
      </w:r>
      <w:proofErr w:type="spellEnd"/>
      <w:r w:rsidRPr="00E439C8">
        <w:rPr>
          <w:bCs/>
          <w:kern w:val="32"/>
          <w:szCs w:val="22"/>
        </w:rPr>
        <w:t xml:space="preserve"> auf Anfrage als Word-Dokument erzeugt. Dabei gab </w:t>
      </w:r>
      <w:proofErr w:type="spellStart"/>
      <w:r w:rsidRPr="00E439C8">
        <w:rPr>
          <w:bCs/>
          <w:kern w:val="32"/>
          <w:szCs w:val="22"/>
        </w:rPr>
        <w:t>NotebookLM</w:t>
      </w:r>
      <w:proofErr w:type="spellEnd"/>
      <w:r w:rsidRPr="00E439C8">
        <w:rPr>
          <w:bCs/>
          <w:kern w:val="32"/>
          <w:szCs w:val="22"/>
        </w:rPr>
        <w:t xml:space="preserve"> den Verlauf nicht vollständig wortgetreu wieder. Im ersten Export fehlten Teile der Nachrichten 22, 24, 26, 28, 30 und 36. Ein zweiter Export enthielt diese Nachrichten vollständig, veränderte aber in den Nachrichten 11, 17, 19, 21, 23, 25 und 29 der steuernden Person Zeichensetzung und einzelne Formulierungen, obwohl eine wortgetreue Wiedergabe verlangt war. Die vorliegende Fassung wurde deshalb aus beiden Exporten zusammengeführt und an den abweichenden Stellen mit dem Verlauf im Notebook abgeglichen. Den Kasten mit dem Masterprompt am Anfang hat </w:t>
      </w:r>
      <w:proofErr w:type="spellStart"/>
      <w:r w:rsidRPr="00E439C8">
        <w:rPr>
          <w:bCs/>
          <w:kern w:val="32"/>
          <w:szCs w:val="22"/>
        </w:rPr>
        <w:t>NotebookLM</w:t>
      </w:r>
      <w:proofErr w:type="spellEnd"/>
      <w:r w:rsidRPr="00E439C8">
        <w:rPr>
          <w:bCs/>
          <w:kern w:val="32"/>
          <w:szCs w:val="22"/>
        </w:rPr>
        <w:t xml:space="preserve"> beim ersten Export eingefügt. Er zeigt die Fassung aus Nachricht 34, also vor zwei Korrekturen von Hand. Seine Überschrift und der Hinweis darunter wurden nachträglich ergänzt. Die in den Durchläufen verwendete Fassung steht in Anhang A.1.</w:t>
      </w:r>
    </w:p>
    <w:p w14:paraId="0A80FEB6" w14:textId="60FC6003" w:rsidR="00A564EA" w:rsidRPr="00A564EA" w:rsidRDefault="00A564EA" w:rsidP="001B5471">
      <w:pPr>
        <w:pStyle w:val="berschrift1"/>
        <w:numPr>
          <w:ilvl w:val="0"/>
          <w:numId w:val="0"/>
        </w:numPr>
        <w:ind w:left="454" w:hanging="454"/>
        <w:rPr>
          <w:bCs/>
        </w:rPr>
      </w:pPr>
      <w:bookmarkStart w:id="47" w:name="_Toc242897785"/>
      <w:r w:rsidRPr="00A564EA">
        <w:lastRenderedPageBreak/>
        <w:t>Anhang</w:t>
      </w:r>
      <w:r>
        <w:t xml:space="preserve"> C</w:t>
      </w:r>
      <w:bookmarkEnd w:id="47"/>
      <w:r w:rsidRPr="00A564EA">
        <w:t xml:space="preserve"> </w:t>
      </w:r>
    </w:p>
    <w:p w14:paraId="015A37E1" w14:textId="59A5247E" w:rsidR="001B5471" w:rsidRDefault="001B5471" w:rsidP="001B5471">
      <w:pPr>
        <w:pStyle w:val="berschrift2"/>
        <w:numPr>
          <w:ilvl w:val="0"/>
          <w:numId w:val="0"/>
        </w:numPr>
        <w:ind w:left="680" w:hanging="680"/>
        <w:rPr>
          <w:bCs/>
          <w:szCs w:val="22"/>
        </w:rPr>
      </w:pPr>
      <w:bookmarkStart w:id="48" w:name="_Toc242897786"/>
      <w:r>
        <w:t xml:space="preserve">C.1 </w:t>
      </w:r>
      <w:r w:rsidRPr="00A564EA">
        <w:t>Chatverläufe der finalen Durchläufe</w:t>
      </w:r>
      <w:bookmarkEnd w:id="48"/>
    </w:p>
    <w:p w14:paraId="7391C646" w14:textId="4CFC2D14" w:rsidR="00FE4F11" w:rsidRDefault="00FE4F11" w:rsidP="00FE4F11">
      <w:pPr>
        <w:rPr>
          <w:bCs/>
          <w:kern w:val="32"/>
          <w:szCs w:val="22"/>
        </w:rPr>
      </w:pPr>
      <w:r w:rsidRPr="00A564EA">
        <w:rPr>
          <w:bCs/>
          <w:kern w:val="32"/>
          <w:szCs w:val="22"/>
        </w:rPr>
        <w:t>Die beiden finalen Durchläufe aus Iteration 3 liegen wegen ihres Umfangs als externe Dateien im Prüfungsordner vor. Zusätzlich sind sie im GitHub-Projekt abrufbar.</w:t>
      </w:r>
    </w:p>
    <w:p w14:paraId="31FC6DDD" w14:textId="5C458F28" w:rsidR="00A564EA" w:rsidRDefault="00A564EA" w:rsidP="00A564EA">
      <w:pPr>
        <w:rPr>
          <w:bCs/>
          <w:kern w:val="32"/>
          <w:szCs w:val="22"/>
        </w:rPr>
      </w:pPr>
      <w:r w:rsidRPr="00A564EA">
        <w:rPr>
          <w:bCs/>
          <w:kern w:val="32"/>
          <w:szCs w:val="22"/>
        </w:rPr>
        <w:t>C.1</w:t>
      </w:r>
      <w:r>
        <w:rPr>
          <w:bCs/>
          <w:kern w:val="32"/>
          <w:szCs w:val="22"/>
        </w:rPr>
        <w:t xml:space="preserve"> </w:t>
      </w:r>
      <w:r w:rsidRPr="00A564EA">
        <w:rPr>
          <w:bCs/>
          <w:kern w:val="32"/>
          <w:szCs w:val="22"/>
        </w:rPr>
        <w:t xml:space="preserve">Durchlauf 1 (03.10.2026): Anhang_C1_Chatverlauf_Durchlauf1.docx </w:t>
      </w:r>
    </w:p>
    <w:p w14:paraId="69297867" w14:textId="5555F8C3" w:rsidR="00A564EA" w:rsidRDefault="00A564EA" w:rsidP="00A564EA">
      <w:pPr>
        <w:rPr>
          <w:bCs/>
          <w:kern w:val="32"/>
          <w:szCs w:val="22"/>
        </w:rPr>
      </w:pPr>
      <w:r w:rsidRPr="00A564EA">
        <w:rPr>
          <w:bCs/>
          <w:kern w:val="32"/>
          <w:szCs w:val="22"/>
        </w:rPr>
        <w:t>C.2 Durchlauf 2 (</w:t>
      </w:r>
      <w:r>
        <w:rPr>
          <w:bCs/>
          <w:kern w:val="32"/>
          <w:szCs w:val="22"/>
        </w:rPr>
        <w:t>03.10.2026</w:t>
      </w:r>
      <w:r w:rsidRPr="00A564EA">
        <w:rPr>
          <w:bCs/>
          <w:kern w:val="32"/>
          <w:szCs w:val="22"/>
        </w:rPr>
        <w:t xml:space="preserve">): Anhang_C2_Chatverlauf_Durchlauf2.docx </w:t>
      </w:r>
    </w:p>
    <w:p w14:paraId="6A3E543E" w14:textId="3A7AFF9B" w:rsidR="00A564EA" w:rsidRPr="000146D8" w:rsidRDefault="00A564EA" w:rsidP="00A564EA">
      <w:pPr>
        <w:rPr>
          <w:bCs/>
          <w:kern w:val="32"/>
          <w:szCs w:val="22"/>
        </w:rPr>
      </w:pPr>
      <w:r w:rsidRPr="00A564EA">
        <w:rPr>
          <w:bCs/>
          <w:kern w:val="32"/>
          <w:szCs w:val="22"/>
        </w:rPr>
        <w:t>Für jeden Durchlauf wurde ein neues Notebook mit derselben Wissensbasis angelegt (Anhang B.1). Der Masterprompt wurde in zwei Teilen übermittelt (Anhang A.1). Gewertet wurde jeweils die Antwort nach Teil 2 in Nachricht 4. Sie enthält Modellau</w:t>
      </w:r>
      <w:r w:rsidR="00FE4F11">
        <w:rPr>
          <w:bCs/>
          <w:kern w:val="32"/>
          <w:szCs w:val="22"/>
        </w:rPr>
        <w:t>s</w:t>
      </w:r>
      <w:r w:rsidRPr="00A564EA">
        <w:rPr>
          <w:bCs/>
          <w:kern w:val="32"/>
          <w:szCs w:val="22"/>
        </w:rPr>
        <w:t xml:space="preserve">wahl, </w:t>
      </w:r>
      <w:proofErr w:type="spellStart"/>
      <w:r w:rsidRPr="00A564EA">
        <w:rPr>
          <w:bCs/>
          <w:kern w:val="32"/>
          <w:szCs w:val="22"/>
        </w:rPr>
        <w:t>Konstrukttabelle</w:t>
      </w:r>
      <w:proofErr w:type="spellEnd"/>
      <w:r w:rsidRPr="00A564EA">
        <w:rPr>
          <w:bCs/>
          <w:kern w:val="32"/>
          <w:szCs w:val="22"/>
        </w:rPr>
        <w:t xml:space="preserve">, Fragebogen und Prüfprotokoll. Die Verläufe hat </w:t>
      </w:r>
      <w:proofErr w:type="spellStart"/>
      <w:r w:rsidRPr="00A564EA">
        <w:rPr>
          <w:bCs/>
          <w:kern w:val="32"/>
          <w:szCs w:val="22"/>
        </w:rPr>
        <w:t>NotebookLM</w:t>
      </w:r>
      <w:proofErr w:type="spellEnd"/>
      <w:r w:rsidRPr="00A564EA">
        <w:rPr>
          <w:bCs/>
          <w:kern w:val="32"/>
          <w:szCs w:val="22"/>
        </w:rPr>
        <w:t xml:space="preserve"> auf Anfrage als Word-Datei exportiert (jeweils Nachricht 7).</w:t>
      </w:r>
    </w:p>
    <w:p w14:paraId="46449032" w14:textId="56FADC93" w:rsidR="00AC21D6" w:rsidRPr="006E69ED" w:rsidRDefault="00AC21D6" w:rsidP="001B5471">
      <w:pPr>
        <w:pStyle w:val="berschrift1ohneNummerierung"/>
        <w:rPr>
          <w:b w:val="0"/>
          <w:bCs/>
          <w:lang w:val="en-US"/>
        </w:rPr>
      </w:pPr>
      <w:bookmarkStart w:id="49" w:name="_Toc242897787"/>
      <w:proofErr w:type="spellStart"/>
      <w:r w:rsidRPr="00FA0688">
        <w:rPr>
          <w:lang w:val="en-US"/>
        </w:rPr>
        <w:lastRenderedPageBreak/>
        <w:t>Anhang</w:t>
      </w:r>
      <w:proofErr w:type="spellEnd"/>
      <w:r>
        <w:rPr>
          <w:b w:val="0"/>
          <w:bCs/>
          <w:lang w:val="en-US"/>
        </w:rPr>
        <w:t xml:space="preserve"> </w:t>
      </w:r>
      <w:r w:rsidR="00615785" w:rsidRPr="002553AB">
        <w:rPr>
          <w:lang w:val="en-US"/>
        </w:rPr>
        <w:t>D</w:t>
      </w:r>
      <w:bookmarkEnd w:id="49"/>
    </w:p>
    <w:p w14:paraId="21DCE8B9" w14:textId="77777777" w:rsidR="002553AB" w:rsidRPr="002553AB" w:rsidRDefault="002553AB" w:rsidP="001B5471">
      <w:pPr>
        <w:pStyle w:val="berschrift2"/>
        <w:numPr>
          <w:ilvl w:val="0"/>
          <w:numId w:val="0"/>
        </w:numPr>
        <w:ind w:left="680" w:hanging="680"/>
      </w:pPr>
      <w:bookmarkStart w:id="50" w:name="_Toc242897788"/>
      <w:r w:rsidRPr="002553AB">
        <w:t>D.1 Ziele und Anforderungen</w:t>
      </w:r>
      <w:bookmarkEnd w:id="50"/>
      <w:r w:rsidRPr="002553AB">
        <w:t xml:space="preserve"> </w:t>
      </w:r>
    </w:p>
    <w:p w14:paraId="7E4BFEC9" w14:textId="77777777" w:rsidR="002553AB" w:rsidRDefault="002553AB" w:rsidP="002553AB">
      <w:r w:rsidRPr="002553AB">
        <w:rPr>
          <w:b/>
          <w:bCs/>
        </w:rPr>
        <w:t>Z1 Theoriebezug:</w:t>
      </w:r>
      <w:r w:rsidRPr="002553AB">
        <w:t xml:space="preserve"> Das LLM schlägt eine oder mehrere Theorien aus den Quellen vor, begründet die Wahl und leitet die Fragen daraus ab. Herleitung: Messinstrumente erfordern eine theoretisch fundierte </w:t>
      </w:r>
      <w:proofErr w:type="spellStart"/>
      <w:r w:rsidRPr="002553AB">
        <w:t>Konstruktdefinition</w:t>
      </w:r>
      <w:proofErr w:type="spellEnd"/>
      <w:r w:rsidRPr="002553AB">
        <w:t xml:space="preserve"> (</w:t>
      </w:r>
      <w:proofErr w:type="spellStart"/>
      <w:r w:rsidRPr="002553AB">
        <w:t>MacKenzie</w:t>
      </w:r>
      <w:proofErr w:type="spellEnd"/>
      <w:r w:rsidRPr="002553AB">
        <w:t xml:space="preserve"> et al., 2011). </w:t>
      </w:r>
    </w:p>
    <w:p w14:paraId="27C07F7D" w14:textId="77777777" w:rsidR="002553AB" w:rsidRDefault="002553AB" w:rsidP="002553AB">
      <w:r w:rsidRPr="002553AB">
        <w:rPr>
          <w:b/>
          <w:bCs/>
        </w:rPr>
        <w:t>Z2 Belegbare Quellen:</w:t>
      </w:r>
      <w:r w:rsidRPr="002553AB">
        <w:t xml:space="preserve"> Alle Aussagen stützen sich auf die hinterlegten Quellen und sind korrekt zitiert. Herleitung: LLMs können Inhalte erfinden (Susarla et al., 2023).</w:t>
      </w:r>
    </w:p>
    <w:p w14:paraId="3818FD81" w14:textId="77777777" w:rsidR="002553AB" w:rsidRDefault="002553AB" w:rsidP="002553AB">
      <w:r w:rsidRPr="002553AB">
        <w:rPr>
          <w:b/>
          <w:bCs/>
        </w:rPr>
        <w:t xml:space="preserve"> Z3 Definierte Konstrukte:</w:t>
      </w:r>
      <w:r w:rsidRPr="002553AB">
        <w:t xml:space="preserve"> Jedes Konstrukt wird definiert und mit mindestens drei Fragen gemessen. Die Dimensionen gewählter Modelle sind vollständig und ohne Dopplungen enthalten. Herleitung: Konstrukte sind eindeutig zu definieren (</w:t>
      </w:r>
      <w:proofErr w:type="spellStart"/>
      <w:r w:rsidRPr="002553AB">
        <w:t>MacKenzie</w:t>
      </w:r>
      <w:proofErr w:type="spellEnd"/>
      <w:r w:rsidRPr="002553AB">
        <w:t xml:space="preserve"> et al., 2011). </w:t>
      </w:r>
    </w:p>
    <w:p w14:paraId="7C849809" w14:textId="77777777" w:rsidR="002553AB" w:rsidRDefault="002553AB" w:rsidP="002553AB">
      <w:r w:rsidRPr="001B5471">
        <w:rPr>
          <w:b/>
          <w:bCs/>
        </w:rPr>
        <w:t>Z4 Korrekt formulierte Fragen</w:t>
      </w:r>
      <w:r w:rsidRPr="002553AB">
        <w:t>: Jede Frage enthält nur eine Aussage und ist neutral und verständlich formuliert. Herleitung: Fragen mit doppelter Aussage sind zu teilen oder zu streichen (</w:t>
      </w:r>
      <w:proofErr w:type="spellStart"/>
      <w:r w:rsidRPr="002553AB">
        <w:t>MacKenzie</w:t>
      </w:r>
      <w:proofErr w:type="spellEnd"/>
      <w:r w:rsidRPr="002553AB">
        <w:t xml:space="preserve"> et al., 2011). </w:t>
      </w:r>
    </w:p>
    <w:p w14:paraId="35E4C6E7" w14:textId="77777777" w:rsidR="001B5471" w:rsidRDefault="002553AB" w:rsidP="001B5471">
      <w:r w:rsidRPr="002553AB">
        <w:rPr>
          <w:b/>
          <w:bCs/>
        </w:rPr>
        <w:t>Z5 Zielgruppe und Kontext:</w:t>
      </w:r>
      <w:r w:rsidRPr="002553AB">
        <w:t xml:space="preserve"> </w:t>
      </w:r>
      <w:r w:rsidR="001B5471" w:rsidRPr="001B5471">
        <w:t>Die Fragen richten sich in Ich-Form an Klinikpersonal und passen zum Befragungszeitpunkt vor der Einführung von KI. Einleitung und Angaben zur Person passen zur Befragungssituation. Herleitung: KI-</w:t>
      </w:r>
      <w:proofErr w:type="spellStart"/>
      <w:r w:rsidR="001B5471" w:rsidRPr="001B5471">
        <w:t>Readiness</w:t>
      </w:r>
      <w:proofErr w:type="spellEnd"/>
      <w:r w:rsidR="001B5471" w:rsidRPr="001B5471">
        <w:t xml:space="preserve"> betrifft Wissen, Fähigkeiten und Einstellungen des Personals (Karaca et al., 2021) und sollte vor der Einführung von KI bekannt sein (Antweiler et al., 2024).</w:t>
      </w:r>
      <w:r w:rsidR="001B5471" w:rsidRPr="001B5471">
        <w:t xml:space="preserve"> </w:t>
      </w:r>
    </w:p>
    <w:p w14:paraId="7D281EC7" w14:textId="77777777" w:rsidR="001B5471" w:rsidRDefault="002553AB" w:rsidP="001B5471">
      <w:r w:rsidRPr="002553AB">
        <w:rPr>
          <w:b/>
          <w:bCs/>
        </w:rPr>
        <w:t>Z6 Antwortformat:</w:t>
      </w:r>
      <w:r w:rsidRPr="002553AB">
        <w:t xml:space="preserve"> </w:t>
      </w:r>
      <w:r w:rsidR="001B5471" w:rsidRPr="001B5471">
        <w:t>Alle Inhaltsfragen nutzen eine einheitlich beschriftete Skala. Die Antwortkategorien bei den Angaben zur Person überschneiden sich nicht. Herleitung: Nur einheitliche, eindeutige und überschneidungsfreie Antwortmöglichkeiten machen die Antworten vergleichbar (Lenzner &amp; Menold, 2015).</w:t>
      </w:r>
      <w:r w:rsidR="001B5471" w:rsidRPr="001B5471">
        <w:t xml:space="preserve"> </w:t>
      </w:r>
    </w:p>
    <w:p w14:paraId="1BC93FFD" w14:textId="16FCD946" w:rsidR="002553AB" w:rsidRDefault="002553AB" w:rsidP="001B5471">
      <w:pPr>
        <w:rPr>
          <w:b/>
        </w:rPr>
      </w:pPr>
      <w:r w:rsidRPr="002553AB">
        <w:rPr>
          <w:b/>
        </w:rPr>
        <w:t>D.2 Bewertungsstufen</w:t>
      </w:r>
    </w:p>
    <w:p w14:paraId="5CC4CBE5" w14:textId="77777777" w:rsidR="002553AB" w:rsidRDefault="002553AB" w:rsidP="002553AB">
      <w:pPr>
        <w:rPr>
          <w:szCs w:val="22"/>
        </w:rPr>
      </w:pPr>
      <w:r w:rsidRPr="002553AB">
        <w:rPr>
          <w:szCs w:val="22"/>
        </w:rPr>
        <w:t xml:space="preserve">Jedes Ziel wurde in eine von vier Stufen eingeordnet: </w:t>
      </w:r>
    </w:p>
    <w:p w14:paraId="64306364" w14:textId="77777777" w:rsidR="002553AB" w:rsidRDefault="002553AB" w:rsidP="002553AB">
      <w:pPr>
        <w:pStyle w:val="Listenabsatz"/>
        <w:numPr>
          <w:ilvl w:val="0"/>
          <w:numId w:val="12"/>
        </w:numPr>
        <w:rPr>
          <w:szCs w:val="22"/>
        </w:rPr>
      </w:pPr>
      <w:r w:rsidRPr="002553AB">
        <w:rPr>
          <w:szCs w:val="22"/>
        </w:rPr>
        <w:t xml:space="preserve">erfüllt: Anforderung vollständig umgesetzt </w:t>
      </w:r>
    </w:p>
    <w:p w14:paraId="5A446B89" w14:textId="77777777" w:rsidR="002553AB" w:rsidRDefault="002553AB" w:rsidP="002553AB">
      <w:pPr>
        <w:pStyle w:val="Listenabsatz"/>
        <w:numPr>
          <w:ilvl w:val="0"/>
          <w:numId w:val="12"/>
        </w:numPr>
        <w:rPr>
          <w:szCs w:val="22"/>
        </w:rPr>
      </w:pPr>
      <w:r w:rsidRPr="002553AB">
        <w:rPr>
          <w:szCs w:val="22"/>
        </w:rPr>
        <w:t xml:space="preserve">weitgehend: einzelne Abweichungen </w:t>
      </w:r>
    </w:p>
    <w:p w14:paraId="2532F1E3" w14:textId="77777777" w:rsidR="002553AB" w:rsidRDefault="002553AB" w:rsidP="002553AB">
      <w:pPr>
        <w:pStyle w:val="Listenabsatz"/>
        <w:numPr>
          <w:ilvl w:val="0"/>
          <w:numId w:val="12"/>
        </w:numPr>
        <w:rPr>
          <w:szCs w:val="22"/>
        </w:rPr>
      </w:pPr>
      <w:r w:rsidRPr="002553AB">
        <w:rPr>
          <w:szCs w:val="22"/>
        </w:rPr>
        <w:t xml:space="preserve">teilweise: deutliche Mängel </w:t>
      </w:r>
    </w:p>
    <w:p w14:paraId="3105EED8" w14:textId="1E83D579" w:rsidR="002553AB" w:rsidRDefault="002553AB" w:rsidP="002553AB">
      <w:pPr>
        <w:pStyle w:val="Listenabsatz"/>
        <w:numPr>
          <w:ilvl w:val="0"/>
          <w:numId w:val="12"/>
        </w:numPr>
        <w:rPr>
          <w:szCs w:val="22"/>
        </w:rPr>
      </w:pPr>
      <w:r w:rsidRPr="002553AB">
        <w:rPr>
          <w:szCs w:val="22"/>
        </w:rPr>
        <w:t>nicht erfüllt: Anforderung nicht erkennbar umgesetzt</w:t>
      </w:r>
    </w:p>
    <w:p w14:paraId="41698730" w14:textId="69FFA9FB" w:rsidR="002553AB" w:rsidRDefault="0075165D" w:rsidP="002553AB">
      <w:pPr>
        <w:rPr>
          <w:szCs w:val="22"/>
        </w:rPr>
      </w:pPr>
      <w:r w:rsidRPr="0075165D">
        <w:rPr>
          <w:szCs w:val="22"/>
        </w:rPr>
        <w:t>Für Z4 steht in Klammern die Anzahl der Fragen mit mehreren Aussagen oder wertenden Begriffen im Verhältnis zur Gesamtzahl. Als Mehrfachaussage zählt jede Frage, die zwei bewertbare Sachverhalte verbindet, etwa „schneller und einfacher“. Paarformeln wie „Kolleginnen und Kollegen“ zählen nicht.</w:t>
      </w:r>
    </w:p>
    <w:tbl>
      <w:tblPr>
        <w:tblStyle w:val="Tabellenraster"/>
        <w:tblW w:w="0" w:type="auto"/>
        <w:tblLook w:val="04A0" w:firstRow="1" w:lastRow="0" w:firstColumn="1" w:lastColumn="0" w:noHBand="0" w:noVBand="1"/>
      </w:tblPr>
      <w:tblGrid>
        <w:gridCol w:w="2736"/>
        <w:gridCol w:w="2737"/>
        <w:gridCol w:w="2737"/>
      </w:tblGrid>
      <w:tr w:rsidR="007A2C50" w14:paraId="624F814D" w14:textId="77777777" w:rsidTr="00C92C71">
        <w:tc>
          <w:tcPr>
            <w:tcW w:w="2736" w:type="dxa"/>
          </w:tcPr>
          <w:p w14:paraId="7C71480D" w14:textId="77777777" w:rsidR="007A2C50" w:rsidRPr="00AB3C6E" w:rsidRDefault="007A2C50" w:rsidP="00C92C71">
            <w:pPr>
              <w:rPr>
                <w:b/>
                <w:bCs/>
              </w:rPr>
            </w:pPr>
            <w:r w:rsidRPr="00AB3C6E">
              <w:rPr>
                <w:b/>
                <w:bCs/>
              </w:rPr>
              <w:lastRenderedPageBreak/>
              <w:t>Ziel</w:t>
            </w:r>
          </w:p>
        </w:tc>
        <w:tc>
          <w:tcPr>
            <w:tcW w:w="2737" w:type="dxa"/>
          </w:tcPr>
          <w:p w14:paraId="20E60413" w14:textId="356BCA20" w:rsidR="007A2C50" w:rsidRPr="00AB3C6E" w:rsidRDefault="007A2C50" w:rsidP="00C92C71">
            <w:pPr>
              <w:rPr>
                <w:b/>
                <w:bCs/>
              </w:rPr>
            </w:pPr>
            <w:r w:rsidRPr="00AB3C6E">
              <w:rPr>
                <w:b/>
                <w:bCs/>
              </w:rPr>
              <w:t>Anforderungen an die Lei</w:t>
            </w:r>
            <w:r w:rsidR="00035C37">
              <w:rPr>
                <w:b/>
                <w:bCs/>
              </w:rPr>
              <w:t>t</w:t>
            </w:r>
            <w:r w:rsidRPr="00AB3C6E">
              <w:rPr>
                <w:b/>
                <w:bCs/>
              </w:rPr>
              <w:t>linien</w:t>
            </w:r>
          </w:p>
        </w:tc>
        <w:tc>
          <w:tcPr>
            <w:tcW w:w="2737" w:type="dxa"/>
          </w:tcPr>
          <w:p w14:paraId="33370F37" w14:textId="77777777" w:rsidR="007A2C50" w:rsidRPr="00AB3C6E" w:rsidRDefault="007A2C50" w:rsidP="00C92C71">
            <w:pPr>
              <w:rPr>
                <w:b/>
                <w:bCs/>
              </w:rPr>
            </w:pPr>
            <w:r w:rsidRPr="00AB3C6E">
              <w:rPr>
                <w:b/>
                <w:bCs/>
              </w:rPr>
              <w:t>Begründung</w:t>
            </w:r>
          </w:p>
        </w:tc>
      </w:tr>
      <w:tr w:rsidR="007A2C50" w14:paraId="0D944A49" w14:textId="77777777" w:rsidTr="00C92C71">
        <w:tc>
          <w:tcPr>
            <w:tcW w:w="2736" w:type="dxa"/>
          </w:tcPr>
          <w:p w14:paraId="1F205C63" w14:textId="77777777" w:rsidR="007A2C50" w:rsidRDefault="007A2C50" w:rsidP="00C92C71">
            <w:r w:rsidRPr="00AB3C6E">
              <w:t>Z1 Theoriebezug</w:t>
            </w:r>
          </w:p>
        </w:tc>
        <w:tc>
          <w:tcPr>
            <w:tcW w:w="2737" w:type="dxa"/>
          </w:tcPr>
          <w:p w14:paraId="37850DA5" w14:textId="77777777" w:rsidR="007A2C50" w:rsidRDefault="007A2C50" w:rsidP="00C92C71">
            <w:r w:rsidRPr="00AB3C6E">
              <w:t>Das LLM schlägt eine oder mehrere Theorien vor, begründet die Wahl und leitet die Fragen daraus ab.</w:t>
            </w:r>
          </w:p>
        </w:tc>
        <w:tc>
          <w:tcPr>
            <w:tcW w:w="2737" w:type="dxa"/>
          </w:tcPr>
          <w:p w14:paraId="066937F4" w14:textId="77777777" w:rsidR="007A2C50" w:rsidRDefault="007A2C50" w:rsidP="00C92C71">
            <w:r w:rsidRPr="00AB3C6E">
              <w:t xml:space="preserve">Messinstrumente erfordern eine theoretisch fundierte </w:t>
            </w:r>
            <w:proofErr w:type="spellStart"/>
            <w:r w:rsidRPr="00AB3C6E">
              <w:t>Konstruktdefinition</w:t>
            </w:r>
            <w:proofErr w:type="spellEnd"/>
            <w:r w:rsidRPr="00AB3C6E">
              <w:t xml:space="preserve"> (</w:t>
            </w:r>
            <w:proofErr w:type="spellStart"/>
            <w:r w:rsidRPr="00AB3C6E">
              <w:t>MacKenzie</w:t>
            </w:r>
            <w:proofErr w:type="spellEnd"/>
            <w:r w:rsidRPr="00AB3C6E">
              <w:t xml:space="preserve"> et al., 2011).</w:t>
            </w:r>
          </w:p>
        </w:tc>
      </w:tr>
      <w:tr w:rsidR="007A2C50" w14:paraId="7A1E422B" w14:textId="77777777" w:rsidTr="00C92C71">
        <w:tc>
          <w:tcPr>
            <w:tcW w:w="2736" w:type="dxa"/>
          </w:tcPr>
          <w:p w14:paraId="0CF2804E" w14:textId="77777777" w:rsidR="007A2C50" w:rsidRDefault="007A2C50" w:rsidP="00C92C71">
            <w:r w:rsidRPr="00AB3C6E">
              <w:t>Z2 Belegbare Quellen</w:t>
            </w:r>
          </w:p>
        </w:tc>
        <w:tc>
          <w:tcPr>
            <w:tcW w:w="2737" w:type="dxa"/>
          </w:tcPr>
          <w:p w14:paraId="4E30E323" w14:textId="77777777" w:rsidR="007A2C50" w:rsidRDefault="007A2C50" w:rsidP="00C92C71">
            <w:r w:rsidRPr="00AB3C6E">
              <w:t>Alle Aussagen stützen sich auf die hinterlegten Quellen und sind überprüfbar.</w:t>
            </w:r>
          </w:p>
        </w:tc>
        <w:tc>
          <w:tcPr>
            <w:tcW w:w="2737" w:type="dxa"/>
          </w:tcPr>
          <w:p w14:paraId="44869566" w14:textId="77777777" w:rsidR="007A2C50" w:rsidRDefault="007A2C50" w:rsidP="00C92C71">
            <w:r w:rsidRPr="00AB3C6E">
              <w:t>LLMs können Inhalte erfinden (Susarla et al., 2023).</w:t>
            </w:r>
          </w:p>
        </w:tc>
      </w:tr>
      <w:tr w:rsidR="007A2C50" w14:paraId="3D50CFEE" w14:textId="77777777" w:rsidTr="00C92C71">
        <w:tc>
          <w:tcPr>
            <w:tcW w:w="2736" w:type="dxa"/>
          </w:tcPr>
          <w:p w14:paraId="75DD5CD6" w14:textId="77777777" w:rsidR="007A2C50" w:rsidRDefault="007A2C50" w:rsidP="00C92C71">
            <w:r w:rsidRPr="00AB3C6E">
              <w:t>Z3 Definierte Konstrukte</w:t>
            </w:r>
          </w:p>
        </w:tc>
        <w:tc>
          <w:tcPr>
            <w:tcW w:w="2737" w:type="dxa"/>
          </w:tcPr>
          <w:p w14:paraId="483F6944" w14:textId="00B0EC6F" w:rsidR="007A2C50" w:rsidRDefault="00D91D08" w:rsidP="00C92C71">
            <w:r w:rsidRPr="00D91D08">
              <w:t>Jedes Konstrukt wird definiert und mit mindestens drei Fragen gemessen. Die Dimensionen gewählter Modelle sind vollständig und ohne Dopplungen enthalten.</w:t>
            </w:r>
          </w:p>
        </w:tc>
        <w:tc>
          <w:tcPr>
            <w:tcW w:w="2737" w:type="dxa"/>
          </w:tcPr>
          <w:p w14:paraId="43B6225B" w14:textId="77777777" w:rsidR="007A2C50" w:rsidRDefault="007A2C50" w:rsidP="00C92C71">
            <w:r w:rsidRPr="00AB3C6E">
              <w:t>Konstrukte sind eindeutig zu definieren (</w:t>
            </w:r>
            <w:proofErr w:type="spellStart"/>
            <w:r w:rsidRPr="00AB3C6E">
              <w:t>MacKenzie</w:t>
            </w:r>
            <w:proofErr w:type="spellEnd"/>
            <w:r w:rsidRPr="00AB3C6E">
              <w:t xml:space="preserve"> et al., 2011).</w:t>
            </w:r>
          </w:p>
        </w:tc>
      </w:tr>
      <w:tr w:rsidR="007A2C50" w14:paraId="2D1C0D3B" w14:textId="77777777" w:rsidTr="00C92C71">
        <w:tc>
          <w:tcPr>
            <w:tcW w:w="2736" w:type="dxa"/>
          </w:tcPr>
          <w:p w14:paraId="6045B341" w14:textId="077C9B94" w:rsidR="007A2C50" w:rsidRDefault="00D91D08" w:rsidP="00C92C71">
            <w:r w:rsidRPr="00D91D08">
              <w:t>Z4 Korrekt formulierte Fragen</w:t>
            </w:r>
          </w:p>
        </w:tc>
        <w:tc>
          <w:tcPr>
            <w:tcW w:w="2737" w:type="dxa"/>
          </w:tcPr>
          <w:p w14:paraId="6CFA9DA0" w14:textId="77777777" w:rsidR="007A2C50" w:rsidRDefault="007A2C50" w:rsidP="00C92C71">
            <w:r>
              <w:t>Jede Frage enthält nur eine Aussage und ist neutral und verständlich formuliert.</w:t>
            </w:r>
          </w:p>
        </w:tc>
        <w:tc>
          <w:tcPr>
            <w:tcW w:w="2737" w:type="dxa"/>
          </w:tcPr>
          <w:p w14:paraId="657DFB3C" w14:textId="77777777" w:rsidR="007A2C50" w:rsidRDefault="007A2C50" w:rsidP="00C92C71">
            <w:r w:rsidRPr="00AB3C6E">
              <w:t>Fragen mit doppelter Aussage sind zu teilen oder zu streichen (</w:t>
            </w:r>
            <w:proofErr w:type="spellStart"/>
            <w:r w:rsidRPr="00AB3C6E">
              <w:t>MacKenzie</w:t>
            </w:r>
            <w:proofErr w:type="spellEnd"/>
            <w:r w:rsidRPr="00AB3C6E">
              <w:t xml:space="preserve"> et al., 2011).</w:t>
            </w:r>
          </w:p>
        </w:tc>
      </w:tr>
      <w:tr w:rsidR="007A2C50" w14:paraId="700B573E" w14:textId="77777777" w:rsidTr="00C92C71">
        <w:tc>
          <w:tcPr>
            <w:tcW w:w="2736" w:type="dxa"/>
          </w:tcPr>
          <w:p w14:paraId="28346182" w14:textId="77777777" w:rsidR="007A2C50" w:rsidRDefault="007A2C50" w:rsidP="00C92C71">
            <w:r w:rsidRPr="00AB3C6E">
              <w:t>Z5 Zielgruppe und Kontext</w:t>
            </w:r>
          </w:p>
        </w:tc>
        <w:tc>
          <w:tcPr>
            <w:tcW w:w="2737" w:type="dxa"/>
          </w:tcPr>
          <w:p w14:paraId="7C8D803B" w14:textId="790E8C4B" w:rsidR="007A2C50" w:rsidRDefault="00D91D08" w:rsidP="00C92C71">
            <w:r w:rsidRPr="00D91D08">
              <w:t>Die Fragen richten sich in Ich-Form an Klinikpersonal und passen zum Befragungszeitpunkt vor der Einführung von KI. Einleitung und Angaben zur Person passen zur Befragungssituation.</w:t>
            </w:r>
          </w:p>
        </w:tc>
        <w:tc>
          <w:tcPr>
            <w:tcW w:w="2737" w:type="dxa"/>
          </w:tcPr>
          <w:p w14:paraId="5B7D46A0" w14:textId="77777777" w:rsidR="007A2C50" w:rsidRDefault="007A2C50" w:rsidP="00C92C71">
            <w:r w:rsidRPr="00AB3C6E">
              <w:t>KI-</w:t>
            </w:r>
            <w:proofErr w:type="spellStart"/>
            <w:r w:rsidRPr="00AB3C6E">
              <w:t>Readiness</w:t>
            </w:r>
            <w:proofErr w:type="spellEnd"/>
            <w:r w:rsidRPr="00AB3C6E">
              <w:t xml:space="preserve"> betrifft Wissen, Fähigkeiten und Einstellungen des Personals (Karaca et al., 2021).</w:t>
            </w:r>
          </w:p>
        </w:tc>
      </w:tr>
      <w:tr w:rsidR="007A2C50" w14:paraId="5DE15717" w14:textId="77777777" w:rsidTr="00C92C71">
        <w:tc>
          <w:tcPr>
            <w:tcW w:w="2736" w:type="dxa"/>
          </w:tcPr>
          <w:p w14:paraId="7E1ECDAC" w14:textId="2EE4AB30" w:rsidR="007A2C50" w:rsidRDefault="007A2C50" w:rsidP="00C92C71">
            <w:r w:rsidRPr="00AB3C6E">
              <w:t xml:space="preserve">Z6 </w:t>
            </w:r>
            <w:r w:rsidR="00D91D08">
              <w:t>Antwortformat</w:t>
            </w:r>
          </w:p>
        </w:tc>
        <w:tc>
          <w:tcPr>
            <w:tcW w:w="2737" w:type="dxa"/>
          </w:tcPr>
          <w:p w14:paraId="7EC52BC1" w14:textId="2F224584" w:rsidR="007A2C50" w:rsidRDefault="00D91D08" w:rsidP="00C92C71">
            <w:r w:rsidRPr="00D91D08">
              <w:t xml:space="preserve">Alle Inhaltsfragen nutzen eine einheitlich beschriftete Skala. Die </w:t>
            </w:r>
            <w:r w:rsidRPr="00D91D08">
              <w:lastRenderedPageBreak/>
              <w:t>Antwortkategorien bei den Angaben zur Person überschneiden sich nicht.</w:t>
            </w:r>
          </w:p>
        </w:tc>
        <w:tc>
          <w:tcPr>
            <w:tcW w:w="2737" w:type="dxa"/>
          </w:tcPr>
          <w:p w14:paraId="6D2C7715" w14:textId="36B1F450" w:rsidR="007A2C50" w:rsidRDefault="00D91D08" w:rsidP="00C92C71">
            <w:r w:rsidRPr="00D91D08">
              <w:lastRenderedPageBreak/>
              <w:t xml:space="preserve">Nur einheitliche, eindeutige und überschneidungsfreie </w:t>
            </w:r>
            <w:r w:rsidRPr="00D91D08">
              <w:lastRenderedPageBreak/>
              <w:t>Antwortmöglichkeiten machen die Antworten vergleichbar (Lenzner &amp; Menold, 2015).</w:t>
            </w:r>
          </w:p>
        </w:tc>
      </w:tr>
    </w:tbl>
    <w:p w14:paraId="28D6EDF1" w14:textId="77777777" w:rsidR="007A2C50" w:rsidRPr="002553AB" w:rsidRDefault="007A2C50" w:rsidP="007A2C50">
      <w:pPr>
        <w:pStyle w:val="Tabellenunterschrift"/>
        <w:numPr>
          <w:ilvl w:val="0"/>
          <w:numId w:val="10"/>
        </w:numPr>
        <w:rPr>
          <w:rFonts w:ascii="Verdana" w:eastAsia="Times New Roman" w:hAnsi="Verdana"/>
          <w:b w:val="0"/>
          <w:bCs/>
        </w:rPr>
      </w:pPr>
      <w:bookmarkStart w:id="51" w:name="_Toc242897791"/>
      <w:r w:rsidRPr="007A2C50">
        <w:rPr>
          <w:rFonts w:ascii="Verdana" w:eastAsia="Times New Roman" w:hAnsi="Verdana"/>
          <w:b w:val="0"/>
          <w:bCs/>
        </w:rPr>
        <w:lastRenderedPageBreak/>
        <w:t>Ziele und Anforderungen an die Leitlinien</w:t>
      </w:r>
      <w:bookmarkEnd w:id="51"/>
    </w:p>
    <w:p w14:paraId="1F6D7142" w14:textId="77777777" w:rsidR="003D4946" w:rsidRPr="007A2C50" w:rsidRDefault="003D4946">
      <w:pPr>
        <w:spacing w:before="0" w:after="0" w:line="240" w:lineRule="auto"/>
        <w:jc w:val="left"/>
      </w:pPr>
    </w:p>
    <w:p w14:paraId="17738358" w14:textId="77777777" w:rsidR="003D4946" w:rsidRDefault="003D4946" w:rsidP="00D6386B">
      <w:pPr>
        <w:pStyle w:val="berschrift1ohneNummerierung"/>
        <w:rPr>
          <w:lang w:val="en-US"/>
        </w:rPr>
      </w:pPr>
    </w:p>
    <w:tbl>
      <w:tblPr>
        <w:tblStyle w:val="Tabellenraster"/>
        <w:tblW w:w="0" w:type="auto"/>
        <w:tblLook w:val="04A0" w:firstRow="1" w:lastRow="0" w:firstColumn="1" w:lastColumn="0" w:noHBand="0" w:noVBand="1"/>
      </w:tblPr>
      <w:tblGrid>
        <w:gridCol w:w="1642"/>
        <w:gridCol w:w="1642"/>
        <w:gridCol w:w="1642"/>
        <w:gridCol w:w="1642"/>
        <w:gridCol w:w="1642"/>
      </w:tblGrid>
      <w:tr w:rsidR="000E400B" w14:paraId="60906B7A" w14:textId="77777777" w:rsidTr="00C92C71">
        <w:tc>
          <w:tcPr>
            <w:tcW w:w="1642" w:type="dxa"/>
          </w:tcPr>
          <w:p w14:paraId="458279B2" w14:textId="77777777" w:rsidR="000E400B" w:rsidRDefault="000E400B" w:rsidP="00C92C71">
            <w:r>
              <w:t>Ziel</w:t>
            </w:r>
          </w:p>
        </w:tc>
        <w:tc>
          <w:tcPr>
            <w:tcW w:w="1642" w:type="dxa"/>
          </w:tcPr>
          <w:p w14:paraId="39837A61" w14:textId="77777777" w:rsidR="000E400B" w:rsidRDefault="000E400B" w:rsidP="00C92C71">
            <w:r>
              <w:t>Iteration 0</w:t>
            </w:r>
          </w:p>
        </w:tc>
        <w:tc>
          <w:tcPr>
            <w:tcW w:w="1642" w:type="dxa"/>
          </w:tcPr>
          <w:p w14:paraId="03FAB77B" w14:textId="77777777" w:rsidR="000E400B" w:rsidRDefault="000E400B" w:rsidP="00C92C71">
            <w:r>
              <w:t>Iteration 1</w:t>
            </w:r>
          </w:p>
        </w:tc>
        <w:tc>
          <w:tcPr>
            <w:tcW w:w="1642" w:type="dxa"/>
          </w:tcPr>
          <w:p w14:paraId="445D8DCD" w14:textId="77777777" w:rsidR="000E400B" w:rsidRDefault="000E400B" w:rsidP="00C92C71">
            <w:r>
              <w:t>Iteration 2</w:t>
            </w:r>
          </w:p>
        </w:tc>
        <w:tc>
          <w:tcPr>
            <w:tcW w:w="1642" w:type="dxa"/>
          </w:tcPr>
          <w:p w14:paraId="5415BA14" w14:textId="77777777" w:rsidR="000E400B" w:rsidRDefault="000E400B" w:rsidP="00C92C71">
            <w:r>
              <w:t>Iteration 3</w:t>
            </w:r>
          </w:p>
        </w:tc>
      </w:tr>
      <w:tr w:rsidR="000E400B" w14:paraId="01622EA9" w14:textId="77777777" w:rsidTr="00C92C71">
        <w:tc>
          <w:tcPr>
            <w:tcW w:w="1642" w:type="dxa"/>
          </w:tcPr>
          <w:p w14:paraId="1F781BD6" w14:textId="77777777" w:rsidR="000E400B" w:rsidRDefault="000E400B" w:rsidP="00C92C71">
            <w:r>
              <w:t xml:space="preserve">Z1 </w:t>
            </w:r>
            <w:r w:rsidRPr="00A54923">
              <w:t>Theoriebezug</w:t>
            </w:r>
          </w:p>
        </w:tc>
        <w:tc>
          <w:tcPr>
            <w:tcW w:w="1642" w:type="dxa"/>
          </w:tcPr>
          <w:p w14:paraId="5DD0A586" w14:textId="77777777" w:rsidR="000E400B" w:rsidRDefault="000E400B" w:rsidP="00C92C71">
            <w:r>
              <w:t>nicht erfüllt</w:t>
            </w:r>
          </w:p>
        </w:tc>
        <w:tc>
          <w:tcPr>
            <w:tcW w:w="1642" w:type="dxa"/>
          </w:tcPr>
          <w:p w14:paraId="286AFC25" w14:textId="77777777" w:rsidR="000E400B" w:rsidRDefault="000E400B" w:rsidP="00C92C71">
            <w:r>
              <w:t>teilweise</w:t>
            </w:r>
          </w:p>
        </w:tc>
        <w:tc>
          <w:tcPr>
            <w:tcW w:w="1642" w:type="dxa"/>
          </w:tcPr>
          <w:p w14:paraId="2B57D196" w14:textId="67267322" w:rsidR="000E400B" w:rsidRDefault="002553AB" w:rsidP="00C92C71">
            <w:r w:rsidRPr="002553AB">
              <w:t>erfüllt¹</w:t>
            </w:r>
          </w:p>
        </w:tc>
        <w:tc>
          <w:tcPr>
            <w:tcW w:w="1642" w:type="dxa"/>
          </w:tcPr>
          <w:p w14:paraId="63103F88" w14:textId="77777777" w:rsidR="000E400B" w:rsidRDefault="000E400B" w:rsidP="00C92C71">
            <w:r>
              <w:t>erfüllt</w:t>
            </w:r>
          </w:p>
        </w:tc>
      </w:tr>
      <w:tr w:rsidR="000E400B" w14:paraId="3F957067" w14:textId="77777777" w:rsidTr="00C92C71">
        <w:tc>
          <w:tcPr>
            <w:tcW w:w="1642" w:type="dxa"/>
          </w:tcPr>
          <w:p w14:paraId="2EA4AC3D" w14:textId="77777777" w:rsidR="000E400B" w:rsidRDefault="000E400B" w:rsidP="00C92C71">
            <w:r>
              <w:t xml:space="preserve">Z2 </w:t>
            </w:r>
            <w:r w:rsidRPr="00A54923">
              <w:t>Belegbare Quellen</w:t>
            </w:r>
          </w:p>
        </w:tc>
        <w:tc>
          <w:tcPr>
            <w:tcW w:w="1642" w:type="dxa"/>
          </w:tcPr>
          <w:p w14:paraId="7E706564" w14:textId="77777777" w:rsidR="000E400B" w:rsidRDefault="000E400B" w:rsidP="00C92C71">
            <w:r>
              <w:t>nicht erfüllt</w:t>
            </w:r>
          </w:p>
        </w:tc>
        <w:tc>
          <w:tcPr>
            <w:tcW w:w="1642" w:type="dxa"/>
          </w:tcPr>
          <w:p w14:paraId="38EEB2BD" w14:textId="77777777" w:rsidR="000E400B" w:rsidRDefault="000E400B" w:rsidP="00C92C71">
            <w:r>
              <w:t xml:space="preserve">weitgehend </w:t>
            </w:r>
          </w:p>
        </w:tc>
        <w:tc>
          <w:tcPr>
            <w:tcW w:w="1642" w:type="dxa"/>
          </w:tcPr>
          <w:p w14:paraId="384BD30E" w14:textId="77777777" w:rsidR="000E400B" w:rsidRDefault="000E400B" w:rsidP="00C92C71">
            <w:r>
              <w:t>weitgehend</w:t>
            </w:r>
          </w:p>
        </w:tc>
        <w:tc>
          <w:tcPr>
            <w:tcW w:w="1642" w:type="dxa"/>
          </w:tcPr>
          <w:p w14:paraId="4FEC841F" w14:textId="77777777" w:rsidR="000E400B" w:rsidRDefault="000E400B" w:rsidP="00C92C71">
            <w:r>
              <w:t>weitgehend</w:t>
            </w:r>
          </w:p>
        </w:tc>
      </w:tr>
      <w:tr w:rsidR="000E400B" w14:paraId="048A4019" w14:textId="77777777" w:rsidTr="00C92C71">
        <w:tc>
          <w:tcPr>
            <w:tcW w:w="1642" w:type="dxa"/>
          </w:tcPr>
          <w:p w14:paraId="630602C5" w14:textId="77777777" w:rsidR="000E400B" w:rsidRDefault="000E400B" w:rsidP="00C92C71">
            <w:r>
              <w:t xml:space="preserve">Z3 </w:t>
            </w:r>
            <w:r w:rsidRPr="005830F3">
              <w:t>Definierte Konstrukte</w:t>
            </w:r>
          </w:p>
        </w:tc>
        <w:tc>
          <w:tcPr>
            <w:tcW w:w="1642" w:type="dxa"/>
          </w:tcPr>
          <w:p w14:paraId="78A53A39" w14:textId="77777777" w:rsidR="000E400B" w:rsidRDefault="000E400B" w:rsidP="00C92C71">
            <w:r>
              <w:t>teilweise</w:t>
            </w:r>
          </w:p>
        </w:tc>
        <w:tc>
          <w:tcPr>
            <w:tcW w:w="1642" w:type="dxa"/>
          </w:tcPr>
          <w:p w14:paraId="75B783CE" w14:textId="77777777" w:rsidR="000E400B" w:rsidRDefault="000E400B" w:rsidP="00C92C71">
            <w:r>
              <w:t>teilweise</w:t>
            </w:r>
          </w:p>
        </w:tc>
        <w:tc>
          <w:tcPr>
            <w:tcW w:w="1642" w:type="dxa"/>
          </w:tcPr>
          <w:p w14:paraId="1C4873A5" w14:textId="77777777" w:rsidR="000E400B" w:rsidRDefault="000E400B" w:rsidP="00C92C71">
            <w:r>
              <w:t>weitgehend</w:t>
            </w:r>
          </w:p>
        </w:tc>
        <w:tc>
          <w:tcPr>
            <w:tcW w:w="1642" w:type="dxa"/>
          </w:tcPr>
          <w:p w14:paraId="22893385" w14:textId="77777777" w:rsidR="000E400B" w:rsidRDefault="000E400B" w:rsidP="00C92C71">
            <w:r>
              <w:t>erfüllt</w:t>
            </w:r>
          </w:p>
        </w:tc>
      </w:tr>
      <w:tr w:rsidR="000E400B" w14:paraId="7E4F5DF8" w14:textId="77777777" w:rsidTr="00C92C71">
        <w:tc>
          <w:tcPr>
            <w:tcW w:w="1642" w:type="dxa"/>
          </w:tcPr>
          <w:p w14:paraId="46C9BD33" w14:textId="77777777" w:rsidR="000E400B" w:rsidRDefault="000E400B" w:rsidP="00C92C71">
            <w:r>
              <w:t xml:space="preserve">Z4 </w:t>
            </w:r>
            <w:r w:rsidRPr="005830F3">
              <w:t>Korrekt formulierte Fragen</w:t>
            </w:r>
          </w:p>
        </w:tc>
        <w:tc>
          <w:tcPr>
            <w:tcW w:w="1642" w:type="dxa"/>
          </w:tcPr>
          <w:p w14:paraId="446C1742" w14:textId="77777777" w:rsidR="000E400B" w:rsidRDefault="000E400B" w:rsidP="00C92C71">
            <w:r>
              <w:t>Nicht erfüllt (11/15)</w:t>
            </w:r>
          </w:p>
        </w:tc>
        <w:tc>
          <w:tcPr>
            <w:tcW w:w="1642" w:type="dxa"/>
          </w:tcPr>
          <w:p w14:paraId="01C50EA1" w14:textId="77777777" w:rsidR="000E400B" w:rsidRDefault="000E400B" w:rsidP="00C92C71">
            <w:r>
              <w:t>teilweise</w:t>
            </w:r>
          </w:p>
          <w:p w14:paraId="7FCEED2F" w14:textId="77777777" w:rsidR="000E400B" w:rsidRDefault="000E400B" w:rsidP="00C92C71">
            <w:r>
              <w:t>(18/36)</w:t>
            </w:r>
          </w:p>
        </w:tc>
        <w:tc>
          <w:tcPr>
            <w:tcW w:w="1642" w:type="dxa"/>
          </w:tcPr>
          <w:p w14:paraId="406E14D8" w14:textId="77777777" w:rsidR="000E400B" w:rsidRDefault="000E400B" w:rsidP="00C92C71">
            <w:r>
              <w:t>teilweise</w:t>
            </w:r>
          </w:p>
          <w:p w14:paraId="5A227B1C" w14:textId="77777777" w:rsidR="000E400B" w:rsidRDefault="000E400B" w:rsidP="00C92C71">
            <w:r>
              <w:t>(12/24)</w:t>
            </w:r>
          </w:p>
        </w:tc>
        <w:tc>
          <w:tcPr>
            <w:tcW w:w="1642" w:type="dxa"/>
          </w:tcPr>
          <w:p w14:paraId="7638DBA6" w14:textId="7288E1A6" w:rsidR="000E400B" w:rsidRDefault="002553AB" w:rsidP="00C92C71">
            <w:r w:rsidRPr="002553AB">
              <w:t>weitgehend (0/</w:t>
            </w:r>
            <w:proofErr w:type="gramStart"/>
            <w:r w:rsidRPr="002553AB">
              <w:t>24)²</w:t>
            </w:r>
            <w:proofErr w:type="gramEnd"/>
          </w:p>
        </w:tc>
      </w:tr>
      <w:tr w:rsidR="000E400B" w14:paraId="60C80212" w14:textId="77777777" w:rsidTr="00C92C71">
        <w:tc>
          <w:tcPr>
            <w:tcW w:w="1642" w:type="dxa"/>
          </w:tcPr>
          <w:p w14:paraId="45D4FE3C" w14:textId="77777777" w:rsidR="000E400B" w:rsidRDefault="000E400B" w:rsidP="00C92C71">
            <w:r>
              <w:t xml:space="preserve">Z5 </w:t>
            </w:r>
            <w:r w:rsidRPr="005830F3">
              <w:t>Zielgruppe und Kontext</w:t>
            </w:r>
          </w:p>
        </w:tc>
        <w:tc>
          <w:tcPr>
            <w:tcW w:w="1642" w:type="dxa"/>
          </w:tcPr>
          <w:p w14:paraId="172A297A" w14:textId="77777777" w:rsidR="000E400B" w:rsidRDefault="000E400B" w:rsidP="00C92C71">
            <w:r>
              <w:t>teilweise</w:t>
            </w:r>
          </w:p>
        </w:tc>
        <w:tc>
          <w:tcPr>
            <w:tcW w:w="1642" w:type="dxa"/>
          </w:tcPr>
          <w:p w14:paraId="4785F374" w14:textId="77777777" w:rsidR="000E400B" w:rsidRDefault="000E400B" w:rsidP="00C92C71">
            <w:r>
              <w:t>teilweise</w:t>
            </w:r>
          </w:p>
        </w:tc>
        <w:tc>
          <w:tcPr>
            <w:tcW w:w="1642" w:type="dxa"/>
          </w:tcPr>
          <w:p w14:paraId="78D98393" w14:textId="1B9F0826" w:rsidR="000E400B" w:rsidRDefault="002553AB" w:rsidP="00C92C71">
            <w:r w:rsidRPr="002553AB">
              <w:t>weitgehend³</w:t>
            </w:r>
          </w:p>
        </w:tc>
        <w:tc>
          <w:tcPr>
            <w:tcW w:w="1642" w:type="dxa"/>
          </w:tcPr>
          <w:p w14:paraId="4B99A7D2" w14:textId="27544F70" w:rsidR="000E400B" w:rsidRDefault="000E400B" w:rsidP="00C92C71">
            <w:r>
              <w:t>weitgehend</w:t>
            </w:r>
            <w:r w:rsidR="00CF1006" w:rsidRPr="002553AB">
              <w:t>³</w:t>
            </w:r>
          </w:p>
        </w:tc>
      </w:tr>
      <w:tr w:rsidR="000E400B" w14:paraId="29D06ADE" w14:textId="77777777" w:rsidTr="00C92C71">
        <w:tc>
          <w:tcPr>
            <w:tcW w:w="1642" w:type="dxa"/>
          </w:tcPr>
          <w:p w14:paraId="7404641F" w14:textId="77777777" w:rsidR="000E400B" w:rsidRDefault="000E400B" w:rsidP="00C92C71">
            <w:r>
              <w:t xml:space="preserve">Z6 </w:t>
            </w:r>
            <w:r w:rsidRPr="005830F3">
              <w:t>Antwortformat</w:t>
            </w:r>
          </w:p>
        </w:tc>
        <w:tc>
          <w:tcPr>
            <w:tcW w:w="1642" w:type="dxa"/>
          </w:tcPr>
          <w:p w14:paraId="6781F591" w14:textId="77777777" w:rsidR="000E400B" w:rsidRDefault="000E400B" w:rsidP="00C92C71">
            <w:r>
              <w:t>teilweise</w:t>
            </w:r>
          </w:p>
        </w:tc>
        <w:tc>
          <w:tcPr>
            <w:tcW w:w="1642" w:type="dxa"/>
          </w:tcPr>
          <w:p w14:paraId="7FB6A2B3" w14:textId="77777777" w:rsidR="000E400B" w:rsidRDefault="000E400B" w:rsidP="00C92C71">
            <w:r>
              <w:t>weitgehend</w:t>
            </w:r>
          </w:p>
        </w:tc>
        <w:tc>
          <w:tcPr>
            <w:tcW w:w="1642" w:type="dxa"/>
          </w:tcPr>
          <w:p w14:paraId="1C8CA3DE" w14:textId="77777777" w:rsidR="000E400B" w:rsidRDefault="000E400B" w:rsidP="00C92C71">
            <w:r>
              <w:t>weitgehend</w:t>
            </w:r>
          </w:p>
        </w:tc>
        <w:tc>
          <w:tcPr>
            <w:tcW w:w="1642" w:type="dxa"/>
          </w:tcPr>
          <w:p w14:paraId="5A773245" w14:textId="77777777" w:rsidR="000E400B" w:rsidRDefault="000E400B" w:rsidP="00C92C71">
            <w:r>
              <w:t>weitgehend</w:t>
            </w:r>
          </w:p>
        </w:tc>
      </w:tr>
    </w:tbl>
    <w:p w14:paraId="3BA08C68" w14:textId="77777777" w:rsidR="000E400B" w:rsidRPr="002553AB" w:rsidRDefault="000E400B" w:rsidP="000E400B">
      <w:pPr>
        <w:pStyle w:val="Tabellenunterschrift"/>
        <w:numPr>
          <w:ilvl w:val="0"/>
          <w:numId w:val="10"/>
        </w:numPr>
        <w:rPr>
          <w:rFonts w:ascii="Verdana" w:eastAsia="Times New Roman" w:hAnsi="Verdana"/>
          <w:b w:val="0"/>
          <w:bCs/>
        </w:rPr>
      </w:pPr>
      <w:bookmarkStart w:id="52" w:name="_Toc242897792"/>
      <w:r w:rsidRPr="005830F3">
        <w:rPr>
          <w:b w:val="0"/>
          <w:bCs/>
        </w:rPr>
        <w:t>Zielerreichung über alle Iterationen (eigene Darstellung)</w:t>
      </w:r>
      <w:bookmarkEnd w:id="52"/>
    </w:p>
    <w:p w14:paraId="55A01813" w14:textId="77777777" w:rsidR="002553AB" w:rsidRDefault="002553AB" w:rsidP="002553AB">
      <w:r w:rsidRPr="002553AB">
        <w:t xml:space="preserve">¹ erst nach Hinweisen der steuernden Person </w:t>
      </w:r>
    </w:p>
    <w:p w14:paraId="17E1F624" w14:textId="77777777" w:rsidR="002553AB" w:rsidRDefault="002553AB" w:rsidP="002553AB">
      <w:r w:rsidRPr="002553AB">
        <w:t xml:space="preserve">² keine Mehrfachaussagen, aber je eine sozial erwünschte Frage </w:t>
      </w:r>
    </w:p>
    <w:p w14:paraId="19F37ECE" w14:textId="4A9C59D9" w:rsidR="007A2C50" w:rsidRDefault="002553AB" w:rsidP="009E38D0">
      <w:r w:rsidRPr="002553AB">
        <w:t xml:space="preserve">³ </w:t>
      </w:r>
      <w:r w:rsidR="00CF1006" w:rsidRPr="00CF1006">
        <w:t>Die Einleitung sagte vollständige Anonymität zu, obwohl Angaben zur Person erhoben wurden (Iteration 2: Anhang B.3, Nachricht 21; Iteration 3: Anhang C, Nachricht 4)</w:t>
      </w:r>
    </w:p>
    <w:p w14:paraId="4AB620D2" w14:textId="77777777" w:rsidR="00D91D08" w:rsidRPr="000E400B" w:rsidRDefault="00D91D08" w:rsidP="007A2C50">
      <w:pPr>
        <w:pStyle w:val="berschrift1ohneNummerierung"/>
        <w:sectPr w:rsidR="00D91D08" w:rsidRPr="000E400B" w:rsidSect="007A2C50">
          <w:headerReference w:type="default" r:id="rId22"/>
          <w:pgSz w:w="11906" w:h="16838" w:code="9"/>
          <w:pgMar w:top="1134" w:right="1418" w:bottom="1134" w:left="2268" w:header="709" w:footer="709" w:gutter="0"/>
          <w:pgNumType w:fmt="upperRoman"/>
          <w:cols w:space="708"/>
          <w:docGrid w:linePitch="299"/>
        </w:sectPr>
      </w:pPr>
    </w:p>
    <w:p w14:paraId="62D929FD" w14:textId="1F0CE5DD" w:rsidR="00C35502" w:rsidRPr="00C35502" w:rsidRDefault="00C35502" w:rsidP="0000704E">
      <w:pPr>
        <w:pStyle w:val="berschrift1"/>
        <w:numPr>
          <w:ilvl w:val="0"/>
          <w:numId w:val="0"/>
        </w:numPr>
        <w:ind w:left="454"/>
      </w:pPr>
      <w:bookmarkStart w:id="53" w:name="_Toc242897789"/>
      <w:r w:rsidRPr="00C35502">
        <w:lastRenderedPageBreak/>
        <w:t>Ehrenwörtliche Erklärung</w:t>
      </w:r>
      <w:bookmarkEnd w:id="53"/>
    </w:p>
    <w:p w14:paraId="57D8882F" w14:textId="77777777" w:rsidR="00727536" w:rsidRDefault="00727536" w:rsidP="00C35502">
      <w:pPr>
        <w:spacing w:line="240" w:lineRule="auto"/>
      </w:pPr>
      <w:r w:rsidRPr="00727536">
        <w:t xml:space="preserve">In dieser Arbeit habe ich generative KI wie folgt eingesetzt: </w:t>
      </w:r>
    </w:p>
    <w:p w14:paraId="6F5B3A5D" w14:textId="77777777" w:rsidR="00727536" w:rsidRDefault="00727536" w:rsidP="00727536">
      <w:pPr>
        <w:pStyle w:val="Listenabsatz"/>
        <w:numPr>
          <w:ilvl w:val="0"/>
          <w:numId w:val="14"/>
        </w:numPr>
        <w:spacing w:line="240" w:lineRule="auto"/>
      </w:pPr>
      <w:proofErr w:type="spellStart"/>
      <w:r w:rsidRPr="00727536">
        <w:t>NotebookLM</w:t>
      </w:r>
      <w:proofErr w:type="spellEnd"/>
      <w:r w:rsidRPr="00727536">
        <w:t xml:space="preserve"> (Google, Stand Oktober 2026) ist Gegenstand der Untersuchung. Mit dieser KI habe ich die Leitlinien entwickelt und erprobt. Die Eingaben und Ausgaben sind in Anhang B und C dokumentiert. </w:t>
      </w:r>
    </w:p>
    <w:p w14:paraId="30533074" w14:textId="749C9C55" w:rsidR="00727536" w:rsidRDefault="00727536" w:rsidP="00727536">
      <w:pPr>
        <w:pStyle w:val="Listenabsatz"/>
        <w:numPr>
          <w:ilvl w:val="0"/>
          <w:numId w:val="14"/>
        </w:numPr>
        <w:spacing w:line="240" w:lineRule="auto"/>
      </w:pPr>
      <w:r w:rsidRPr="00727536">
        <w:t xml:space="preserve">Claude (Anthropic) habe ich bei der Entwicklung der Leitlinien als Hilfsmittel genutzt. Einen Teil meiner Nachrichten an </w:t>
      </w:r>
      <w:proofErr w:type="spellStart"/>
      <w:r w:rsidRPr="00727536">
        <w:t>NotebookLM</w:t>
      </w:r>
      <w:proofErr w:type="spellEnd"/>
      <w:r w:rsidRPr="00727536">
        <w:t xml:space="preserve"> habe ich mit Claude vorformuliert</w:t>
      </w:r>
      <w:r w:rsidR="008A5BB7">
        <w:t xml:space="preserve"> (</w:t>
      </w:r>
      <w:r w:rsidR="008A5BB7" w:rsidRPr="008A5BB7">
        <w:t>Nachrichten 11, 13 und 21 in Anhang B.3</w:t>
      </w:r>
      <w:r w:rsidR="008A5BB7">
        <w:t>)</w:t>
      </w:r>
      <w:r w:rsidRPr="00727536">
        <w:t>. Auch die Bewertung der Fragebögen habe ich teils mit Claude vorbereitet</w:t>
      </w:r>
      <w:r w:rsidR="006951E4">
        <w:t xml:space="preserve"> und Claude als Sparringspartner genutzt</w:t>
      </w:r>
      <w:r w:rsidRPr="00727536">
        <w:t xml:space="preserve">. </w:t>
      </w:r>
      <w:r w:rsidR="008A5BB7">
        <w:t>Inhaltlich und Aussage stammen jedoch von mir.</w:t>
      </w:r>
    </w:p>
    <w:p w14:paraId="399E9DC1" w14:textId="4374B3E8" w:rsidR="00727536" w:rsidRDefault="00727536" w:rsidP="006951E4">
      <w:pPr>
        <w:pStyle w:val="Listenabsatz"/>
        <w:numPr>
          <w:ilvl w:val="0"/>
          <w:numId w:val="14"/>
        </w:numPr>
        <w:spacing w:line="240" w:lineRule="auto"/>
      </w:pPr>
      <w:r w:rsidRPr="00727536">
        <w:t>Beim Schreiben hat mich Claude bei Gliederung unterstützt.</w:t>
      </w:r>
    </w:p>
    <w:p w14:paraId="12F6DC5D" w14:textId="77777777" w:rsidR="00727536" w:rsidRDefault="00727536" w:rsidP="00727536">
      <w:pPr>
        <w:pStyle w:val="Listenabsatz"/>
        <w:numPr>
          <w:ilvl w:val="0"/>
          <w:numId w:val="14"/>
        </w:numPr>
        <w:spacing w:line="240" w:lineRule="auto"/>
      </w:pPr>
      <w:r w:rsidRPr="00727536">
        <w:t xml:space="preserve">Abbildung 1 habe ich mit Claude Opus 5.5 nach eigenen inhaltlichen Vorgaben erstellt. </w:t>
      </w:r>
    </w:p>
    <w:p w14:paraId="10AE1681" w14:textId="77777777" w:rsidR="008A5BB7" w:rsidRDefault="008A5BB7" w:rsidP="008A5BB7">
      <w:pPr>
        <w:spacing w:line="240" w:lineRule="auto"/>
      </w:pPr>
    </w:p>
    <w:p w14:paraId="64ED2651" w14:textId="71743A8B" w:rsidR="00720BE4" w:rsidRDefault="00727536" w:rsidP="00727536">
      <w:pPr>
        <w:spacing w:line="240" w:lineRule="auto"/>
      </w:pPr>
      <w:r w:rsidRPr="00727536">
        <w:t>Die Verantwortung für Inhalt und Aussagen der Arbeit liegt bei mir.</w:t>
      </w:r>
    </w:p>
    <w:p w14:paraId="0E244A79" w14:textId="06BEE894" w:rsidR="00C35502" w:rsidRPr="00C35502" w:rsidRDefault="00C35502" w:rsidP="00C35502">
      <w:pPr>
        <w:spacing w:line="240" w:lineRule="auto"/>
      </w:pPr>
      <w:r w:rsidRPr="00C35502">
        <w:t xml:space="preserve">Ich versichere hiermit ehrenwörtlich, dass ich meine vorliegende </w:t>
      </w:r>
      <w:r w:rsidR="001D3B20">
        <w:t>Seminar</w:t>
      </w:r>
      <w:r w:rsidRPr="00C35502">
        <w:t>arbeit selbstständig verfasst und keine anderen als die angegebenen Quellen und Hilfsmittel - insbesondere keine im Quellenverzeichnis nicht benannten Internet-Quellen - benutzt habe.</w:t>
      </w:r>
    </w:p>
    <w:p w14:paraId="2149CDEA" w14:textId="77777777" w:rsidR="00C35502" w:rsidRPr="00C35502" w:rsidRDefault="00C35502" w:rsidP="00C35502">
      <w:pPr>
        <w:spacing w:line="240" w:lineRule="auto"/>
      </w:pPr>
    </w:p>
    <w:p w14:paraId="276D4833" w14:textId="77777777" w:rsidR="00C35502" w:rsidRPr="00C35502" w:rsidRDefault="00C35502" w:rsidP="00C35502">
      <w:pPr>
        <w:spacing w:line="240" w:lineRule="auto"/>
      </w:pPr>
      <w:r w:rsidRPr="00C35502">
        <w:t>Die Arbeit wurde vorher nicht in einem anderen Prüfungsverfahren eingereicht und die eingereichte schriftliche Fassung entspricht derjenigen auf dem elektronischen Speichermedium.</w:t>
      </w:r>
    </w:p>
    <w:p w14:paraId="26779D3A" w14:textId="77777777" w:rsidR="00C35502" w:rsidRPr="00C35502" w:rsidRDefault="00C35502" w:rsidP="00C35502">
      <w:pPr>
        <w:spacing w:line="240" w:lineRule="auto"/>
      </w:pPr>
    </w:p>
    <w:p w14:paraId="55D78599" w14:textId="77777777" w:rsidR="00C35502" w:rsidRPr="00C35502" w:rsidRDefault="00C35502" w:rsidP="00C35502">
      <w:pPr>
        <w:spacing w:line="240" w:lineRule="auto"/>
      </w:pPr>
      <w:r w:rsidRPr="00C35502">
        <w:t>Wörtlich oder dem Sinn nach aus anderen Werken entnommene Stellen sind unter Angabe der Quellen kenntlich gemacht.</w:t>
      </w:r>
    </w:p>
    <w:p w14:paraId="482D1C04" w14:textId="77777777" w:rsidR="00C35502" w:rsidRPr="00C35502" w:rsidRDefault="00C35502" w:rsidP="00C35502">
      <w:pPr>
        <w:spacing w:line="240" w:lineRule="auto"/>
      </w:pPr>
    </w:p>
    <w:p w14:paraId="0598B2B4" w14:textId="77777777" w:rsidR="00C35502" w:rsidRPr="00C35502" w:rsidRDefault="00C35502" w:rsidP="00C35502">
      <w:pPr>
        <w:spacing w:line="240" w:lineRule="auto"/>
      </w:pPr>
    </w:p>
    <w:p w14:paraId="4E0C506C" w14:textId="77777777" w:rsidR="00C35502" w:rsidRPr="00C35502" w:rsidRDefault="00C35502" w:rsidP="00C35502">
      <w:pPr>
        <w:spacing w:line="240" w:lineRule="auto"/>
      </w:pPr>
      <w:r w:rsidRPr="00C35502">
        <w:t>_____________</w:t>
      </w:r>
      <w:r w:rsidRPr="00C35502">
        <w:tab/>
      </w:r>
      <w:r w:rsidRPr="00C35502">
        <w:tab/>
        <w:t>___________________________</w:t>
      </w:r>
    </w:p>
    <w:p w14:paraId="191D71BF" w14:textId="6C208C9C" w:rsidR="00F144F5" w:rsidRPr="00914102" w:rsidRDefault="00C35502" w:rsidP="00386507">
      <w:pPr>
        <w:spacing w:line="240" w:lineRule="auto"/>
      </w:pPr>
      <w:r w:rsidRPr="00C35502">
        <w:t>Ort, Datum</w:t>
      </w:r>
      <w:r w:rsidRPr="00C35502">
        <w:tab/>
      </w:r>
      <w:r w:rsidRPr="00C35502">
        <w:tab/>
      </w:r>
      <w:r w:rsidRPr="00C35502">
        <w:tab/>
        <w:t>Unterschrift (Vor- und Nachname)</w:t>
      </w:r>
    </w:p>
    <w:sectPr w:rsidR="00F144F5" w:rsidRPr="00914102" w:rsidSect="003D4946">
      <w:pgSz w:w="11906" w:h="16838" w:code="9"/>
      <w:pgMar w:top="1134" w:right="1418" w:bottom="1134" w:left="2268" w:header="708" w:footer="708" w:gutter="0"/>
      <w:pgNumType w:fmt="upperRoman"/>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EFC797" w14:textId="77777777" w:rsidR="00126375" w:rsidRDefault="00126375">
      <w:r>
        <w:separator/>
      </w:r>
    </w:p>
    <w:p w14:paraId="3DC8D4E8" w14:textId="77777777" w:rsidR="00126375" w:rsidRDefault="00126375"/>
    <w:p w14:paraId="5C9C9515" w14:textId="77777777" w:rsidR="00126375" w:rsidRDefault="00126375"/>
    <w:p w14:paraId="7E10276F" w14:textId="77777777" w:rsidR="00126375" w:rsidRDefault="00126375"/>
  </w:endnote>
  <w:endnote w:type="continuationSeparator" w:id="0">
    <w:p w14:paraId="59931AFF" w14:textId="77777777" w:rsidR="00126375" w:rsidRDefault="00126375">
      <w:r>
        <w:continuationSeparator/>
      </w:r>
    </w:p>
    <w:p w14:paraId="7B7FA0AB" w14:textId="77777777" w:rsidR="00126375" w:rsidRDefault="00126375"/>
    <w:p w14:paraId="6A43BFDF" w14:textId="77777777" w:rsidR="00126375" w:rsidRDefault="00126375"/>
    <w:p w14:paraId="4424C2AD" w14:textId="77777777" w:rsidR="00126375" w:rsidRDefault="001263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Fira Sans">
    <w:panose1 w:val="020B0503050000020004"/>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6A031" w14:textId="366C5598" w:rsidR="00010B77" w:rsidRDefault="00010B77">
    <w:pPr>
      <w:pStyle w:val="Fuzeile"/>
      <w:framePr w:wrap="around" w:vAnchor="text" w:hAnchor="margin" w:xAlign="right" w:y="1"/>
    </w:pPr>
    <w:r>
      <w:fldChar w:fldCharType="begin"/>
    </w:r>
    <w:r>
      <w:instrText xml:space="preserve">PAGE  </w:instrText>
    </w:r>
    <w:r w:rsidR="0000704E">
      <w:fldChar w:fldCharType="separate"/>
    </w:r>
    <w:r w:rsidR="0000704E">
      <w:rPr>
        <w:noProof/>
      </w:rPr>
      <w:t>I</w:t>
    </w:r>
    <w:r>
      <w:fldChar w:fldCharType="end"/>
    </w:r>
  </w:p>
  <w:p w14:paraId="245C4AE6" w14:textId="77777777" w:rsidR="00010B77" w:rsidRDefault="00010B7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1807A" w14:textId="77777777" w:rsidR="00010B77" w:rsidRDefault="00010B77">
    <w:pPr>
      <w:pStyle w:val="Fuzeile"/>
      <w:spacing w:before="0" w:line="240" w:lineRule="auto"/>
      <w:ind w:right="-2"/>
      <w:jc w:val="left"/>
      <w:rPr>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7933C" w14:textId="77777777" w:rsidR="00010B77" w:rsidRDefault="00010B77">
    <w:pPr>
      <w:pStyle w:val="Fuzeile"/>
      <w:tabs>
        <w:tab w:val="left" w:pos="7093"/>
      </w:tabs>
      <w:ind w:right="360"/>
      <w:jc w:val="cen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024FB9" w14:textId="77777777" w:rsidR="00126375" w:rsidRDefault="00126375" w:rsidP="00106448">
      <w:pPr>
        <w:spacing w:before="60" w:after="60" w:line="240" w:lineRule="auto"/>
      </w:pPr>
      <w:r>
        <w:separator/>
      </w:r>
    </w:p>
    <w:p w14:paraId="79B93123" w14:textId="77777777" w:rsidR="00126375" w:rsidRDefault="00126375"/>
  </w:footnote>
  <w:footnote w:type="continuationSeparator" w:id="0">
    <w:p w14:paraId="013A00E1" w14:textId="77777777" w:rsidR="00126375" w:rsidRDefault="00126375">
      <w:r>
        <w:continuationSeparator/>
      </w:r>
    </w:p>
    <w:p w14:paraId="29407123" w14:textId="77777777" w:rsidR="00126375" w:rsidRDefault="00126375"/>
  </w:footnote>
  <w:footnote w:type="continuationNotice" w:id="1">
    <w:p w14:paraId="61540EEB" w14:textId="77777777" w:rsidR="00126375" w:rsidRDefault="00126375"/>
    <w:p w14:paraId="70CD47D7" w14:textId="77777777" w:rsidR="00126375" w:rsidRDefault="001263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03A62" w14:textId="77777777" w:rsidR="00010B77" w:rsidRDefault="00010B77">
    <w:pPr>
      <w:pStyle w:val="Kopfzeil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3DD165" w14:textId="77777777" w:rsidR="00010B77" w:rsidRDefault="00010B77" w:rsidP="00020D19">
    <w:pPr>
      <w:pStyle w:val="Kopfzeile"/>
      <w:pBdr>
        <w:bottom w:val="single" w:sz="6" w:space="1" w:color="auto"/>
      </w:pBdr>
      <w:tabs>
        <w:tab w:val="clear" w:pos="9072"/>
        <w:tab w:val="right" w:pos="8222"/>
      </w:tabs>
    </w:pPr>
    <w:r>
      <w:t>Inhaltsverzeichnis</w:t>
    </w:r>
    <w:r>
      <w:tab/>
    </w:r>
    <w:r>
      <w:fldChar w:fldCharType="begin"/>
    </w:r>
    <w:r>
      <w:instrText xml:space="preserve"> PAGE </w:instrText>
    </w:r>
    <w:r>
      <w:fldChar w:fldCharType="separate"/>
    </w:r>
    <w:r w:rsidR="001F580D">
      <w:rPr>
        <w:noProof/>
      </w:rPr>
      <w:t>I</w:t>
    </w:r>
    <w:r>
      <w:fldChar w:fldCharType="end"/>
    </w:r>
  </w:p>
  <w:p w14:paraId="53971690" w14:textId="77777777" w:rsidR="00010B77" w:rsidRDefault="00010B7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81E8F2" w14:textId="77777777" w:rsidR="00010B77" w:rsidRDefault="00010B77" w:rsidP="00020D19">
    <w:pPr>
      <w:pStyle w:val="Kopfzeile"/>
      <w:pBdr>
        <w:bottom w:val="single" w:sz="6" w:space="1" w:color="auto"/>
      </w:pBdr>
      <w:tabs>
        <w:tab w:val="clear" w:pos="9072"/>
        <w:tab w:val="right" w:pos="8222"/>
      </w:tabs>
    </w:pPr>
    <w:r>
      <w:t xml:space="preserve">Abbildungsverzeichnis </w:t>
    </w:r>
    <w:r>
      <w:tab/>
    </w:r>
    <w:r>
      <w:fldChar w:fldCharType="begin"/>
    </w:r>
    <w:r>
      <w:instrText xml:space="preserve"> PAGE </w:instrText>
    </w:r>
    <w:r>
      <w:fldChar w:fldCharType="separate"/>
    </w:r>
    <w:r w:rsidR="001F580D">
      <w:rPr>
        <w:noProof/>
      </w:rPr>
      <w:t>II</w:t>
    </w:r>
    <w:r>
      <w:fldChar w:fldCharType="end"/>
    </w:r>
  </w:p>
  <w:p w14:paraId="77D2551E" w14:textId="77777777" w:rsidR="00010B77" w:rsidRDefault="00010B7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151AAE" w14:textId="2FE9DAA2" w:rsidR="00010B77" w:rsidRDefault="00D97157" w:rsidP="00D97157">
    <w:pPr>
      <w:pStyle w:val="Kopfzeile"/>
      <w:pBdr>
        <w:bottom w:val="single" w:sz="6" w:space="1" w:color="auto"/>
      </w:pBdr>
      <w:tabs>
        <w:tab w:val="clear" w:pos="9072"/>
        <w:tab w:val="left" w:pos="6720"/>
        <w:tab w:val="right" w:pos="8222"/>
      </w:tabs>
    </w:pPr>
    <w:r>
      <w:t>Tabellenverzeichnis</w:t>
    </w:r>
    <w:r w:rsidR="00010B77">
      <w:tab/>
    </w:r>
    <w:r w:rsidR="00010B77">
      <w:fldChar w:fldCharType="begin"/>
    </w:r>
    <w:r w:rsidR="00010B77">
      <w:instrText xml:space="preserve"> PAGE </w:instrText>
    </w:r>
    <w:r w:rsidR="00010B77">
      <w:fldChar w:fldCharType="separate"/>
    </w:r>
    <w:r w:rsidR="001F580D">
      <w:rPr>
        <w:noProof/>
      </w:rPr>
      <w:t>III</w:t>
    </w:r>
    <w:r w:rsidR="00010B77">
      <w:fldChar w:fldCharType="end"/>
    </w:r>
  </w:p>
  <w:p w14:paraId="1AAD735C" w14:textId="77777777" w:rsidR="00010B77" w:rsidRDefault="00010B77">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846AB3" w14:textId="0158F4D3" w:rsidR="00D97157" w:rsidRDefault="00D97157" w:rsidP="00D97157">
    <w:pPr>
      <w:pStyle w:val="Kopfzeile"/>
      <w:pBdr>
        <w:bottom w:val="single" w:sz="6" w:space="1" w:color="auto"/>
      </w:pBdr>
      <w:tabs>
        <w:tab w:val="clear" w:pos="9072"/>
        <w:tab w:val="left" w:pos="6720"/>
        <w:tab w:val="right" w:pos="8222"/>
      </w:tabs>
    </w:pPr>
    <w:r>
      <w:t>Abkürzungsverzeichnis</w:t>
    </w:r>
    <w:r>
      <w:tab/>
    </w:r>
    <w:r>
      <w:fldChar w:fldCharType="begin"/>
    </w:r>
    <w:r>
      <w:instrText xml:space="preserve"> PAGE </w:instrText>
    </w:r>
    <w:r>
      <w:fldChar w:fldCharType="separate"/>
    </w:r>
    <w:r>
      <w:rPr>
        <w:noProof/>
      </w:rPr>
      <w:t>III</w:t>
    </w:r>
    <w:r>
      <w:fldChar w:fldCharType="end"/>
    </w:r>
  </w:p>
  <w:p w14:paraId="07FE1B2A" w14:textId="77777777" w:rsidR="00D97157" w:rsidRDefault="00D97157">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6A4FC" w14:textId="53DD804D" w:rsidR="00010B77" w:rsidRDefault="00010B77" w:rsidP="009A75DF">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951D65">
      <w:rPr>
        <w:rStyle w:val="Seitenzahl"/>
        <w:noProof/>
      </w:rPr>
      <w:t>1</w:t>
    </w:r>
    <w:r>
      <w:rPr>
        <w:rStyle w:val="Seitenzahl"/>
      </w:rPr>
      <w:fldChar w:fldCharType="end"/>
    </w:r>
  </w:p>
  <w:p w14:paraId="6622C6CF" w14:textId="77777777" w:rsidR="00010B77" w:rsidRDefault="00010B77" w:rsidP="009A75DF">
    <w:pPr>
      <w:ind w:right="360"/>
    </w:pPr>
  </w:p>
  <w:p w14:paraId="5F31EADC" w14:textId="77777777" w:rsidR="00010B77" w:rsidRDefault="00010B7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3D8C35" w14:textId="64D6E6A5" w:rsidR="00010B77" w:rsidRDefault="00010B77" w:rsidP="009A75DF">
    <w:pPr>
      <w:pStyle w:val="Kopfzeile"/>
      <w:pBdr>
        <w:bottom w:val="single" w:sz="6" w:space="1" w:color="auto"/>
      </w:pBdr>
      <w:tabs>
        <w:tab w:val="clear" w:pos="9072"/>
        <w:tab w:val="left" w:pos="6720"/>
        <w:tab w:val="right" w:pos="8222"/>
      </w:tabs>
    </w:pPr>
    <w:r>
      <w:tab/>
    </w:r>
    <w:r>
      <w:tab/>
    </w:r>
    <w:r>
      <w:fldChar w:fldCharType="begin"/>
    </w:r>
    <w:r>
      <w:instrText xml:space="preserve"> PAGE </w:instrText>
    </w:r>
    <w:r>
      <w:fldChar w:fldCharType="separate"/>
    </w:r>
    <w:r w:rsidR="001F580D">
      <w:rPr>
        <w:noProof/>
      </w:rPr>
      <w:t>1</w:t>
    </w:r>
    <w:r>
      <w:fldChar w:fldCharType="end"/>
    </w:r>
  </w:p>
  <w:p w14:paraId="3238BD7F" w14:textId="77777777" w:rsidR="00010B77" w:rsidRDefault="00010B77" w:rsidP="00870A3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249612" w14:textId="3BE6080A" w:rsidR="00010B77" w:rsidRDefault="00D97157" w:rsidP="009A75DF">
    <w:pPr>
      <w:pStyle w:val="Kopfzeile"/>
      <w:pBdr>
        <w:bottom w:val="single" w:sz="6" w:space="1" w:color="auto"/>
      </w:pBdr>
      <w:tabs>
        <w:tab w:val="clear" w:pos="9072"/>
        <w:tab w:val="left" w:pos="6720"/>
        <w:tab w:val="right" w:pos="8222"/>
      </w:tabs>
    </w:pPr>
    <w:r>
      <w:t>Literaturverzeichnis</w:t>
    </w:r>
    <w:r w:rsidR="00010B77">
      <w:tab/>
    </w:r>
    <w:r w:rsidR="00010B77">
      <w:tab/>
    </w:r>
    <w:r w:rsidR="00010B77">
      <w:fldChar w:fldCharType="begin"/>
    </w:r>
    <w:r w:rsidR="00010B77">
      <w:instrText xml:space="preserve"> PAGE </w:instrText>
    </w:r>
    <w:r w:rsidR="00010B77">
      <w:fldChar w:fldCharType="separate"/>
    </w:r>
    <w:r w:rsidR="001F580D">
      <w:rPr>
        <w:noProof/>
      </w:rPr>
      <w:t>XXIII</w:t>
    </w:r>
    <w:r w:rsidR="00010B77">
      <w:fldChar w:fldCharType="end"/>
    </w:r>
  </w:p>
  <w:p w14:paraId="2349BF7B" w14:textId="77777777" w:rsidR="00010B77" w:rsidRPr="006B36C3" w:rsidRDefault="00010B77" w:rsidP="009A75DF">
    <w:pPr>
      <w:pStyle w:val="Kopfzeile"/>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57F060" w14:textId="7C2072B0" w:rsidR="00D97157" w:rsidRDefault="00D97157" w:rsidP="009A75DF">
    <w:pPr>
      <w:pStyle w:val="Kopfzeile"/>
      <w:pBdr>
        <w:bottom w:val="single" w:sz="6" w:space="1" w:color="auto"/>
      </w:pBdr>
      <w:tabs>
        <w:tab w:val="clear" w:pos="9072"/>
        <w:tab w:val="left" w:pos="6720"/>
        <w:tab w:val="right" w:pos="8222"/>
      </w:tabs>
    </w:pPr>
    <w:r>
      <w:t>Anhang</w:t>
    </w:r>
    <w:r>
      <w:tab/>
    </w:r>
    <w:r>
      <w:tab/>
    </w:r>
    <w:r>
      <w:fldChar w:fldCharType="begin"/>
    </w:r>
    <w:r>
      <w:instrText xml:space="preserve"> PAGE </w:instrText>
    </w:r>
    <w:r>
      <w:fldChar w:fldCharType="separate"/>
    </w:r>
    <w:r>
      <w:rPr>
        <w:noProof/>
      </w:rPr>
      <w:t>XXIII</w:t>
    </w:r>
    <w:r>
      <w:fldChar w:fldCharType="end"/>
    </w:r>
  </w:p>
  <w:p w14:paraId="31AD9C38" w14:textId="77777777" w:rsidR="00D97157" w:rsidRPr="006B36C3" w:rsidRDefault="00D97157" w:rsidP="009A75DF">
    <w:pPr>
      <w:pStyle w:val="Kopfzeil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A0846"/>
    <w:multiLevelType w:val="multilevel"/>
    <w:tmpl w:val="C43E2432"/>
    <w:styleLink w:val="AktuelleListe3"/>
    <w:lvl w:ilvl="0">
      <w:start w:val="1"/>
      <w:numFmt w:val="decimal"/>
      <w:lvlText w:val="Tab. %1.:"/>
      <w:lvlJc w:val="left"/>
      <w:pPr>
        <w:ind w:left="720" w:hanging="36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0D33AA"/>
    <w:multiLevelType w:val="hybridMultilevel"/>
    <w:tmpl w:val="9778756E"/>
    <w:lvl w:ilvl="0" w:tplc="1F8CB57E">
      <w:start w:val="1"/>
      <w:numFmt w:val="bullet"/>
      <w:pStyle w:val="Aufzhlung"/>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B06EC5"/>
    <w:multiLevelType w:val="multilevel"/>
    <w:tmpl w:val="273A3C22"/>
    <w:lvl w:ilvl="0">
      <w:start w:val="1"/>
      <w:numFmt w:val="decimal"/>
      <w:pStyle w:val="berschrift1"/>
      <w:lvlText w:val="%1"/>
      <w:lvlJc w:val="left"/>
      <w:pPr>
        <w:tabs>
          <w:tab w:val="num" w:pos="454"/>
        </w:tabs>
        <w:ind w:left="454" w:hanging="454"/>
      </w:pPr>
      <w:rPr>
        <w:rFonts w:hint="default"/>
      </w:rPr>
    </w:lvl>
    <w:lvl w:ilvl="1">
      <w:start w:val="1"/>
      <w:numFmt w:val="decimal"/>
      <w:pStyle w:val="berschrift2"/>
      <w:lvlText w:val="%1.%2"/>
      <w:lvlJc w:val="left"/>
      <w:pPr>
        <w:tabs>
          <w:tab w:val="num" w:pos="680"/>
        </w:tabs>
        <w:ind w:left="680" w:hanging="680"/>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964"/>
        </w:tabs>
        <w:ind w:left="964" w:hanging="964"/>
      </w:pPr>
      <w:rPr>
        <w:rFonts w:hint="default"/>
      </w:rPr>
    </w:lvl>
    <w:lvl w:ilvl="4">
      <w:start w:val="1"/>
      <w:numFmt w:val="none"/>
      <w:pStyle w:val="berschrift5"/>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3" w15:restartNumberingAfterBreak="0">
    <w:nsid w:val="254D241D"/>
    <w:multiLevelType w:val="multilevel"/>
    <w:tmpl w:val="6A92E546"/>
    <w:lvl w:ilvl="0">
      <w:start w:val="1"/>
      <w:numFmt w:val="upperLetter"/>
      <w:pStyle w:val="Anhang"/>
      <w:lvlText w:val="Anhang %1:"/>
      <w:lvlJc w:val="left"/>
      <w:pPr>
        <w:tabs>
          <w:tab w:val="num" w:pos="2693"/>
        </w:tabs>
        <w:ind w:left="2693" w:hanging="2693"/>
      </w:pPr>
      <w:rPr>
        <w:rFonts w:hint="default"/>
      </w:rPr>
    </w:lvl>
    <w:lvl w:ilvl="1">
      <w:start w:val="1"/>
      <w:numFmt w:val="none"/>
      <w:lvlText w:val=""/>
      <w:lvlJc w:val="left"/>
      <w:pPr>
        <w:tabs>
          <w:tab w:val="num" w:pos="1985"/>
        </w:tabs>
        <w:ind w:left="1985" w:hanging="1985"/>
      </w:pPr>
      <w:rPr>
        <w:rFonts w:hint="default"/>
      </w:rPr>
    </w:lvl>
    <w:lvl w:ilvl="2">
      <w:start w:val="1"/>
      <w:numFmt w:val="none"/>
      <w:lvlText w:val=""/>
      <w:lvlJc w:val="left"/>
      <w:pPr>
        <w:tabs>
          <w:tab w:val="num" w:pos="851"/>
        </w:tabs>
        <w:ind w:left="851" w:hanging="851"/>
      </w:pPr>
      <w:rPr>
        <w:rFonts w:hint="default"/>
      </w:rPr>
    </w:lvl>
    <w:lvl w:ilvl="3">
      <w:start w:val="1"/>
      <w:numFmt w:val="none"/>
      <w:lvlText w:val=""/>
      <w:lvlJc w:val="left"/>
      <w:pPr>
        <w:tabs>
          <w:tab w:val="num" w:pos="1956"/>
        </w:tabs>
        <w:ind w:left="1956" w:hanging="19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14567EF"/>
    <w:multiLevelType w:val="hybridMultilevel"/>
    <w:tmpl w:val="091831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CC56692"/>
    <w:multiLevelType w:val="hybridMultilevel"/>
    <w:tmpl w:val="66AE8C6A"/>
    <w:lvl w:ilvl="0" w:tplc="90F6ACE6">
      <w:start w:val="1"/>
      <w:numFmt w:val="bullet"/>
      <w:pStyle w:val="Verzeichnisstruktur1"/>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ECD322F"/>
    <w:multiLevelType w:val="hybridMultilevel"/>
    <w:tmpl w:val="E68050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5C03927"/>
    <w:multiLevelType w:val="multilevel"/>
    <w:tmpl w:val="4E825906"/>
    <w:styleLink w:val="AktuelleListe1"/>
    <w:lvl w:ilvl="0">
      <w:start w:val="1"/>
      <w:numFmt w:val="decimal"/>
      <w:lvlText w:val="Abb.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41214B"/>
    <w:multiLevelType w:val="multilevel"/>
    <w:tmpl w:val="D06E8300"/>
    <w:styleLink w:val="AktuelleListe2"/>
    <w:lvl w:ilvl="0">
      <w:start w:val="1"/>
      <w:numFmt w:val="decimal"/>
      <w:lvlText w:val="Tab. %1.:"/>
      <w:lvlJc w:val="left"/>
      <w:pPr>
        <w:ind w:left="720" w:hanging="36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A8B2175"/>
    <w:multiLevelType w:val="hybridMultilevel"/>
    <w:tmpl w:val="F7C25FA4"/>
    <w:lvl w:ilvl="0" w:tplc="7E6A50EE">
      <w:start w:val="1"/>
      <w:numFmt w:val="decimal"/>
      <w:pStyle w:val="Tabellenunterschrift"/>
      <w:lvlText w:val="Tab. %1:"/>
      <w:lvlJc w:val="left"/>
      <w:pPr>
        <w:ind w:left="720" w:hanging="360"/>
      </w:pPr>
      <w:rPr>
        <w:rFonts w:hint="default"/>
        <w:b/>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2CE08DB"/>
    <w:multiLevelType w:val="hybridMultilevel"/>
    <w:tmpl w:val="F39C33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481381E"/>
    <w:multiLevelType w:val="hybridMultilevel"/>
    <w:tmpl w:val="9326C2C6"/>
    <w:lvl w:ilvl="0" w:tplc="53622B28">
      <w:start w:val="1"/>
      <w:numFmt w:val="decimal"/>
      <w:pStyle w:val="Abbildungsunterschrift"/>
      <w:lvlText w:val="Abb. %1:"/>
      <w:lvlJc w:val="left"/>
      <w:pPr>
        <w:ind w:left="720" w:hanging="360"/>
      </w:pPr>
      <w:rPr>
        <w:rFonts w:ascii="Arial" w:hAnsi="Arial" w:hint="default"/>
        <w:b/>
        <w:i w:val="0"/>
        <w:sz w:val="2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97439609">
    <w:abstractNumId w:val="3"/>
  </w:num>
  <w:num w:numId="2" w16cid:durableId="301426371">
    <w:abstractNumId w:val="1"/>
  </w:num>
  <w:num w:numId="3" w16cid:durableId="434834745">
    <w:abstractNumId w:val="5"/>
  </w:num>
  <w:num w:numId="4" w16cid:durableId="1838880477">
    <w:abstractNumId w:val="2"/>
  </w:num>
  <w:num w:numId="5" w16cid:durableId="520049452">
    <w:abstractNumId w:val="11"/>
  </w:num>
  <w:num w:numId="6" w16cid:durableId="1716585360">
    <w:abstractNumId w:val="9"/>
  </w:num>
  <w:num w:numId="7" w16cid:durableId="1513912404">
    <w:abstractNumId w:val="7"/>
  </w:num>
  <w:num w:numId="8" w16cid:durableId="1824665662">
    <w:abstractNumId w:val="8"/>
  </w:num>
  <w:num w:numId="9" w16cid:durableId="391971208">
    <w:abstractNumId w:val="0"/>
  </w:num>
  <w:num w:numId="10" w16cid:durableId="1958875188">
    <w:abstractNumId w:val="9"/>
    <w:lvlOverride w:ilvl="0">
      <w:startOverride w:val="1"/>
    </w:lvlOverride>
  </w:num>
  <w:num w:numId="11" w16cid:durableId="1174764262">
    <w:abstractNumId w:val="9"/>
    <w:lvlOverride w:ilvl="0">
      <w:startOverride w:val="1"/>
    </w:lvlOverride>
  </w:num>
  <w:num w:numId="12" w16cid:durableId="1919318533">
    <w:abstractNumId w:val="6"/>
  </w:num>
  <w:num w:numId="13" w16cid:durableId="1493133239">
    <w:abstractNumId w:val="4"/>
  </w:num>
  <w:num w:numId="14" w16cid:durableId="1687445739">
    <w:abstractNumId w:val="10"/>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ctiveWritingStyle w:appName="MSWord" w:lang="de-DE" w:vendorID="64" w:dllVersion="6" w:nlCheck="1" w:checkStyle="1"/>
  <w:activeWritingStyle w:appName="MSWord" w:lang="en-GB"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da-DK" w:vendorID="64" w:dllVersion="0" w:nlCheck="1" w:checkStyle="0"/>
  <w:activeWritingStyle w:appName="MSWord" w:lang="nl-NL" w:vendorID="64" w:dllVersion="0" w:nlCheck="1" w:checkStyle="0"/>
  <w:activeWritingStyle w:appName="MSWord" w:lang="fr-FR" w:vendorID="64" w:dllVersion="0" w:nlCheck="1" w:checkStyle="0"/>
  <w:activeWritingStyle w:appName="MSWord" w:lang="pl-PL" w:vendorID="64" w:dllVersion="0" w:nlCheck="1" w:checkStyle="0"/>
  <w:activeWritingStyle w:appName="MSWord" w:lang="pt-BR" w:vendorID="64" w:dllVersion="0" w:nlCheck="1" w:checkStyle="0"/>
  <w:activeWritingStyle w:appName="MSWord" w:lang="es-E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64"/>
    <w:rsid w:val="00002A94"/>
    <w:rsid w:val="00003952"/>
    <w:rsid w:val="00003AD8"/>
    <w:rsid w:val="00004037"/>
    <w:rsid w:val="0000704E"/>
    <w:rsid w:val="0000773A"/>
    <w:rsid w:val="00010B77"/>
    <w:rsid w:val="000110F5"/>
    <w:rsid w:val="000146D8"/>
    <w:rsid w:val="00015340"/>
    <w:rsid w:val="000157E2"/>
    <w:rsid w:val="0001736D"/>
    <w:rsid w:val="00020386"/>
    <w:rsid w:val="00020D19"/>
    <w:rsid w:val="00021BED"/>
    <w:rsid w:val="00023D4F"/>
    <w:rsid w:val="00024D4F"/>
    <w:rsid w:val="00025590"/>
    <w:rsid w:val="00025AF3"/>
    <w:rsid w:val="00026919"/>
    <w:rsid w:val="00035C37"/>
    <w:rsid w:val="00037A84"/>
    <w:rsid w:val="000426C9"/>
    <w:rsid w:val="000435E7"/>
    <w:rsid w:val="00045863"/>
    <w:rsid w:val="00061951"/>
    <w:rsid w:val="00063BCF"/>
    <w:rsid w:val="0006462D"/>
    <w:rsid w:val="00065864"/>
    <w:rsid w:val="000679A2"/>
    <w:rsid w:val="00081185"/>
    <w:rsid w:val="0008331C"/>
    <w:rsid w:val="00091A04"/>
    <w:rsid w:val="00093AE5"/>
    <w:rsid w:val="0009414F"/>
    <w:rsid w:val="000951AE"/>
    <w:rsid w:val="000A725E"/>
    <w:rsid w:val="000A7D0B"/>
    <w:rsid w:val="000B12BD"/>
    <w:rsid w:val="000B4682"/>
    <w:rsid w:val="000B5536"/>
    <w:rsid w:val="000B6F72"/>
    <w:rsid w:val="000C0F04"/>
    <w:rsid w:val="000C2807"/>
    <w:rsid w:val="000C2AD7"/>
    <w:rsid w:val="000C5D7B"/>
    <w:rsid w:val="000C5EE7"/>
    <w:rsid w:val="000D072D"/>
    <w:rsid w:val="000D0B0D"/>
    <w:rsid w:val="000D12C1"/>
    <w:rsid w:val="000D137B"/>
    <w:rsid w:val="000D7231"/>
    <w:rsid w:val="000D7402"/>
    <w:rsid w:val="000E400B"/>
    <w:rsid w:val="000E5F95"/>
    <w:rsid w:val="000F29CE"/>
    <w:rsid w:val="000F405F"/>
    <w:rsid w:val="000F4A7D"/>
    <w:rsid w:val="000F749E"/>
    <w:rsid w:val="00106448"/>
    <w:rsid w:val="0011161B"/>
    <w:rsid w:val="00112700"/>
    <w:rsid w:val="001132D8"/>
    <w:rsid w:val="00117B7D"/>
    <w:rsid w:val="0012426A"/>
    <w:rsid w:val="00124F2D"/>
    <w:rsid w:val="00126375"/>
    <w:rsid w:val="0013065A"/>
    <w:rsid w:val="00135794"/>
    <w:rsid w:val="001366D1"/>
    <w:rsid w:val="00140EE1"/>
    <w:rsid w:val="00141094"/>
    <w:rsid w:val="00143EF0"/>
    <w:rsid w:val="00145828"/>
    <w:rsid w:val="00146B39"/>
    <w:rsid w:val="0015551E"/>
    <w:rsid w:val="0015701A"/>
    <w:rsid w:val="00161E46"/>
    <w:rsid w:val="0016433C"/>
    <w:rsid w:val="00165DF3"/>
    <w:rsid w:val="001759AE"/>
    <w:rsid w:val="00181462"/>
    <w:rsid w:val="00182211"/>
    <w:rsid w:val="0018284C"/>
    <w:rsid w:val="001870B3"/>
    <w:rsid w:val="001878DE"/>
    <w:rsid w:val="0018795B"/>
    <w:rsid w:val="00191991"/>
    <w:rsid w:val="001957BF"/>
    <w:rsid w:val="00195FBE"/>
    <w:rsid w:val="001A0EFF"/>
    <w:rsid w:val="001A3F19"/>
    <w:rsid w:val="001A5482"/>
    <w:rsid w:val="001A6850"/>
    <w:rsid w:val="001B14D2"/>
    <w:rsid w:val="001B2FD1"/>
    <w:rsid w:val="001B3826"/>
    <w:rsid w:val="001B5471"/>
    <w:rsid w:val="001C2239"/>
    <w:rsid w:val="001C7505"/>
    <w:rsid w:val="001D2451"/>
    <w:rsid w:val="001D3B20"/>
    <w:rsid w:val="001D6736"/>
    <w:rsid w:val="001E0759"/>
    <w:rsid w:val="001E6A01"/>
    <w:rsid w:val="001F580D"/>
    <w:rsid w:val="001F63CE"/>
    <w:rsid w:val="001F73BC"/>
    <w:rsid w:val="002038FB"/>
    <w:rsid w:val="00203D67"/>
    <w:rsid w:val="00205C72"/>
    <w:rsid w:val="0020763C"/>
    <w:rsid w:val="00207DAA"/>
    <w:rsid w:val="00213410"/>
    <w:rsid w:val="00217FEF"/>
    <w:rsid w:val="002227F1"/>
    <w:rsid w:val="00223F8C"/>
    <w:rsid w:val="002276F1"/>
    <w:rsid w:val="002277D9"/>
    <w:rsid w:val="00234858"/>
    <w:rsid w:val="00234E28"/>
    <w:rsid w:val="00236D0C"/>
    <w:rsid w:val="00237AC9"/>
    <w:rsid w:val="002406F2"/>
    <w:rsid w:val="0024742D"/>
    <w:rsid w:val="00251506"/>
    <w:rsid w:val="002553AB"/>
    <w:rsid w:val="00265BF3"/>
    <w:rsid w:val="00270598"/>
    <w:rsid w:val="00271B2A"/>
    <w:rsid w:val="0027499D"/>
    <w:rsid w:val="00275166"/>
    <w:rsid w:val="00276A2C"/>
    <w:rsid w:val="002807A4"/>
    <w:rsid w:val="00280CD4"/>
    <w:rsid w:val="00284E43"/>
    <w:rsid w:val="00284F2B"/>
    <w:rsid w:val="0029124C"/>
    <w:rsid w:val="002912AA"/>
    <w:rsid w:val="0029194A"/>
    <w:rsid w:val="00291C66"/>
    <w:rsid w:val="00294928"/>
    <w:rsid w:val="002955B5"/>
    <w:rsid w:val="002A0F4D"/>
    <w:rsid w:val="002A2B6A"/>
    <w:rsid w:val="002A392E"/>
    <w:rsid w:val="002A53F6"/>
    <w:rsid w:val="002A7288"/>
    <w:rsid w:val="002A75AD"/>
    <w:rsid w:val="002B1F2D"/>
    <w:rsid w:val="002B7094"/>
    <w:rsid w:val="002C10E4"/>
    <w:rsid w:val="002C4202"/>
    <w:rsid w:val="002D092D"/>
    <w:rsid w:val="002D1866"/>
    <w:rsid w:val="002D4FCF"/>
    <w:rsid w:val="002D5986"/>
    <w:rsid w:val="002E3FE5"/>
    <w:rsid w:val="002E43DE"/>
    <w:rsid w:val="002E4FC9"/>
    <w:rsid w:val="002F3839"/>
    <w:rsid w:val="002F54E4"/>
    <w:rsid w:val="002F5DCA"/>
    <w:rsid w:val="002F7BB0"/>
    <w:rsid w:val="0030569F"/>
    <w:rsid w:val="00306D59"/>
    <w:rsid w:val="00311522"/>
    <w:rsid w:val="0031178D"/>
    <w:rsid w:val="00323E77"/>
    <w:rsid w:val="00326EF4"/>
    <w:rsid w:val="00333879"/>
    <w:rsid w:val="00333F39"/>
    <w:rsid w:val="0033417C"/>
    <w:rsid w:val="00334CDC"/>
    <w:rsid w:val="0034365A"/>
    <w:rsid w:val="00344814"/>
    <w:rsid w:val="00344C13"/>
    <w:rsid w:val="003524CC"/>
    <w:rsid w:val="00360605"/>
    <w:rsid w:val="00366020"/>
    <w:rsid w:val="00372769"/>
    <w:rsid w:val="00372977"/>
    <w:rsid w:val="00374FF5"/>
    <w:rsid w:val="0038043F"/>
    <w:rsid w:val="003823CC"/>
    <w:rsid w:val="00382C2D"/>
    <w:rsid w:val="00383346"/>
    <w:rsid w:val="00386507"/>
    <w:rsid w:val="0039651B"/>
    <w:rsid w:val="003A1E6E"/>
    <w:rsid w:val="003A4429"/>
    <w:rsid w:val="003A7FF7"/>
    <w:rsid w:val="003B0499"/>
    <w:rsid w:val="003B1222"/>
    <w:rsid w:val="003B37AB"/>
    <w:rsid w:val="003C32FE"/>
    <w:rsid w:val="003C71BF"/>
    <w:rsid w:val="003D350C"/>
    <w:rsid w:val="003D4946"/>
    <w:rsid w:val="003E2D35"/>
    <w:rsid w:val="003E3153"/>
    <w:rsid w:val="003E6084"/>
    <w:rsid w:val="003E73A7"/>
    <w:rsid w:val="003F6D9E"/>
    <w:rsid w:val="003F6F98"/>
    <w:rsid w:val="0040078A"/>
    <w:rsid w:val="004102AA"/>
    <w:rsid w:val="00413220"/>
    <w:rsid w:val="00415D0B"/>
    <w:rsid w:val="004162E2"/>
    <w:rsid w:val="00420D64"/>
    <w:rsid w:val="0042339C"/>
    <w:rsid w:val="004276CB"/>
    <w:rsid w:val="00430A33"/>
    <w:rsid w:val="00433579"/>
    <w:rsid w:val="00436FE3"/>
    <w:rsid w:val="00442238"/>
    <w:rsid w:val="004423F7"/>
    <w:rsid w:val="004445F8"/>
    <w:rsid w:val="00445A95"/>
    <w:rsid w:val="004479F2"/>
    <w:rsid w:val="00454254"/>
    <w:rsid w:val="0046184D"/>
    <w:rsid w:val="00462925"/>
    <w:rsid w:val="00467324"/>
    <w:rsid w:val="00467734"/>
    <w:rsid w:val="004703B3"/>
    <w:rsid w:val="00474A72"/>
    <w:rsid w:val="00475497"/>
    <w:rsid w:val="00482E69"/>
    <w:rsid w:val="00484DB4"/>
    <w:rsid w:val="00491517"/>
    <w:rsid w:val="00495FA9"/>
    <w:rsid w:val="00496AAD"/>
    <w:rsid w:val="00496C09"/>
    <w:rsid w:val="004A3344"/>
    <w:rsid w:val="004A55D2"/>
    <w:rsid w:val="004B1132"/>
    <w:rsid w:val="004B2048"/>
    <w:rsid w:val="004B2532"/>
    <w:rsid w:val="004B40CF"/>
    <w:rsid w:val="004B4AEE"/>
    <w:rsid w:val="004C756D"/>
    <w:rsid w:val="004D07C8"/>
    <w:rsid w:val="004D5032"/>
    <w:rsid w:val="004D554D"/>
    <w:rsid w:val="004E5445"/>
    <w:rsid w:val="004F2EB1"/>
    <w:rsid w:val="004F30BA"/>
    <w:rsid w:val="004F520D"/>
    <w:rsid w:val="00500466"/>
    <w:rsid w:val="005017A0"/>
    <w:rsid w:val="00507BD9"/>
    <w:rsid w:val="005102F9"/>
    <w:rsid w:val="0051221B"/>
    <w:rsid w:val="005135AA"/>
    <w:rsid w:val="00517F3B"/>
    <w:rsid w:val="005204B8"/>
    <w:rsid w:val="0052359D"/>
    <w:rsid w:val="00524911"/>
    <w:rsid w:val="0053405C"/>
    <w:rsid w:val="00536A35"/>
    <w:rsid w:val="00536CB6"/>
    <w:rsid w:val="00541C57"/>
    <w:rsid w:val="00542625"/>
    <w:rsid w:val="00544456"/>
    <w:rsid w:val="00544D79"/>
    <w:rsid w:val="00551DEB"/>
    <w:rsid w:val="00552C82"/>
    <w:rsid w:val="00553D60"/>
    <w:rsid w:val="00554246"/>
    <w:rsid w:val="00554DF7"/>
    <w:rsid w:val="00560CAF"/>
    <w:rsid w:val="0056173B"/>
    <w:rsid w:val="00562A7B"/>
    <w:rsid w:val="0056595C"/>
    <w:rsid w:val="00572AA6"/>
    <w:rsid w:val="0057790B"/>
    <w:rsid w:val="00577DB7"/>
    <w:rsid w:val="00581982"/>
    <w:rsid w:val="005825E7"/>
    <w:rsid w:val="00582C29"/>
    <w:rsid w:val="005830F3"/>
    <w:rsid w:val="0058342F"/>
    <w:rsid w:val="00585B47"/>
    <w:rsid w:val="005916A6"/>
    <w:rsid w:val="00591EA3"/>
    <w:rsid w:val="005920F8"/>
    <w:rsid w:val="005923BC"/>
    <w:rsid w:val="0059289A"/>
    <w:rsid w:val="00595C08"/>
    <w:rsid w:val="00596672"/>
    <w:rsid w:val="005A7150"/>
    <w:rsid w:val="005B34C7"/>
    <w:rsid w:val="005B4470"/>
    <w:rsid w:val="005B4C45"/>
    <w:rsid w:val="005B5376"/>
    <w:rsid w:val="005C2093"/>
    <w:rsid w:val="005C4E4E"/>
    <w:rsid w:val="005C53DB"/>
    <w:rsid w:val="005D0E73"/>
    <w:rsid w:val="005D532D"/>
    <w:rsid w:val="005D5569"/>
    <w:rsid w:val="005D5F0D"/>
    <w:rsid w:val="005D70D5"/>
    <w:rsid w:val="005D753E"/>
    <w:rsid w:val="005E364F"/>
    <w:rsid w:val="005E6A7E"/>
    <w:rsid w:val="005F37D4"/>
    <w:rsid w:val="005F55E0"/>
    <w:rsid w:val="00600560"/>
    <w:rsid w:val="0060057E"/>
    <w:rsid w:val="00607F33"/>
    <w:rsid w:val="00610DCC"/>
    <w:rsid w:val="00614C2B"/>
    <w:rsid w:val="00615785"/>
    <w:rsid w:val="00615F76"/>
    <w:rsid w:val="00622C9C"/>
    <w:rsid w:val="00631752"/>
    <w:rsid w:val="00631DB6"/>
    <w:rsid w:val="00633F50"/>
    <w:rsid w:val="00640E7F"/>
    <w:rsid w:val="006468D7"/>
    <w:rsid w:val="00651822"/>
    <w:rsid w:val="00653680"/>
    <w:rsid w:val="00654417"/>
    <w:rsid w:val="00655037"/>
    <w:rsid w:val="00656745"/>
    <w:rsid w:val="0066304C"/>
    <w:rsid w:val="00663500"/>
    <w:rsid w:val="00663899"/>
    <w:rsid w:val="00664891"/>
    <w:rsid w:val="00666380"/>
    <w:rsid w:val="006739CD"/>
    <w:rsid w:val="00680C6C"/>
    <w:rsid w:val="00681E56"/>
    <w:rsid w:val="0068401A"/>
    <w:rsid w:val="00685272"/>
    <w:rsid w:val="006904DA"/>
    <w:rsid w:val="00692112"/>
    <w:rsid w:val="00693342"/>
    <w:rsid w:val="006951E4"/>
    <w:rsid w:val="00695FA8"/>
    <w:rsid w:val="006965F5"/>
    <w:rsid w:val="006A11A4"/>
    <w:rsid w:val="006A5C30"/>
    <w:rsid w:val="006B05AF"/>
    <w:rsid w:val="006B2864"/>
    <w:rsid w:val="006B3084"/>
    <w:rsid w:val="006B36C3"/>
    <w:rsid w:val="006B442F"/>
    <w:rsid w:val="006B6BCA"/>
    <w:rsid w:val="006C273D"/>
    <w:rsid w:val="006C60DC"/>
    <w:rsid w:val="006C75F1"/>
    <w:rsid w:val="006D41AB"/>
    <w:rsid w:val="006D5D57"/>
    <w:rsid w:val="006D73F8"/>
    <w:rsid w:val="006E16FE"/>
    <w:rsid w:val="006E2C2E"/>
    <w:rsid w:val="006E40D7"/>
    <w:rsid w:val="006E69ED"/>
    <w:rsid w:val="006F019C"/>
    <w:rsid w:val="006F7ECC"/>
    <w:rsid w:val="00701F29"/>
    <w:rsid w:val="007050C4"/>
    <w:rsid w:val="00710C70"/>
    <w:rsid w:val="00711634"/>
    <w:rsid w:val="0071261A"/>
    <w:rsid w:val="00720BE4"/>
    <w:rsid w:val="0072736D"/>
    <w:rsid w:val="00727536"/>
    <w:rsid w:val="00734291"/>
    <w:rsid w:val="00735D7A"/>
    <w:rsid w:val="00737CB6"/>
    <w:rsid w:val="00740F6E"/>
    <w:rsid w:val="00742A93"/>
    <w:rsid w:val="00743DC4"/>
    <w:rsid w:val="00744B62"/>
    <w:rsid w:val="0074599F"/>
    <w:rsid w:val="0075165D"/>
    <w:rsid w:val="00753DE5"/>
    <w:rsid w:val="00760FA1"/>
    <w:rsid w:val="00762876"/>
    <w:rsid w:val="00762EAB"/>
    <w:rsid w:val="00765A3A"/>
    <w:rsid w:val="00774928"/>
    <w:rsid w:val="00783107"/>
    <w:rsid w:val="00783838"/>
    <w:rsid w:val="00785716"/>
    <w:rsid w:val="00795B62"/>
    <w:rsid w:val="0079716D"/>
    <w:rsid w:val="007974FC"/>
    <w:rsid w:val="007A0E40"/>
    <w:rsid w:val="007A2C50"/>
    <w:rsid w:val="007A2D08"/>
    <w:rsid w:val="007A4352"/>
    <w:rsid w:val="007A586B"/>
    <w:rsid w:val="007A6671"/>
    <w:rsid w:val="007B23EE"/>
    <w:rsid w:val="007B390D"/>
    <w:rsid w:val="007B4802"/>
    <w:rsid w:val="007B4897"/>
    <w:rsid w:val="007C1F65"/>
    <w:rsid w:val="007C220E"/>
    <w:rsid w:val="007C24CC"/>
    <w:rsid w:val="007C37E4"/>
    <w:rsid w:val="007C3AF9"/>
    <w:rsid w:val="007C43DE"/>
    <w:rsid w:val="007C5970"/>
    <w:rsid w:val="007D2701"/>
    <w:rsid w:val="007D30A4"/>
    <w:rsid w:val="007D3D80"/>
    <w:rsid w:val="007D6E8E"/>
    <w:rsid w:val="007E1C35"/>
    <w:rsid w:val="007E331F"/>
    <w:rsid w:val="007E4C9C"/>
    <w:rsid w:val="007E4F58"/>
    <w:rsid w:val="007E5C8A"/>
    <w:rsid w:val="007F272D"/>
    <w:rsid w:val="007F2879"/>
    <w:rsid w:val="007F78EB"/>
    <w:rsid w:val="00800C2C"/>
    <w:rsid w:val="00805371"/>
    <w:rsid w:val="00805EFF"/>
    <w:rsid w:val="008100F8"/>
    <w:rsid w:val="0081066C"/>
    <w:rsid w:val="00811A7A"/>
    <w:rsid w:val="00811AF4"/>
    <w:rsid w:val="00815B0B"/>
    <w:rsid w:val="00824C03"/>
    <w:rsid w:val="0082572A"/>
    <w:rsid w:val="00836F0C"/>
    <w:rsid w:val="00840CBD"/>
    <w:rsid w:val="00840CE9"/>
    <w:rsid w:val="0084106A"/>
    <w:rsid w:val="00843E8A"/>
    <w:rsid w:val="00844AC9"/>
    <w:rsid w:val="0085297D"/>
    <w:rsid w:val="0085393C"/>
    <w:rsid w:val="00854A67"/>
    <w:rsid w:val="008601DB"/>
    <w:rsid w:val="00862C60"/>
    <w:rsid w:val="00864778"/>
    <w:rsid w:val="00865177"/>
    <w:rsid w:val="00866690"/>
    <w:rsid w:val="00867AFD"/>
    <w:rsid w:val="00870196"/>
    <w:rsid w:val="00870A36"/>
    <w:rsid w:val="00871C56"/>
    <w:rsid w:val="008752E3"/>
    <w:rsid w:val="00875C9C"/>
    <w:rsid w:val="0088240E"/>
    <w:rsid w:val="00882784"/>
    <w:rsid w:val="008834E5"/>
    <w:rsid w:val="008840C3"/>
    <w:rsid w:val="00884138"/>
    <w:rsid w:val="0089198E"/>
    <w:rsid w:val="0089294F"/>
    <w:rsid w:val="008A4A8D"/>
    <w:rsid w:val="008A5BB7"/>
    <w:rsid w:val="008B1B7A"/>
    <w:rsid w:val="008B352A"/>
    <w:rsid w:val="008B4201"/>
    <w:rsid w:val="008B4861"/>
    <w:rsid w:val="008C1CF8"/>
    <w:rsid w:val="008D1AA3"/>
    <w:rsid w:val="008D31FF"/>
    <w:rsid w:val="008D3C87"/>
    <w:rsid w:val="008E0516"/>
    <w:rsid w:val="008F0729"/>
    <w:rsid w:val="008F16A9"/>
    <w:rsid w:val="008F38D3"/>
    <w:rsid w:val="008F77B8"/>
    <w:rsid w:val="008F789A"/>
    <w:rsid w:val="009017D3"/>
    <w:rsid w:val="00912007"/>
    <w:rsid w:val="009133D3"/>
    <w:rsid w:val="00914102"/>
    <w:rsid w:val="00917A4A"/>
    <w:rsid w:val="0092538C"/>
    <w:rsid w:val="00925624"/>
    <w:rsid w:val="0092797B"/>
    <w:rsid w:val="0093033B"/>
    <w:rsid w:val="009303B4"/>
    <w:rsid w:val="00934348"/>
    <w:rsid w:val="00936B9E"/>
    <w:rsid w:val="00940A7D"/>
    <w:rsid w:val="00942F68"/>
    <w:rsid w:val="00945D5F"/>
    <w:rsid w:val="00946636"/>
    <w:rsid w:val="00946C66"/>
    <w:rsid w:val="00951D65"/>
    <w:rsid w:val="00952BDC"/>
    <w:rsid w:val="0095315D"/>
    <w:rsid w:val="00955448"/>
    <w:rsid w:val="009575EF"/>
    <w:rsid w:val="00962BA8"/>
    <w:rsid w:val="00967D65"/>
    <w:rsid w:val="0097115A"/>
    <w:rsid w:val="00972765"/>
    <w:rsid w:val="00977FE9"/>
    <w:rsid w:val="009853C2"/>
    <w:rsid w:val="00987E41"/>
    <w:rsid w:val="00990340"/>
    <w:rsid w:val="00992BD1"/>
    <w:rsid w:val="00993A67"/>
    <w:rsid w:val="00994154"/>
    <w:rsid w:val="0099415D"/>
    <w:rsid w:val="00994854"/>
    <w:rsid w:val="00994F8A"/>
    <w:rsid w:val="009956FC"/>
    <w:rsid w:val="009A14CC"/>
    <w:rsid w:val="009A30F7"/>
    <w:rsid w:val="009A43A4"/>
    <w:rsid w:val="009A6163"/>
    <w:rsid w:val="009A75DF"/>
    <w:rsid w:val="009B052B"/>
    <w:rsid w:val="009B0B29"/>
    <w:rsid w:val="009B3792"/>
    <w:rsid w:val="009C051C"/>
    <w:rsid w:val="009C33C5"/>
    <w:rsid w:val="009C4AF3"/>
    <w:rsid w:val="009D2421"/>
    <w:rsid w:val="009D3092"/>
    <w:rsid w:val="009D5314"/>
    <w:rsid w:val="009D5395"/>
    <w:rsid w:val="009D6A28"/>
    <w:rsid w:val="009D76D1"/>
    <w:rsid w:val="009D7749"/>
    <w:rsid w:val="009E38D0"/>
    <w:rsid w:val="009E672E"/>
    <w:rsid w:val="009F60D0"/>
    <w:rsid w:val="00A02202"/>
    <w:rsid w:val="00A05E10"/>
    <w:rsid w:val="00A10838"/>
    <w:rsid w:val="00A10934"/>
    <w:rsid w:val="00A2133A"/>
    <w:rsid w:val="00A21985"/>
    <w:rsid w:val="00A25FD5"/>
    <w:rsid w:val="00A30A6C"/>
    <w:rsid w:val="00A31630"/>
    <w:rsid w:val="00A35294"/>
    <w:rsid w:val="00A36C34"/>
    <w:rsid w:val="00A44C43"/>
    <w:rsid w:val="00A46776"/>
    <w:rsid w:val="00A47648"/>
    <w:rsid w:val="00A4777C"/>
    <w:rsid w:val="00A50AAF"/>
    <w:rsid w:val="00A527E1"/>
    <w:rsid w:val="00A53760"/>
    <w:rsid w:val="00A541B8"/>
    <w:rsid w:val="00A54923"/>
    <w:rsid w:val="00A5641A"/>
    <w:rsid w:val="00A564EA"/>
    <w:rsid w:val="00A56B00"/>
    <w:rsid w:val="00A56F3A"/>
    <w:rsid w:val="00A61FCA"/>
    <w:rsid w:val="00A6297E"/>
    <w:rsid w:val="00A65D39"/>
    <w:rsid w:val="00A67211"/>
    <w:rsid w:val="00A752CF"/>
    <w:rsid w:val="00A75C7E"/>
    <w:rsid w:val="00A7743D"/>
    <w:rsid w:val="00A806C8"/>
    <w:rsid w:val="00A8272A"/>
    <w:rsid w:val="00A86E33"/>
    <w:rsid w:val="00A933FF"/>
    <w:rsid w:val="00A939E0"/>
    <w:rsid w:val="00A944DC"/>
    <w:rsid w:val="00AA0A81"/>
    <w:rsid w:val="00AA2C74"/>
    <w:rsid w:val="00AA3522"/>
    <w:rsid w:val="00AB1DA0"/>
    <w:rsid w:val="00AB1DA8"/>
    <w:rsid w:val="00AB2F42"/>
    <w:rsid w:val="00AB3C6E"/>
    <w:rsid w:val="00AB5C36"/>
    <w:rsid w:val="00AC21D6"/>
    <w:rsid w:val="00AC35F8"/>
    <w:rsid w:val="00AC624C"/>
    <w:rsid w:val="00AC7067"/>
    <w:rsid w:val="00AD3049"/>
    <w:rsid w:val="00AD6B36"/>
    <w:rsid w:val="00AE1518"/>
    <w:rsid w:val="00AE19AE"/>
    <w:rsid w:val="00AE2766"/>
    <w:rsid w:val="00AE2E89"/>
    <w:rsid w:val="00AE35C1"/>
    <w:rsid w:val="00AE5072"/>
    <w:rsid w:val="00AE5254"/>
    <w:rsid w:val="00AF4029"/>
    <w:rsid w:val="00AF566E"/>
    <w:rsid w:val="00B038D1"/>
    <w:rsid w:val="00B07564"/>
    <w:rsid w:val="00B1239D"/>
    <w:rsid w:val="00B13DCF"/>
    <w:rsid w:val="00B16355"/>
    <w:rsid w:val="00B16812"/>
    <w:rsid w:val="00B16E4D"/>
    <w:rsid w:val="00B24931"/>
    <w:rsid w:val="00B24A2D"/>
    <w:rsid w:val="00B25539"/>
    <w:rsid w:val="00B25B2B"/>
    <w:rsid w:val="00B27766"/>
    <w:rsid w:val="00B2780D"/>
    <w:rsid w:val="00B27A1F"/>
    <w:rsid w:val="00B33F81"/>
    <w:rsid w:val="00B35472"/>
    <w:rsid w:val="00B372CE"/>
    <w:rsid w:val="00B47628"/>
    <w:rsid w:val="00B522BD"/>
    <w:rsid w:val="00B56CEC"/>
    <w:rsid w:val="00B651EB"/>
    <w:rsid w:val="00B773DF"/>
    <w:rsid w:val="00B7785F"/>
    <w:rsid w:val="00B80F00"/>
    <w:rsid w:val="00B9140E"/>
    <w:rsid w:val="00B94E60"/>
    <w:rsid w:val="00B96970"/>
    <w:rsid w:val="00BA0D52"/>
    <w:rsid w:val="00BA2EAD"/>
    <w:rsid w:val="00BA3422"/>
    <w:rsid w:val="00BA35D9"/>
    <w:rsid w:val="00BA579C"/>
    <w:rsid w:val="00BB0BB3"/>
    <w:rsid w:val="00BB5FEC"/>
    <w:rsid w:val="00BC03E7"/>
    <w:rsid w:val="00BC09FF"/>
    <w:rsid w:val="00BC72BC"/>
    <w:rsid w:val="00BD1381"/>
    <w:rsid w:val="00BD6B93"/>
    <w:rsid w:val="00BD7A49"/>
    <w:rsid w:val="00BE05F0"/>
    <w:rsid w:val="00BE1FA4"/>
    <w:rsid w:val="00BE2782"/>
    <w:rsid w:val="00BE5469"/>
    <w:rsid w:val="00BE6DCD"/>
    <w:rsid w:val="00BE728B"/>
    <w:rsid w:val="00BE73BD"/>
    <w:rsid w:val="00BF6D37"/>
    <w:rsid w:val="00C001A7"/>
    <w:rsid w:val="00C02A1B"/>
    <w:rsid w:val="00C02C4D"/>
    <w:rsid w:val="00C02ED5"/>
    <w:rsid w:val="00C031C1"/>
    <w:rsid w:val="00C12A49"/>
    <w:rsid w:val="00C2011C"/>
    <w:rsid w:val="00C212AE"/>
    <w:rsid w:val="00C25CB6"/>
    <w:rsid w:val="00C27553"/>
    <w:rsid w:val="00C30AAB"/>
    <w:rsid w:val="00C35502"/>
    <w:rsid w:val="00C35674"/>
    <w:rsid w:val="00C36D93"/>
    <w:rsid w:val="00C41D54"/>
    <w:rsid w:val="00C41FD0"/>
    <w:rsid w:val="00C46FF7"/>
    <w:rsid w:val="00C51961"/>
    <w:rsid w:val="00C53B94"/>
    <w:rsid w:val="00C569D9"/>
    <w:rsid w:val="00C609FC"/>
    <w:rsid w:val="00C703A8"/>
    <w:rsid w:val="00C71D78"/>
    <w:rsid w:val="00C81C18"/>
    <w:rsid w:val="00C84166"/>
    <w:rsid w:val="00C844C5"/>
    <w:rsid w:val="00C8485E"/>
    <w:rsid w:val="00C87684"/>
    <w:rsid w:val="00CA4265"/>
    <w:rsid w:val="00CA6C64"/>
    <w:rsid w:val="00CB2E3A"/>
    <w:rsid w:val="00CB2EA8"/>
    <w:rsid w:val="00CB660B"/>
    <w:rsid w:val="00CB73EC"/>
    <w:rsid w:val="00CC25F6"/>
    <w:rsid w:val="00CD4830"/>
    <w:rsid w:val="00CE04CE"/>
    <w:rsid w:val="00CE0815"/>
    <w:rsid w:val="00CE2B62"/>
    <w:rsid w:val="00CE5064"/>
    <w:rsid w:val="00CE6520"/>
    <w:rsid w:val="00CE7058"/>
    <w:rsid w:val="00CE79CC"/>
    <w:rsid w:val="00CF1006"/>
    <w:rsid w:val="00CF3DF7"/>
    <w:rsid w:val="00CF4B32"/>
    <w:rsid w:val="00D05CBF"/>
    <w:rsid w:val="00D112CB"/>
    <w:rsid w:val="00D13222"/>
    <w:rsid w:val="00D2234C"/>
    <w:rsid w:val="00D22B3B"/>
    <w:rsid w:val="00D23626"/>
    <w:rsid w:val="00D2428A"/>
    <w:rsid w:val="00D245FC"/>
    <w:rsid w:val="00D275BB"/>
    <w:rsid w:val="00D30373"/>
    <w:rsid w:val="00D315D8"/>
    <w:rsid w:val="00D33691"/>
    <w:rsid w:val="00D40F43"/>
    <w:rsid w:val="00D4366E"/>
    <w:rsid w:val="00D43D87"/>
    <w:rsid w:val="00D50E2C"/>
    <w:rsid w:val="00D52C98"/>
    <w:rsid w:val="00D54DD3"/>
    <w:rsid w:val="00D5573C"/>
    <w:rsid w:val="00D557A8"/>
    <w:rsid w:val="00D6139D"/>
    <w:rsid w:val="00D6386B"/>
    <w:rsid w:val="00D6793F"/>
    <w:rsid w:val="00D67F1C"/>
    <w:rsid w:val="00D71408"/>
    <w:rsid w:val="00D739BF"/>
    <w:rsid w:val="00D745C3"/>
    <w:rsid w:val="00D74A86"/>
    <w:rsid w:val="00D772AC"/>
    <w:rsid w:val="00D828CA"/>
    <w:rsid w:val="00D83948"/>
    <w:rsid w:val="00D858FC"/>
    <w:rsid w:val="00D87115"/>
    <w:rsid w:val="00D9149A"/>
    <w:rsid w:val="00D91D08"/>
    <w:rsid w:val="00D92C98"/>
    <w:rsid w:val="00D97157"/>
    <w:rsid w:val="00D97FED"/>
    <w:rsid w:val="00DA1802"/>
    <w:rsid w:val="00DA2BCB"/>
    <w:rsid w:val="00DA43DE"/>
    <w:rsid w:val="00DA5B2D"/>
    <w:rsid w:val="00DA647E"/>
    <w:rsid w:val="00DB1058"/>
    <w:rsid w:val="00DB25A0"/>
    <w:rsid w:val="00DB3A88"/>
    <w:rsid w:val="00DB45BC"/>
    <w:rsid w:val="00DB624C"/>
    <w:rsid w:val="00DC0166"/>
    <w:rsid w:val="00DC2461"/>
    <w:rsid w:val="00DC45A3"/>
    <w:rsid w:val="00DC7358"/>
    <w:rsid w:val="00DD0BF9"/>
    <w:rsid w:val="00DD1918"/>
    <w:rsid w:val="00DD2357"/>
    <w:rsid w:val="00DD5383"/>
    <w:rsid w:val="00DD5C86"/>
    <w:rsid w:val="00DE0E3C"/>
    <w:rsid w:val="00DE39C1"/>
    <w:rsid w:val="00DE42CB"/>
    <w:rsid w:val="00DE48E3"/>
    <w:rsid w:val="00DE5C35"/>
    <w:rsid w:val="00DE63B6"/>
    <w:rsid w:val="00DE71A2"/>
    <w:rsid w:val="00DE76B1"/>
    <w:rsid w:val="00DF18D9"/>
    <w:rsid w:val="00DF3C00"/>
    <w:rsid w:val="00DF54BF"/>
    <w:rsid w:val="00E00AD2"/>
    <w:rsid w:val="00E03A72"/>
    <w:rsid w:val="00E045BD"/>
    <w:rsid w:val="00E10821"/>
    <w:rsid w:val="00E1341F"/>
    <w:rsid w:val="00E13F60"/>
    <w:rsid w:val="00E23CE5"/>
    <w:rsid w:val="00E24413"/>
    <w:rsid w:val="00E26208"/>
    <w:rsid w:val="00E30B82"/>
    <w:rsid w:val="00E32011"/>
    <w:rsid w:val="00E33B14"/>
    <w:rsid w:val="00E3740E"/>
    <w:rsid w:val="00E40987"/>
    <w:rsid w:val="00E435DF"/>
    <w:rsid w:val="00E439C8"/>
    <w:rsid w:val="00E475B3"/>
    <w:rsid w:val="00E51489"/>
    <w:rsid w:val="00E5367B"/>
    <w:rsid w:val="00E55A4F"/>
    <w:rsid w:val="00E57D70"/>
    <w:rsid w:val="00E651F3"/>
    <w:rsid w:val="00E6630B"/>
    <w:rsid w:val="00E731C8"/>
    <w:rsid w:val="00E74D7B"/>
    <w:rsid w:val="00E75D74"/>
    <w:rsid w:val="00E7753E"/>
    <w:rsid w:val="00E81E74"/>
    <w:rsid w:val="00E84F38"/>
    <w:rsid w:val="00E86E2E"/>
    <w:rsid w:val="00E90880"/>
    <w:rsid w:val="00E9552A"/>
    <w:rsid w:val="00EA27FF"/>
    <w:rsid w:val="00EB038F"/>
    <w:rsid w:val="00EB2674"/>
    <w:rsid w:val="00EC2700"/>
    <w:rsid w:val="00EC2BC5"/>
    <w:rsid w:val="00EC356F"/>
    <w:rsid w:val="00EC3EC2"/>
    <w:rsid w:val="00ED50BE"/>
    <w:rsid w:val="00ED559A"/>
    <w:rsid w:val="00ED7E17"/>
    <w:rsid w:val="00EE08B4"/>
    <w:rsid w:val="00EE1F79"/>
    <w:rsid w:val="00EE2E32"/>
    <w:rsid w:val="00EF076D"/>
    <w:rsid w:val="00EF0DF4"/>
    <w:rsid w:val="00EF1288"/>
    <w:rsid w:val="00EF1B6C"/>
    <w:rsid w:val="00EF5902"/>
    <w:rsid w:val="00EF60E9"/>
    <w:rsid w:val="00F00450"/>
    <w:rsid w:val="00F03952"/>
    <w:rsid w:val="00F043B9"/>
    <w:rsid w:val="00F04626"/>
    <w:rsid w:val="00F04F98"/>
    <w:rsid w:val="00F07085"/>
    <w:rsid w:val="00F1110C"/>
    <w:rsid w:val="00F13BED"/>
    <w:rsid w:val="00F144F5"/>
    <w:rsid w:val="00F148B8"/>
    <w:rsid w:val="00F17B03"/>
    <w:rsid w:val="00F20A99"/>
    <w:rsid w:val="00F2279E"/>
    <w:rsid w:val="00F228AA"/>
    <w:rsid w:val="00F22ACA"/>
    <w:rsid w:val="00F3259B"/>
    <w:rsid w:val="00F33720"/>
    <w:rsid w:val="00F464A6"/>
    <w:rsid w:val="00F50ADB"/>
    <w:rsid w:val="00F532DA"/>
    <w:rsid w:val="00F539E1"/>
    <w:rsid w:val="00F57DEA"/>
    <w:rsid w:val="00F64D5D"/>
    <w:rsid w:val="00F65D67"/>
    <w:rsid w:val="00F6607F"/>
    <w:rsid w:val="00F66F75"/>
    <w:rsid w:val="00F67A96"/>
    <w:rsid w:val="00F746F2"/>
    <w:rsid w:val="00F8059C"/>
    <w:rsid w:val="00F83C73"/>
    <w:rsid w:val="00F83FF3"/>
    <w:rsid w:val="00F86D0A"/>
    <w:rsid w:val="00F97A6C"/>
    <w:rsid w:val="00FA0688"/>
    <w:rsid w:val="00FA1CB9"/>
    <w:rsid w:val="00FA247E"/>
    <w:rsid w:val="00FA27B2"/>
    <w:rsid w:val="00FA40C4"/>
    <w:rsid w:val="00FA4720"/>
    <w:rsid w:val="00FA53E3"/>
    <w:rsid w:val="00FB0407"/>
    <w:rsid w:val="00FB33D8"/>
    <w:rsid w:val="00FB381D"/>
    <w:rsid w:val="00FB5B70"/>
    <w:rsid w:val="00FB6AEF"/>
    <w:rsid w:val="00FC45FC"/>
    <w:rsid w:val="00FC5438"/>
    <w:rsid w:val="00FD4E73"/>
    <w:rsid w:val="00FD5DD6"/>
    <w:rsid w:val="00FE02D9"/>
    <w:rsid w:val="00FE4F11"/>
    <w:rsid w:val="00FF2AF7"/>
    <w:rsid w:val="00FF4355"/>
    <w:rsid w:val="00FF48A4"/>
    <w:rsid w:val="2A66F9F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22554B"/>
  <w15:docId w15:val="{A3DA40A7-52C2-7943-83C2-24969B01E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aliases w:val="Fließtext"/>
    <w:qFormat/>
    <w:rsid w:val="00D6793F"/>
    <w:pPr>
      <w:spacing w:before="120" w:after="120" w:line="360" w:lineRule="auto"/>
      <w:jc w:val="both"/>
    </w:pPr>
    <w:rPr>
      <w:rFonts w:ascii="Arial" w:eastAsia="Times" w:hAnsi="Arial"/>
      <w:sz w:val="22"/>
    </w:rPr>
  </w:style>
  <w:style w:type="paragraph" w:styleId="berschrift1">
    <w:name w:val="heading 1"/>
    <w:basedOn w:val="Standard"/>
    <w:next w:val="Standard"/>
    <w:link w:val="berschrift1Zchn"/>
    <w:qFormat/>
    <w:rsid w:val="001366D1"/>
    <w:pPr>
      <w:keepNext/>
      <w:pageBreakBefore/>
      <w:numPr>
        <w:numId w:val="4"/>
      </w:numPr>
      <w:spacing w:before="0" w:after="180" w:line="240" w:lineRule="auto"/>
      <w:jc w:val="left"/>
      <w:outlineLvl w:val="0"/>
    </w:pPr>
    <w:rPr>
      <w:b/>
      <w:kern w:val="32"/>
      <w:sz w:val="32"/>
    </w:rPr>
  </w:style>
  <w:style w:type="paragraph" w:styleId="berschrift2">
    <w:name w:val="heading 2"/>
    <w:basedOn w:val="berschrift1"/>
    <w:next w:val="Standard"/>
    <w:link w:val="berschrift2Zchn"/>
    <w:qFormat/>
    <w:rsid w:val="001366D1"/>
    <w:pPr>
      <w:pageBreakBefore w:val="0"/>
      <w:numPr>
        <w:ilvl w:val="1"/>
      </w:numPr>
      <w:tabs>
        <w:tab w:val="left" w:pos="851"/>
      </w:tabs>
      <w:spacing w:before="240" w:after="120"/>
      <w:outlineLvl w:val="1"/>
    </w:pPr>
    <w:rPr>
      <w:sz w:val="28"/>
    </w:rPr>
  </w:style>
  <w:style w:type="paragraph" w:styleId="berschrift3">
    <w:name w:val="heading 3"/>
    <w:basedOn w:val="berschrift2"/>
    <w:next w:val="Standard"/>
    <w:link w:val="berschrift3Zchn"/>
    <w:qFormat/>
    <w:rsid w:val="005D753E"/>
    <w:pPr>
      <w:numPr>
        <w:ilvl w:val="2"/>
      </w:numPr>
      <w:outlineLvl w:val="2"/>
    </w:pPr>
    <w:rPr>
      <w:sz w:val="24"/>
    </w:rPr>
  </w:style>
  <w:style w:type="paragraph" w:styleId="berschrift4">
    <w:name w:val="heading 4"/>
    <w:basedOn w:val="berschrift3"/>
    <w:next w:val="Standard"/>
    <w:link w:val="berschrift4Zchn"/>
    <w:qFormat/>
    <w:rsid w:val="00F228AA"/>
    <w:pPr>
      <w:numPr>
        <w:ilvl w:val="3"/>
      </w:numPr>
      <w:outlineLvl w:val="3"/>
    </w:pPr>
    <w:rPr>
      <w:sz w:val="20"/>
    </w:rPr>
  </w:style>
  <w:style w:type="paragraph" w:styleId="berschrift5">
    <w:name w:val="heading 5"/>
    <w:basedOn w:val="berschrift4"/>
    <w:next w:val="Standard"/>
    <w:link w:val="berschrift5Zchn"/>
    <w:qFormat/>
    <w:rsid w:val="00AA3522"/>
    <w:pPr>
      <w:numPr>
        <w:ilvl w:val="4"/>
      </w:numPr>
      <w:outlineLvl w:val="4"/>
    </w:pPr>
    <w:rPr>
      <w:bCs/>
      <w:iCs/>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uiPriority w:val="39"/>
    <w:rsid w:val="000C2AD7"/>
    <w:pPr>
      <w:tabs>
        <w:tab w:val="left" w:pos="340"/>
        <w:tab w:val="left" w:pos="425"/>
        <w:tab w:val="left" w:pos="709"/>
        <w:tab w:val="right" w:leader="dot" w:pos="8222"/>
      </w:tabs>
      <w:spacing w:before="240" w:line="240" w:lineRule="auto"/>
      <w:jc w:val="left"/>
    </w:pPr>
    <w:rPr>
      <w:b/>
      <w:noProof/>
    </w:rPr>
  </w:style>
  <w:style w:type="paragraph" w:styleId="Verzeichnis2">
    <w:name w:val="toc 2"/>
    <w:basedOn w:val="Verzeichnis1"/>
    <w:next w:val="Standard"/>
    <w:autoRedefine/>
    <w:uiPriority w:val="39"/>
    <w:rsid w:val="00F144F5"/>
    <w:pPr>
      <w:tabs>
        <w:tab w:val="clear" w:pos="709"/>
        <w:tab w:val="left" w:pos="851"/>
        <w:tab w:val="left" w:pos="960"/>
        <w:tab w:val="right" w:leader="dot" w:pos="9072"/>
      </w:tabs>
      <w:spacing w:before="60"/>
      <w:ind w:left="1191" w:hanging="851"/>
    </w:pPr>
    <w:rPr>
      <w:b w:val="0"/>
    </w:rPr>
  </w:style>
  <w:style w:type="paragraph" w:styleId="Verzeichnis3">
    <w:name w:val="toc 3"/>
    <w:basedOn w:val="Verzeichnis2"/>
    <w:next w:val="Standard"/>
    <w:autoRedefine/>
    <w:uiPriority w:val="39"/>
    <w:rsid w:val="000C2AD7"/>
    <w:pPr>
      <w:tabs>
        <w:tab w:val="clear" w:pos="425"/>
        <w:tab w:val="clear" w:pos="851"/>
        <w:tab w:val="clear" w:pos="960"/>
        <w:tab w:val="left" w:pos="1559"/>
        <w:tab w:val="left" w:pos="1588"/>
        <w:tab w:val="left" w:pos="1701"/>
        <w:tab w:val="left" w:pos="1814"/>
        <w:tab w:val="left" w:pos="1928"/>
      </w:tabs>
      <w:ind w:left="1560" w:hanging="709"/>
    </w:pPr>
  </w:style>
  <w:style w:type="paragraph" w:styleId="Funotentext">
    <w:name w:val="footnote text"/>
    <w:basedOn w:val="Standard"/>
    <w:semiHidden/>
    <w:rsid w:val="00622C9C"/>
    <w:pPr>
      <w:spacing w:before="0" w:after="0" w:line="240" w:lineRule="auto"/>
      <w:ind w:left="284" w:hanging="284"/>
    </w:pPr>
    <w:rPr>
      <w:sz w:val="16"/>
    </w:rPr>
  </w:style>
  <w:style w:type="paragraph" w:customStyle="1" w:styleId="TitelderDiplomarbeit">
    <w:name w:val="Titel der Diplomarbeit"/>
    <w:basedOn w:val="Textkrper"/>
    <w:rsid w:val="00F144F5"/>
    <w:pPr>
      <w:spacing w:after="0"/>
      <w:jc w:val="center"/>
    </w:pPr>
    <w:rPr>
      <w:b/>
      <w:sz w:val="40"/>
    </w:rPr>
  </w:style>
  <w:style w:type="paragraph" w:styleId="Textkrper">
    <w:name w:val="Body Text"/>
    <w:basedOn w:val="Standard"/>
    <w:rsid w:val="00F144F5"/>
  </w:style>
  <w:style w:type="paragraph" w:styleId="Kopfzeile">
    <w:name w:val="header"/>
    <w:basedOn w:val="Standard"/>
    <w:link w:val="KopfzeileZchn"/>
    <w:rsid w:val="00374FF5"/>
    <w:pPr>
      <w:tabs>
        <w:tab w:val="right" w:pos="9072"/>
      </w:tabs>
      <w:spacing w:line="240" w:lineRule="auto"/>
    </w:pPr>
    <w:rPr>
      <w:sz w:val="16"/>
    </w:rPr>
  </w:style>
  <w:style w:type="paragraph" w:styleId="Fuzeile">
    <w:name w:val="footer"/>
    <w:basedOn w:val="Standard"/>
    <w:rsid w:val="00F144F5"/>
    <w:pPr>
      <w:tabs>
        <w:tab w:val="center" w:pos="4536"/>
        <w:tab w:val="right" w:pos="9072"/>
      </w:tabs>
    </w:pPr>
  </w:style>
  <w:style w:type="paragraph" w:styleId="Beschriftung">
    <w:name w:val="caption"/>
    <w:basedOn w:val="Standard"/>
    <w:next w:val="Standard"/>
    <w:qFormat/>
    <w:rsid w:val="00F144F5"/>
    <w:pPr>
      <w:spacing w:after="240"/>
      <w:jc w:val="center"/>
    </w:pPr>
    <w:rPr>
      <w:b/>
      <w:sz w:val="16"/>
    </w:rPr>
  </w:style>
  <w:style w:type="paragraph" w:styleId="Literaturverzeichnis">
    <w:name w:val="Bibliography"/>
    <w:basedOn w:val="Standard"/>
    <w:rsid w:val="00815B0B"/>
    <w:pPr>
      <w:tabs>
        <w:tab w:val="left" w:pos="1559"/>
      </w:tabs>
      <w:spacing w:line="240" w:lineRule="auto"/>
      <w:ind w:left="737" w:hanging="737"/>
      <w:jc w:val="left"/>
    </w:pPr>
  </w:style>
  <w:style w:type="paragraph" w:customStyle="1" w:styleId="ZitatalsAbsatz">
    <w:name w:val="Zitat als Absatz"/>
    <w:basedOn w:val="Standard"/>
    <w:next w:val="Standard"/>
    <w:rsid w:val="00F144F5"/>
    <w:pPr>
      <w:ind w:left="567" w:right="567"/>
    </w:pPr>
    <w:rPr>
      <w:sz w:val="16"/>
    </w:rPr>
  </w:style>
  <w:style w:type="paragraph" w:customStyle="1" w:styleId="berschrift1ohneNummerierung">
    <w:name w:val="Überschrift 1 ohne Nummerierung"/>
    <w:basedOn w:val="berschrift1"/>
    <w:rsid w:val="001366D1"/>
    <w:pPr>
      <w:numPr>
        <w:numId w:val="0"/>
      </w:numPr>
    </w:pPr>
  </w:style>
  <w:style w:type="paragraph" w:customStyle="1" w:styleId="Aufzhlung">
    <w:name w:val="Aufzählung"/>
    <w:basedOn w:val="Standard"/>
    <w:next w:val="Standard"/>
    <w:link w:val="AufzhlungZchn"/>
    <w:rsid w:val="005F37D4"/>
    <w:pPr>
      <w:numPr>
        <w:numId w:val="2"/>
      </w:numPr>
    </w:pPr>
  </w:style>
  <w:style w:type="paragraph" w:styleId="Abbildungsverzeichnis">
    <w:name w:val="table of figures"/>
    <w:basedOn w:val="Standard"/>
    <w:next w:val="Standard"/>
    <w:uiPriority w:val="99"/>
    <w:rsid w:val="00366020"/>
    <w:pPr>
      <w:tabs>
        <w:tab w:val="left" w:pos="1701"/>
        <w:tab w:val="right" w:leader="dot" w:pos="8222"/>
      </w:tabs>
      <w:spacing w:before="60" w:line="240" w:lineRule="auto"/>
      <w:ind w:left="1304" w:hanging="1304"/>
      <w:jc w:val="left"/>
    </w:pPr>
  </w:style>
  <w:style w:type="paragraph" w:customStyle="1" w:styleId="Abbildungzenriert">
    <w:name w:val="Abbildung zenriert"/>
    <w:basedOn w:val="Standard"/>
    <w:next w:val="Standard"/>
    <w:rsid w:val="00EE1F79"/>
    <w:pPr>
      <w:keepNext/>
      <w:spacing w:before="240" w:line="240" w:lineRule="auto"/>
      <w:jc w:val="center"/>
    </w:pPr>
  </w:style>
  <w:style w:type="character" w:styleId="Hyperlink">
    <w:name w:val="Hyperlink"/>
    <w:uiPriority w:val="99"/>
    <w:rsid w:val="003C32FE"/>
    <w:rPr>
      <w:color w:val="auto"/>
      <w:u w:val="none"/>
    </w:rPr>
  </w:style>
  <w:style w:type="paragraph" w:customStyle="1" w:styleId="Abkrzungsverzeichnis">
    <w:name w:val="Abkürzungsverzeichnis"/>
    <w:basedOn w:val="Literaturverzeichnis"/>
    <w:rsid w:val="00D828CA"/>
    <w:pPr>
      <w:tabs>
        <w:tab w:val="clear" w:pos="1559"/>
        <w:tab w:val="left" w:leader="dot" w:pos="1134"/>
        <w:tab w:val="left" w:leader="dot" w:pos="1701"/>
      </w:tabs>
      <w:spacing w:before="60"/>
    </w:pPr>
  </w:style>
  <w:style w:type="table" w:customStyle="1" w:styleId="Tabellengitternetz">
    <w:name w:val="Tabellengitternetz"/>
    <w:basedOn w:val="NormaleTabelle"/>
    <w:rsid w:val="007A4352"/>
    <w:pPr>
      <w:spacing w:before="240" w:after="240" w:line="28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Tabelle">
    <w:name w:val="Format Tabelle"/>
    <w:basedOn w:val="Standard"/>
    <w:rsid w:val="007A4352"/>
    <w:pPr>
      <w:spacing w:before="60" w:after="60" w:line="288" w:lineRule="auto"/>
    </w:pPr>
    <w:rPr>
      <w:rFonts w:eastAsia="Times New Roman"/>
      <w:szCs w:val="24"/>
    </w:rPr>
  </w:style>
  <w:style w:type="paragraph" w:customStyle="1" w:styleId="AbbildungTabelleListing-Beschriftung">
    <w:name w:val="Abbildung/Tabelle/Listing -  Beschriftung"/>
    <w:basedOn w:val="Beschriftung"/>
    <w:next w:val="Standard"/>
    <w:link w:val="AbbildungTabelleListing-BeschriftungZchnZchn"/>
    <w:rsid w:val="00165DF3"/>
    <w:pPr>
      <w:tabs>
        <w:tab w:val="left" w:pos="1134"/>
        <w:tab w:val="left" w:pos="1191"/>
        <w:tab w:val="left" w:pos="1247"/>
        <w:tab w:val="left" w:pos="1304"/>
        <w:tab w:val="left" w:pos="1361"/>
        <w:tab w:val="left" w:pos="1418"/>
        <w:tab w:val="left" w:pos="1474"/>
        <w:tab w:val="left" w:pos="1531"/>
        <w:tab w:val="left" w:pos="1588"/>
        <w:tab w:val="left" w:pos="1644"/>
        <w:tab w:val="left" w:pos="1701"/>
        <w:tab w:val="left" w:pos="1758"/>
        <w:tab w:val="left" w:pos="1814"/>
        <w:tab w:val="left" w:pos="1871"/>
        <w:tab w:val="left" w:pos="1928"/>
        <w:tab w:val="left" w:pos="1985"/>
        <w:tab w:val="left" w:pos="2041"/>
        <w:tab w:val="left" w:pos="2098"/>
        <w:tab w:val="left" w:pos="2155"/>
        <w:tab w:val="left" w:pos="2211"/>
        <w:tab w:val="left" w:pos="2268"/>
      </w:tabs>
      <w:spacing w:line="288" w:lineRule="auto"/>
    </w:pPr>
    <w:rPr>
      <w:rFonts w:ascii="Verdana" w:eastAsia="Times New Roman" w:hAnsi="Verdana"/>
      <w:bCs/>
      <w:sz w:val="20"/>
    </w:rPr>
  </w:style>
  <w:style w:type="character" w:customStyle="1" w:styleId="AbbildungTabelleListing-BeschriftungZchnZchn">
    <w:name w:val="Abbildung/Tabelle/Listing -  Beschriftung Zchn Zchn"/>
    <w:link w:val="AbbildungTabelleListing-Beschriftung"/>
    <w:rsid w:val="00165DF3"/>
    <w:rPr>
      <w:rFonts w:ascii="Verdana" w:hAnsi="Verdana"/>
      <w:b/>
      <w:bCs/>
    </w:rPr>
  </w:style>
  <w:style w:type="paragraph" w:customStyle="1" w:styleId="FormatTabelleHeader">
    <w:name w:val="Format Tabelle Header"/>
    <w:basedOn w:val="FormatTabelle"/>
    <w:next w:val="Standard"/>
    <w:rsid w:val="00F04626"/>
    <w:rPr>
      <w:b/>
      <w:bCs/>
    </w:rPr>
  </w:style>
  <w:style w:type="character" w:styleId="Funotenzeichen">
    <w:name w:val="footnote reference"/>
    <w:semiHidden/>
    <w:rsid w:val="00622C9C"/>
    <w:rPr>
      <w:rFonts w:ascii="Verdana" w:hAnsi="Verdana"/>
      <w:sz w:val="16"/>
      <w:vertAlign w:val="superscript"/>
    </w:rPr>
  </w:style>
  <w:style w:type="paragraph" w:customStyle="1" w:styleId="FUH">
    <w:name w:val="FUH"/>
    <w:basedOn w:val="TitelderDiplomarbeit"/>
    <w:next w:val="Standard"/>
    <w:rsid w:val="009A30F7"/>
    <w:rPr>
      <w:rFonts w:ascii="Verdana" w:hAnsi="Verdana"/>
      <w:bCs/>
    </w:rPr>
  </w:style>
  <w:style w:type="paragraph" w:customStyle="1" w:styleId="TitelderArbeit">
    <w:name w:val="Titel der Arbeit"/>
    <w:basedOn w:val="Standard"/>
    <w:next w:val="Standard"/>
    <w:rsid w:val="009A30F7"/>
    <w:pPr>
      <w:spacing w:line="240" w:lineRule="auto"/>
      <w:jc w:val="center"/>
    </w:pPr>
    <w:rPr>
      <w:rFonts w:eastAsia="Times New Roman"/>
      <w:b/>
      <w:bCs/>
      <w:sz w:val="28"/>
    </w:rPr>
  </w:style>
  <w:style w:type="paragraph" w:customStyle="1" w:styleId="DIoderDII">
    <w:name w:val="DI oder DII"/>
    <w:basedOn w:val="Standard"/>
    <w:rsid w:val="009A30F7"/>
    <w:pPr>
      <w:spacing w:line="240" w:lineRule="auto"/>
      <w:jc w:val="center"/>
    </w:pPr>
    <w:rPr>
      <w:rFonts w:eastAsia="Times New Roman"/>
      <w:sz w:val="24"/>
    </w:rPr>
  </w:style>
  <w:style w:type="paragraph" w:customStyle="1" w:styleId="Vorgelegt">
    <w:name w:val="Vorgelegt"/>
    <w:basedOn w:val="Standard"/>
    <w:rsid w:val="009A30F7"/>
    <w:pPr>
      <w:spacing w:line="240" w:lineRule="auto"/>
      <w:jc w:val="center"/>
    </w:pPr>
    <w:rPr>
      <w:rFonts w:eastAsia="Times New Roman"/>
    </w:rPr>
  </w:style>
  <w:style w:type="paragraph" w:customStyle="1" w:styleId="MetadatenStudent1">
    <w:name w:val="Metadaten Student 1"/>
    <w:basedOn w:val="Standard"/>
    <w:rsid w:val="001B14D2"/>
    <w:pPr>
      <w:spacing w:before="60" w:line="240" w:lineRule="auto"/>
      <w:jc w:val="left"/>
    </w:pPr>
    <w:rPr>
      <w:rFonts w:eastAsia="Times New Roman"/>
    </w:rPr>
  </w:style>
  <w:style w:type="paragraph" w:customStyle="1" w:styleId="Metadaten1">
    <w:name w:val="Metadaten 1"/>
    <w:basedOn w:val="Standard"/>
    <w:rsid w:val="001B14D2"/>
    <w:pPr>
      <w:spacing w:before="60" w:line="240" w:lineRule="auto"/>
      <w:ind w:firstLine="708"/>
      <w:jc w:val="left"/>
    </w:pPr>
    <w:rPr>
      <w:rFonts w:eastAsia="Times New Roman"/>
    </w:rPr>
  </w:style>
  <w:style w:type="paragraph" w:customStyle="1" w:styleId="MetadatenStudent2">
    <w:name w:val="Metadaten Student 2"/>
    <w:basedOn w:val="Standard"/>
    <w:rsid w:val="001B14D2"/>
    <w:pPr>
      <w:spacing w:before="60" w:line="240" w:lineRule="auto"/>
      <w:jc w:val="left"/>
    </w:pPr>
    <w:rPr>
      <w:rFonts w:eastAsia="Times New Roman"/>
    </w:rPr>
  </w:style>
  <w:style w:type="paragraph" w:styleId="Endnotentext">
    <w:name w:val="endnote text"/>
    <w:basedOn w:val="Standard"/>
    <w:semiHidden/>
    <w:rsid w:val="001B14D2"/>
  </w:style>
  <w:style w:type="character" w:styleId="Endnotenzeichen">
    <w:name w:val="endnote reference"/>
    <w:semiHidden/>
    <w:rsid w:val="001B14D2"/>
    <w:rPr>
      <w:vertAlign w:val="superscript"/>
    </w:rPr>
  </w:style>
  <w:style w:type="character" w:styleId="HTMLCode">
    <w:name w:val="HTML Code"/>
    <w:rsid w:val="00106448"/>
    <w:rPr>
      <w:rFonts w:ascii="Courier New" w:hAnsi="Courier New" w:cs="Courier New"/>
      <w:sz w:val="20"/>
      <w:szCs w:val="20"/>
    </w:rPr>
  </w:style>
  <w:style w:type="character" w:customStyle="1" w:styleId="Autor">
    <w:name w:val="Autor"/>
    <w:rsid w:val="00F3259B"/>
    <w:rPr>
      <w:smallCaps/>
      <w:dstrike w:val="0"/>
      <w:vertAlign w:val="baseline"/>
    </w:rPr>
  </w:style>
  <w:style w:type="paragraph" w:customStyle="1" w:styleId="Programmcode">
    <w:name w:val="Programmcode"/>
    <w:basedOn w:val="Standard"/>
    <w:rsid w:val="00DE5C35"/>
    <w:pPr>
      <w:pBdr>
        <w:top w:val="single" w:sz="4" w:space="1" w:color="auto"/>
        <w:left w:val="single" w:sz="4" w:space="4" w:color="auto"/>
        <w:bottom w:val="single" w:sz="4" w:space="1" w:color="auto"/>
        <w:right w:val="single" w:sz="4" w:space="4" w:color="auto"/>
      </w:pBdr>
      <w:shd w:val="clear" w:color="auto" w:fill="F3F3F3"/>
      <w:spacing w:after="60" w:line="240" w:lineRule="auto"/>
      <w:ind w:left="284" w:right="284"/>
    </w:pPr>
    <w:rPr>
      <w:rFonts w:ascii="Courier New" w:hAnsi="Courier New" w:cs="Courier New"/>
    </w:rPr>
  </w:style>
  <w:style w:type="paragraph" w:styleId="Verzeichnis4">
    <w:name w:val="toc 4"/>
    <w:basedOn w:val="Standard"/>
    <w:next w:val="Standard"/>
    <w:autoRedefine/>
    <w:uiPriority w:val="39"/>
    <w:rsid w:val="000C2AD7"/>
    <w:pPr>
      <w:tabs>
        <w:tab w:val="left" w:pos="2520"/>
        <w:tab w:val="right" w:leader="dot" w:pos="8210"/>
      </w:tabs>
      <w:spacing w:line="240" w:lineRule="auto"/>
      <w:ind w:left="2461" w:hanging="902"/>
      <w:jc w:val="left"/>
    </w:pPr>
  </w:style>
  <w:style w:type="character" w:customStyle="1" w:styleId="ZitatimText">
    <w:name w:val="Zitat im Text"/>
    <w:rsid w:val="00C12A49"/>
    <w:rPr>
      <w:rFonts w:ascii="Verdana" w:hAnsi="Verdana"/>
      <w:i/>
      <w:sz w:val="20"/>
    </w:rPr>
  </w:style>
  <w:style w:type="paragraph" w:customStyle="1" w:styleId="AbbildungTabelleListing-BeschriftunggefolgtvonQuelle">
    <w:name w:val="Abbildung/Tabelle/Listing - Beschriftung gefolgt von Quelle"/>
    <w:basedOn w:val="AbbildungTabelleListing-Beschriftung"/>
    <w:next w:val="AbbildungTabelleListing-Quelle"/>
    <w:rsid w:val="00165DF3"/>
    <w:pPr>
      <w:keepNext/>
      <w:spacing w:after="0"/>
    </w:pPr>
  </w:style>
  <w:style w:type="paragraph" w:styleId="Sprechblasentext">
    <w:name w:val="Balloon Text"/>
    <w:basedOn w:val="Standard"/>
    <w:link w:val="SprechblasentextZchn"/>
    <w:rsid w:val="0059289A"/>
    <w:pPr>
      <w:spacing w:before="0" w:after="0" w:line="240" w:lineRule="auto"/>
    </w:pPr>
    <w:rPr>
      <w:rFonts w:ascii="Tahoma" w:hAnsi="Tahoma" w:cs="Tahoma"/>
      <w:sz w:val="16"/>
      <w:szCs w:val="16"/>
    </w:rPr>
  </w:style>
  <w:style w:type="paragraph" w:customStyle="1" w:styleId="BIMA-TabelleHeader">
    <w:name w:val="BIMA - Tabelle Header"/>
    <w:basedOn w:val="Standard"/>
    <w:rsid w:val="005E364F"/>
    <w:pPr>
      <w:spacing w:before="60" w:after="60" w:line="288" w:lineRule="auto"/>
    </w:pPr>
    <w:rPr>
      <w:rFonts w:eastAsia="Times New Roman"/>
      <w:b/>
      <w:szCs w:val="24"/>
    </w:rPr>
  </w:style>
  <w:style w:type="paragraph" w:customStyle="1" w:styleId="Anhang">
    <w:name w:val="Anhang"/>
    <w:basedOn w:val="berschrift1ohneNummerierung"/>
    <w:next w:val="Standard"/>
    <w:rsid w:val="00276A2C"/>
    <w:pPr>
      <w:numPr>
        <w:numId w:val="1"/>
      </w:numPr>
      <w:tabs>
        <w:tab w:val="clear" w:pos="2693"/>
      </w:tabs>
    </w:pPr>
  </w:style>
  <w:style w:type="paragraph" w:customStyle="1" w:styleId="AbbildungTabelleListing-Quelle">
    <w:name w:val="Abbildung/Tabelle/Listing - Quelle"/>
    <w:basedOn w:val="AbbildungTabelleListing-Beschriftung"/>
    <w:next w:val="Standard"/>
    <w:rsid w:val="008C1CF8"/>
    <w:pPr>
      <w:keepNext/>
      <w:spacing w:before="0"/>
    </w:pPr>
    <w:rPr>
      <w:b w:val="0"/>
    </w:rPr>
  </w:style>
  <w:style w:type="paragraph" w:customStyle="1" w:styleId="berschrift1nichtimVerzeichnis">
    <w:name w:val="Überschrift 1 nicht im Verzeichnis"/>
    <w:basedOn w:val="berschrift1ohneNummerierung"/>
    <w:rsid w:val="001366D1"/>
    <w:pPr>
      <w:outlineLvl w:val="9"/>
    </w:pPr>
  </w:style>
  <w:style w:type="paragraph" w:customStyle="1" w:styleId="FormatvorlageAbbildungsverzeichnisLinks0cmHngend571cm">
    <w:name w:val="Formatvorlage Abbildungsverzeichnis + Links:  0 cm Hängend:  571 cm"/>
    <w:basedOn w:val="Abbildungsverzeichnis"/>
    <w:rsid w:val="007E4C9C"/>
    <w:pPr>
      <w:tabs>
        <w:tab w:val="center" w:pos="1701"/>
      </w:tabs>
      <w:ind w:left="3240" w:hanging="3240"/>
    </w:pPr>
    <w:rPr>
      <w:rFonts w:eastAsia="Times New Roman"/>
    </w:rPr>
  </w:style>
  <w:style w:type="character" w:customStyle="1" w:styleId="SprechblasentextZchn">
    <w:name w:val="Sprechblasentext Zchn"/>
    <w:link w:val="Sprechblasentext"/>
    <w:rsid w:val="0059289A"/>
    <w:rPr>
      <w:rFonts w:ascii="Tahoma" w:eastAsia="Times" w:hAnsi="Tahoma" w:cs="Tahoma"/>
      <w:sz w:val="16"/>
      <w:szCs w:val="16"/>
    </w:rPr>
  </w:style>
  <w:style w:type="paragraph" w:customStyle="1" w:styleId="small">
    <w:name w:val="small"/>
    <w:basedOn w:val="Standard"/>
    <w:rsid w:val="0001736D"/>
    <w:pPr>
      <w:spacing w:before="100" w:beforeAutospacing="1" w:after="100" w:afterAutospacing="1" w:line="240" w:lineRule="auto"/>
      <w:jc w:val="left"/>
    </w:pPr>
    <w:rPr>
      <w:rFonts w:eastAsia="Times New Roman"/>
      <w:color w:val="000000"/>
      <w:sz w:val="18"/>
      <w:szCs w:val="18"/>
    </w:rPr>
  </w:style>
  <w:style w:type="character" w:styleId="Hervorhebung">
    <w:name w:val="Emphasis"/>
    <w:uiPriority w:val="20"/>
    <w:qFormat/>
    <w:rsid w:val="0001736D"/>
    <w:rPr>
      <w:i/>
      <w:iCs/>
    </w:rPr>
  </w:style>
  <w:style w:type="character" w:customStyle="1" w:styleId="berschrift1Zchn">
    <w:name w:val="Überschrift 1 Zchn"/>
    <w:link w:val="berschrift1"/>
    <w:rsid w:val="002E3FE5"/>
    <w:rPr>
      <w:rFonts w:ascii="Arial" w:eastAsia="Times" w:hAnsi="Arial"/>
      <w:b/>
      <w:kern w:val="32"/>
      <w:sz w:val="32"/>
    </w:rPr>
  </w:style>
  <w:style w:type="character" w:customStyle="1" w:styleId="berschrift2Zchn">
    <w:name w:val="Überschrift 2 Zchn"/>
    <w:link w:val="berschrift2"/>
    <w:rsid w:val="002E3FE5"/>
    <w:rPr>
      <w:rFonts w:ascii="Arial" w:eastAsia="Times" w:hAnsi="Arial"/>
      <w:b/>
      <w:kern w:val="32"/>
      <w:sz w:val="28"/>
    </w:rPr>
  </w:style>
  <w:style w:type="character" w:customStyle="1" w:styleId="berschrift3Zchn">
    <w:name w:val="Überschrift 3 Zchn"/>
    <w:link w:val="berschrift3"/>
    <w:rsid w:val="005D753E"/>
    <w:rPr>
      <w:rFonts w:ascii="Arial" w:eastAsia="Times" w:hAnsi="Arial"/>
      <w:b/>
      <w:kern w:val="32"/>
      <w:sz w:val="24"/>
    </w:rPr>
  </w:style>
  <w:style w:type="character" w:customStyle="1" w:styleId="berschrift4Zchn">
    <w:name w:val="Überschrift 4 Zchn"/>
    <w:link w:val="berschrift4"/>
    <w:rsid w:val="002E3FE5"/>
    <w:rPr>
      <w:rFonts w:ascii="Arial" w:eastAsia="Times" w:hAnsi="Arial"/>
      <w:b/>
      <w:kern w:val="32"/>
    </w:rPr>
  </w:style>
  <w:style w:type="character" w:customStyle="1" w:styleId="berschrift5Zchn">
    <w:name w:val="Überschrift 5 Zchn"/>
    <w:link w:val="berschrift5"/>
    <w:rsid w:val="002E3FE5"/>
    <w:rPr>
      <w:rFonts w:ascii="Arial" w:eastAsia="Times" w:hAnsi="Arial"/>
      <w:b/>
      <w:bCs/>
      <w:iCs/>
      <w:kern w:val="32"/>
      <w:szCs w:val="26"/>
    </w:rPr>
  </w:style>
  <w:style w:type="character" w:customStyle="1" w:styleId="AufzhlungZchn">
    <w:name w:val="Aufzählung Zchn"/>
    <w:link w:val="Aufzhlung"/>
    <w:rsid w:val="00DD0BF9"/>
    <w:rPr>
      <w:rFonts w:ascii="Arial" w:eastAsia="Times" w:hAnsi="Arial"/>
      <w:sz w:val="22"/>
    </w:rPr>
  </w:style>
  <w:style w:type="paragraph" w:styleId="StandardWeb">
    <w:name w:val="Normal (Web)"/>
    <w:basedOn w:val="Standard"/>
    <w:rsid w:val="0099415D"/>
    <w:pPr>
      <w:spacing w:before="100" w:beforeAutospacing="1" w:after="100" w:afterAutospacing="1" w:line="240" w:lineRule="auto"/>
      <w:jc w:val="left"/>
    </w:pPr>
    <w:rPr>
      <w:rFonts w:ascii="Times New Roman" w:eastAsia="Times New Roman" w:hAnsi="Times New Roman"/>
      <w:sz w:val="24"/>
      <w:szCs w:val="24"/>
    </w:rPr>
  </w:style>
  <w:style w:type="character" w:customStyle="1" w:styleId="Schlsselbegriff">
    <w:name w:val="Schlüsselbegriff"/>
    <w:rsid w:val="00740F6E"/>
    <w:rPr>
      <w:rFonts w:ascii="Verdana" w:hAnsi="Verdana"/>
      <w:i/>
      <w:caps/>
      <w:smallCaps/>
      <w:dstrike w:val="0"/>
      <w:sz w:val="20"/>
      <w:szCs w:val="20"/>
      <w:vertAlign w:val="baseline"/>
    </w:rPr>
  </w:style>
  <w:style w:type="paragraph" w:styleId="Index1">
    <w:name w:val="index 1"/>
    <w:basedOn w:val="Standard"/>
    <w:next w:val="Standard"/>
    <w:autoRedefine/>
    <w:semiHidden/>
    <w:rsid w:val="00B94E60"/>
    <w:pPr>
      <w:ind w:left="200" w:hanging="200"/>
    </w:pPr>
  </w:style>
  <w:style w:type="paragraph" w:customStyle="1" w:styleId="Verzeichnisstruktur1">
    <w:name w:val="Verzeichnisstruktur1"/>
    <w:basedOn w:val="Standard"/>
    <w:rsid w:val="00875C9C"/>
    <w:pPr>
      <w:numPr>
        <w:numId w:val="3"/>
      </w:numPr>
    </w:pPr>
  </w:style>
  <w:style w:type="paragraph" w:customStyle="1" w:styleId="BIMA-Texthinterlegt">
    <w:name w:val="BIMA - Text hinterlegt"/>
    <w:basedOn w:val="Standard"/>
    <w:rsid w:val="00866690"/>
    <w:pPr>
      <w:shd w:val="clear" w:color="auto" w:fill="C0C0C0"/>
      <w:spacing w:before="60" w:after="60" w:line="288" w:lineRule="auto"/>
      <w:jc w:val="left"/>
    </w:pPr>
    <w:rPr>
      <w:rFonts w:eastAsia="Times New Roman"/>
      <w:b/>
      <w:szCs w:val="24"/>
      <w:lang w:val="en-US"/>
    </w:rPr>
  </w:style>
  <w:style w:type="paragraph" w:customStyle="1" w:styleId="BIMA-Tabelle">
    <w:name w:val="BIMA - Tabelle"/>
    <w:basedOn w:val="Standard"/>
    <w:rsid w:val="000F29CE"/>
    <w:pPr>
      <w:spacing w:before="60" w:after="60" w:line="288" w:lineRule="auto"/>
    </w:pPr>
    <w:rPr>
      <w:rFonts w:eastAsia="Times New Roman"/>
      <w:szCs w:val="24"/>
    </w:rPr>
  </w:style>
  <w:style w:type="paragraph" w:customStyle="1" w:styleId="Literatureintrag">
    <w:name w:val="Literatureintrag"/>
    <w:basedOn w:val="Standard"/>
    <w:next w:val="Standard"/>
    <w:rsid w:val="000F29CE"/>
    <w:pPr>
      <w:spacing w:before="0" w:after="200"/>
      <w:jc w:val="left"/>
    </w:pPr>
  </w:style>
  <w:style w:type="paragraph" w:customStyle="1" w:styleId="FormatvorlageLiteraturverzeichnisLinks0cmHngend127cm">
    <w:name w:val="Formatvorlage Literaturverzeichnis + Links:  0 cm Hängend:  127 cm"/>
    <w:basedOn w:val="Literaturverzeichnis"/>
    <w:rsid w:val="00815B0B"/>
    <w:pPr>
      <w:ind w:left="720" w:hanging="720"/>
    </w:pPr>
    <w:rPr>
      <w:rFonts w:eastAsia="Times New Roman"/>
    </w:rPr>
  </w:style>
  <w:style w:type="table" w:styleId="Tabellenraster">
    <w:name w:val="Table Grid"/>
    <w:basedOn w:val="NormaleTabelle"/>
    <w:rsid w:val="0061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rsid w:val="006B36C3"/>
    <w:rPr>
      <w:sz w:val="16"/>
      <w:szCs w:val="16"/>
    </w:rPr>
  </w:style>
  <w:style w:type="paragraph" w:styleId="Kommentartext">
    <w:name w:val="annotation text"/>
    <w:basedOn w:val="Standard"/>
    <w:link w:val="KommentartextZchn"/>
    <w:rsid w:val="006B36C3"/>
    <w:pPr>
      <w:spacing w:line="240" w:lineRule="auto"/>
    </w:pPr>
  </w:style>
  <w:style w:type="character" w:customStyle="1" w:styleId="KommentartextZchn">
    <w:name w:val="Kommentartext Zchn"/>
    <w:basedOn w:val="Absatz-Standardschriftart"/>
    <w:link w:val="Kommentartext"/>
    <w:rsid w:val="006B36C3"/>
    <w:rPr>
      <w:rFonts w:ascii="Verdana" w:eastAsia="Times" w:hAnsi="Verdana"/>
    </w:rPr>
  </w:style>
  <w:style w:type="paragraph" w:styleId="Kommentarthema">
    <w:name w:val="annotation subject"/>
    <w:basedOn w:val="Kommentartext"/>
    <w:next w:val="Kommentartext"/>
    <w:link w:val="KommentarthemaZchn"/>
    <w:rsid w:val="006B36C3"/>
    <w:rPr>
      <w:b/>
      <w:bCs/>
    </w:rPr>
  </w:style>
  <w:style w:type="character" w:customStyle="1" w:styleId="KommentarthemaZchn">
    <w:name w:val="Kommentarthema Zchn"/>
    <w:basedOn w:val="KommentartextZchn"/>
    <w:link w:val="Kommentarthema"/>
    <w:rsid w:val="006B36C3"/>
    <w:rPr>
      <w:rFonts w:ascii="Verdana" w:eastAsia="Times" w:hAnsi="Verdana"/>
      <w:b/>
      <w:bCs/>
    </w:rPr>
  </w:style>
  <w:style w:type="character" w:styleId="Seitenzahl">
    <w:name w:val="page number"/>
    <w:basedOn w:val="Absatz-Standardschriftart"/>
    <w:rsid w:val="009A75DF"/>
  </w:style>
  <w:style w:type="character" w:customStyle="1" w:styleId="KopfzeileZchn">
    <w:name w:val="Kopfzeile Zchn"/>
    <w:basedOn w:val="Absatz-Standardschriftart"/>
    <w:link w:val="Kopfzeile"/>
    <w:rsid w:val="009A75DF"/>
    <w:rPr>
      <w:rFonts w:ascii="Verdana" w:eastAsia="Times" w:hAnsi="Verdana"/>
      <w:sz w:val="16"/>
    </w:rPr>
  </w:style>
  <w:style w:type="paragraph" w:styleId="Listenabsatz">
    <w:name w:val="List Paragraph"/>
    <w:basedOn w:val="Standard"/>
    <w:uiPriority w:val="34"/>
    <w:qFormat/>
    <w:rsid w:val="001D2451"/>
    <w:pPr>
      <w:ind w:left="720"/>
      <w:contextualSpacing/>
    </w:pPr>
  </w:style>
  <w:style w:type="paragraph" w:styleId="HTMLVorformatiert">
    <w:name w:val="HTML Preformatted"/>
    <w:basedOn w:val="Standard"/>
    <w:link w:val="HTMLVorformatiertZchn"/>
    <w:uiPriority w:val="99"/>
    <w:unhideWhenUsed/>
    <w:rsid w:val="006E1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rPr>
  </w:style>
  <w:style w:type="character" w:customStyle="1" w:styleId="HTMLVorformatiertZchn">
    <w:name w:val="HTML Vorformatiert Zchn"/>
    <w:basedOn w:val="Absatz-Standardschriftart"/>
    <w:link w:val="HTMLVorformatiert"/>
    <w:uiPriority w:val="99"/>
    <w:rsid w:val="006E16FE"/>
    <w:rPr>
      <w:rFonts w:ascii="Courier New" w:hAnsi="Courier New" w:cs="Courier New"/>
    </w:rPr>
  </w:style>
  <w:style w:type="paragraph" w:styleId="Titel">
    <w:name w:val="Title"/>
    <w:basedOn w:val="Standard"/>
    <w:next w:val="Standard"/>
    <w:link w:val="TitelZchn"/>
    <w:qFormat/>
    <w:rsid w:val="00E10821"/>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rsid w:val="00E10821"/>
    <w:rPr>
      <w:rFonts w:asciiTheme="majorHAnsi" w:eastAsiaTheme="majorEastAsia" w:hAnsiTheme="majorHAnsi" w:cstheme="majorBidi"/>
      <w:color w:val="17365D" w:themeColor="text2" w:themeShade="BF"/>
      <w:spacing w:val="5"/>
      <w:kern w:val="28"/>
      <w:sz w:val="52"/>
      <w:szCs w:val="52"/>
    </w:rPr>
  </w:style>
  <w:style w:type="character" w:customStyle="1" w:styleId="highlight">
    <w:name w:val="highlight"/>
    <w:basedOn w:val="Absatz-Standardschriftart"/>
    <w:rsid w:val="00F04F98"/>
  </w:style>
  <w:style w:type="paragraph" w:customStyle="1" w:styleId="Abbildungsunterschrift">
    <w:name w:val="Abbildungsunterschrift"/>
    <w:basedOn w:val="Beschriftung"/>
    <w:qFormat/>
    <w:rsid w:val="00366020"/>
    <w:pPr>
      <w:numPr>
        <w:numId w:val="5"/>
      </w:numPr>
    </w:pPr>
    <w:rPr>
      <w:b w:val="0"/>
      <w:sz w:val="20"/>
    </w:rPr>
  </w:style>
  <w:style w:type="paragraph" w:customStyle="1" w:styleId="Tabellenunterschrift">
    <w:name w:val="Tabellenunterschrift"/>
    <w:basedOn w:val="Beschriftung"/>
    <w:qFormat/>
    <w:rsid w:val="00631DB6"/>
    <w:pPr>
      <w:numPr>
        <w:numId w:val="6"/>
      </w:numPr>
    </w:pPr>
    <w:rPr>
      <w:sz w:val="20"/>
    </w:rPr>
  </w:style>
  <w:style w:type="numbering" w:customStyle="1" w:styleId="AktuelleListe1">
    <w:name w:val="Aktuelle Liste1"/>
    <w:uiPriority w:val="99"/>
    <w:rsid w:val="00631DB6"/>
    <w:pPr>
      <w:numPr>
        <w:numId w:val="7"/>
      </w:numPr>
    </w:pPr>
  </w:style>
  <w:style w:type="numbering" w:customStyle="1" w:styleId="AktuelleListe2">
    <w:name w:val="Aktuelle Liste2"/>
    <w:uiPriority w:val="99"/>
    <w:rsid w:val="00631DB6"/>
    <w:pPr>
      <w:numPr>
        <w:numId w:val="8"/>
      </w:numPr>
    </w:pPr>
  </w:style>
  <w:style w:type="numbering" w:customStyle="1" w:styleId="AktuelleListe3">
    <w:name w:val="Aktuelle Liste3"/>
    <w:uiPriority w:val="99"/>
    <w:rsid w:val="00631DB6"/>
    <w:pPr>
      <w:numPr>
        <w:numId w:val="9"/>
      </w:numPr>
    </w:pPr>
  </w:style>
  <w:style w:type="character" w:styleId="NichtaufgelsteErwhnung">
    <w:name w:val="Unresolved Mention"/>
    <w:basedOn w:val="Absatz-Standardschriftart"/>
    <w:uiPriority w:val="99"/>
    <w:semiHidden/>
    <w:unhideWhenUsed/>
    <w:rsid w:val="00AC21D6"/>
    <w:rPr>
      <w:color w:val="605E5C"/>
      <w:shd w:val="clear" w:color="auto" w:fill="E1DFDD"/>
    </w:rPr>
  </w:style>
  <w:style w:type="character" w:styleId="BesuchterLink">
    <w:name w:val="FollowedHyperlink"/>
    <w:basedOn w:val="Absatz-Standardschriftart"/>
    <w:rsid w:val="003436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29392">
      <w:bodyDiv w:val="1"/>
      <w:marLeft w:val="0"/>
      <w:marRight w:val="0"/>
      <w:marTop w:val="0"/>
      <w:marBottom w:val="0"/>
      <w:divBdr>
        <w:top w:val="none" w:sz="0" w:space="0" w:color="auto"/>
        <w:left w:val="none" w:sz="0" w:space="0" w:color="auto"/>
        <w:bottom w:val="none" w:sz="0" w:space="0" w:color="auto"/>
        <w:right w:val="none" w:sz="0" w:space="0" w:color="auto"/>
      </w:divBdr>
    </w:div>
    <w:div w:id="81803781">
      <w:bodyDiv w:val="1"/>
      <w:marLeft w:val="0"/>
      <w:marRight w:val="0"/>
      <w:marTop w:val="0"/>
      <w:marBottom w:val="0"/>
      <w:divBdr>
        <w:top w:val="none" w:sz="0" w:space="0" w:color="auto"/>
        <w:left w:val="none" w:sz="0" w:space="0" w:color="auto"/>
        <w:bottom w:val="none" w:sz="0" w:space="0" w:color="auto"/>
        <w:right w:val="none" w:sz="0" w:space="0" w:color="auto"/>
      </w:divBdr>
    </w:div>
    <w:div w:id="91828761">
      <w:bodyDiv w:val="1"/>
      <w:marLeft w:val="0"/>
      <w:marRight w:val="0"/>
      <w:marTop w:val="0"/>
      <w:marBottom w:val="0"/>
      <w:divBdr>
        <w:top w:val="none" w:sz="0" w:space="0" w:color="auto"/>
        <w:left w:val="none" w:sz="0" w:space="0" w:color="auto"/>
        <w:bottom w:val="none" w:sz="0" w:space="0" w:color="auto"/>
        <w:right w:val="none" w:sz="0" w:space="0" w:color="auto"/>
      </w:divBdr>
      <w:divsChild>
        <w:div w:id="1586718053">
          <w:marLeft w:val="0"/>
          <w:marRight w:val="0"/>
          <w:marTop w:val="0"/>
          <w:marBottom w:val="0"/>
          <w:divBdr>
            <w:top w:val="none" w:sz="0" w:space="0" w:color="auto"/>
            <w:left w:val="none" w:sz="0" w:space="0" w:color="auto"/>
            <w:bottom w:val="none" w:sz="0" w:space="0" w:color="auto"/>
            <w:right w:val="none" w:sz="0" w:space="0" w:color="auto"/>
          </w:divBdr>
          <w:divsChild>
            <w:div w:id="1544514830">
              <w:marLeft w:val="0"/>
              <w:marRight w:val="0"/>
              <w:marTop w:val="0"/>
              <w:marBottom w:val="0"/>
              <w:divBdr>
                <w:top w:val="none" w:sz="0" w:space="0" w:color="auto"/>
                <w:left w:val="none" w:sz="0" w:space="0" w:color="auto"/>
                <w:bottom w:val="none" w:sz="0" w:space="0" w:color="auto"/>
                <w:right w:val="none" w:sz="0" w:space="0" w:color="auto"/>
              </w:divBdr>
              <w:divsChild>
                <w:div w:id="1730035595">
                  <w:marLeft w:val="0"/>
                  <w:marRight w:val="0"/>
                  <w:marTop w:val="0"/>
                  <w:marBottom w:val="0"/>
                  <w:divBdr>
                    <w:top w:val="none" w:sz="0" w:space="0" w:color="auto"/>
                    <w:left w:val="none" w:sz="0" w:space="0" w:color="auto"/>
                    <w:bottom w:val="none" w:sz="0" w:space="0" w:color="auto"/>
                    <w:right w:val="none" w:sz="0" w:space="0" w:color="auto"/>
                  </w:divBdr>
                  <w:divsChild>
                    <w:div w:id="48798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19873">
      <w:bodyDiv w:val="1"/>
      <w:marLeft w:val="0"/>
      <w:marRight w:val="0"/>
      <w:marTop w:val="0"/>
      <w:marBottom w:val="0"/>
      <w:divBdr>
        <w:top w:val="none" w:sz="0" w:space="0" w:color="auto"/>
        <w:left w:val="none" w:sz="0" w:space="0" w:color="auto"/>
        <w:bottom w:val="none" w:sz="0" w:space="0" w:color="auto"/>
        <w:right w:val="none" w:sz="0" w:space="0" w:color="auto"/>
      </w:divBdr>
      <w:divsChild>
        <w:div w:id="941838645">
          <w:marLeft w:val="0"/>
          <w:marRight w:val="0"/>
          <w:marTop w:val="0"/>
          <w:marBottom w:val="0"/>
          <w:divBdr>
            <w:top w:val="none" w:sz="0" w:space="0" w:color="auto"/>
            <w:left w:val="none" w:sz="0" w:space="0" w:color="auto"/>
            <w:bottom w:val="none" w:sz="0" w:space="0" w:color="auto"/>
            <w:right w:val="none" w:sz="0" w:space="0" w:color="auto"/>
          </w:divBdr>
          <w:divsChild>
            <w:div w:id="24303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4031">
      <w:bodyDiv w:val="1"/>
      <w:marLeft w:val="0"/>
      <w:marRight w:val="0"/>
      <w:marTop w:val="0"/>
      <w:marBottom w:val="0"/>
      <w:divBdr>
        <w:top w:val="none" w:sz="0" w:space="0" w:color="auto"/>
        <w:left w:val="none" w:sz="0" w:space="0" w:color="auto"/>
        <w:bottom w:val="none" w:sz="0" w:space="0" w:color="auto"/>
        <w:right w:val="none" w:sz="0" w:space="0" w:color="auto"/>
      </w:divBdr>
      <w:divsChild>
        <w:div w:id="1096437678">
          <w:marLeft w:val="0"/>
          <w:marRight w:val="0"/>
          <w:marTop w:val="0"/>
          <w:marBottom w:val="0"/>
          <w:divBdr>
            <w:top w:val="none" w:sz="0" w:space="0" w:color="auto"/>
            <w:left w:val="none" w:sz="0" w:space="0" w:color="auto"/>
            <w:bottom w:val="none" w:sz="0" w:space="0" w:color="auto"/>
            <w:right w:val="none" w:sz="0" w:space="0" w:color="auto"/>
          </w:divBdr>
        </w:div>
        <w:div w:id="1564297394">
          <w:marLeft w:val="0"/>
          <w:marRight w:val="0"/>
          <w:marTop w:val="0"/>
          <w:marBottom w:val="0"/>
          <w:divBdr>
            <w:top w:val="none" w:sz="0" w:space="0" w:color="auto"/>
            <w:left w:val="none" w:sz="0" w:space="0" w:color="auto"/>
            <w:bottom w:val="none" w:sz="0" w:space="0" w:color="auto"/>
            <w:right w:val="none" w:sz="0" w:space="0" w:color="auto"/>
          </w:divBdr>
        </w:div>
        <w:div w:id="2026595765">
          <w:marLeft w:val="0"/>
          <w:marRight w:val="0"/>
          <w:marTop w:val="0"/>
          <w:marBottom w:val="0"/>
          <w:divBdr>
            <w:top w:val="none" w:sz="0" w:space="0" w:color="auto"/>
            <w:left w:val="none" w:sz="0" w:space="0" w:color="auto"/>
            <w:bottom w:val="none" w:sz="0" w:space="0" w:color="auto"/>
            <w:right w:val="none" w:sz="0" w:space="0" w:color="auto"/>
          </w:divBdr>
        </w:div>
      </w:divsChild>
    </w:div>
    <w:div w:id="137697627">
      <w:bodyDiv w:val="1"/>
      <w:marLeft w:val="0"/>
      <w:marRight w:val="0"/>
      <w:marTop w:val="0"/>
      <w:marBottom w:val="0"/>
      <w:divBdr>
        <w:top w:val="none" w:sz="0" w:space="0" w:color="auto"/>
        <w:left w:val="none" w:sz="0" w:space="0" w:color="auto"/>
        <w:bottom w:val="none" w:sz="0" w:space="0" w:color="auto"/>
        <w:right w:val="none" w:sz="0" w:space="0" w:color="auto"/>
      </w:divBdr>
    </w:div>
    <w:div w:id="360321292">
      <w:bodyDiv w:val="1"/>
      <w:marLeft w:val="0"/>
      <w:marRight w:val="0"/>
      <w:marTop w:val="0"/>
      <w:marBottom w:val="0"/>
      <w:divBdr>
        <w:top w:val="none" w:sz="0" w:space="0" w:color="auto"/>
        <w:left w:val="none" w:sz="0" w:space="0" w:color="auto"/>
        <w:bottom w:val="none" w:sz="0" w:space="0" w:color="auto"/>
        <w:right w:val="none" w:sz="0" w:space="0" w:color="auto"/>
      </w:divBdr>
    </w:div>
    <w:div w:id="371350029">
      <w:bodyDiv w:val="1"/>
      <w:marLeft w:val="0"/>
      <w:marRight w:val="0"/>
      <w:marTop w:val="0"/>
      <w:marBottom w:val="0"/>
      <w:divBdr>
        <w:top w:val="none" w:sz="0" w:space="0" w:color="auto"/>
        <w:left w:val="none" w:sz="0" w:space="0" w:color="auto"/>
        <w:bottom w:val="none" w:sz="0" w:space="0" w:color="auto"/>
        <w:right w:val="none" w:sz="0" w:space="0" w:color="auto"/>
      </w:divBdr>
      <w:divsChild>
        <w:div w:id="1462462208">
          <w:marLeft w:val="0"/>
          <w:marRight w:val="0"/>
          <w:marTop w:val="0"/>
          <w:marBottom w:val="0"/>
          <w:divBdr>
            <w:top w:val="none" w:sz="0" w:space="0" w:color="auto"/>
            <w:left w:val="none" w:sz="0" w:space="0" w:color="auto"/>
            <w:bottom w:val="none" w:sz="0" w:space="0" w:color="auto"/>
            <w:right w:val="none" w:sz="0" w:space="0" w:color="auto"/>
          </w:divBdr>
        </w:div>
        <w:div w:id="475412891">
          <w:marLeft w:val="0"/>
          <w:marRight w:val="0"/>
          <w:marTop w:val="0"/>
          <w:marBottom w:val="0"/>
          <w:divBdr>
            <w:top w:val="none" w:sz="0" w:space="0" w:color="auto"/>
            <w:left w:val="none" w:sz="0" w:space="0" w:color="auto"/>
            <w:bottom w:val="none" w:sz="0" w:space="0" w:color="auto"/>
            <w:right w:val="none" w:sz="0" w:space="0" w:color="auto"/>
          </w:divBdr>
        </w:div>
        <w:div w:id="90587386">
          <w:marLeft w:val="0"/>
          <w:marRight w:val="0"/>
          <w:marTop w:val="0"/>
          <w:marBottom w:val="0"/>
          <w:divBdr>
            <w:top w:val="none" w:sz="0" w:space="0" w:color="auto"/>
            <w:left w:val="none" w:sz="0" w:space="0" w:color="auto"/>
            <w:bottom w:val="none" w:sz="0" w:space="0" w:color="auto"/>
            <w:right w:val="none" w:sz="0" w:space="0" w:color="auto"/>
          </w:divBdr>
        </w:div>
        <w:div w:id="1111513104">
          <w:marLeft w:val="0"/>
          <w:marRight w:val="0"/>
          <w:marTop w:val="0"/>
          <w:marBottom w:val="0"/>
          <w:divBdr>
            <w:top w:val="none" w:sz="0" w:space="0" w:color="auto"/>
            <w:left w:val="none" w:sz="0" w:space="0" w:color="auto"/>
            <w:bottom w:val="none" w:sz="0" w:space="0" w:color="auto"/>
            <w:right w:val="none" w:sz="0" w:space="0" w:color="auto"/>
          </w:divBdr>
        </w:div>
        <w:div w:id="2123726400">
          <w:marLeft w:val="0"/>
          <w:marRight w:val="0"/>
          <w:marTop w:val="0"/>
          <w:marBottom w:val="0"/>
          <w:divBdr>
            <w:top w:val="none" w:sz="0" w:space="0" w:color="auto"/>
            <w:left w:val="none" w:sz="0" w:space="0" w:color="auto"/>
            <w:bottom w:val="none" w:sz="0" w:space="0" w:color="auto"/>
            <w:right w:val="none" w:sz="0" w:space="0" w:color="auto"/>
          </w:divBdr>
        </w:div>
        <w:div w:id="172115439">
          <w:marLeft w:val="0"/>
          <w:marRight w:val="0"/>
          <w:marTop w:val="0"/>
          <w:marBottom w:val="0"/>
          <w:divBdr>
            <w:top w:val="none" w:sz="0" w:space="0" w:color="auto"/>
            <w:left w:val="none" w:sz="0" w:space="0" w:color="auto"/>
            <w:bottom w:val="none" w:sz="0" w:space="0" w:color="auto"/>
            <w:right w:val="none" w:sz="0" w:space="0" w:color="auto"/>
          </w:divBdr>
        </w:div>
        <w:div w:id="2128618758">
          <w:marLeft w:val="0"/>
          <w:marRight w:val="0"/>
          <w:marTop w:val="0"/>
          <w:marBottom w:val="0"/>
          <w:divBdr>
            <w:top w:val="none" w:sz="0" w:space="0" w:color="auto"/>
            <w:left w:val="none" w:sz="0" w:space="0" w:color="auto"/>
            <w:bottom w:val="none" w:sz="0" w:space="0" w:color="auto"/>
            <w:right w:val="none" w:sz="0" w:space="0" w:color="auto"/>
          </w:divBdr>
        </w:div>
        <w:div w:id="2078505253">
          <w:marLeft w:val="0"/>
          <w:marRight w:val="0"/>
          <w:marTop w:val="0"/>
          <w:marBottom w:val="0"/>
          <w:divBdr>
            <w:top w:val="none" w:sz="0" w:space="0" w:color="auto"/>
            <w:left w:val="none" w:sz="0" w:space="0" w:color="auto"/>
            <w:bottom w:val="none" w:sz="0" w:space="0" w:color="auto"/>
            <w:right w:val="none" w:sz="0" w:space="0" w:color="auto"/>
          </w:divBdr>
        </w:div>
        <w:div w:id="644286179">
          <w:marLeft w:val="0"/>
          <w:marRight w:val="0"/>
          <w:marTop w:val="0"/>
          <w:marBottom w:val="0"/>
          <w:divBdr>
            <w:top w:val="none" w:sz="0" w:space="0" w:color="auto"/>
            <w:left w:val="none" w:sz="0" w:space="0" w:color="auto"/>
            <w:bottom w:val="none" w:sz="0" w:space="0" w:color="auto"/>
            <w:right w:val="none" w:sz="0" w:space="0" w:color="auto"/>
          </w:divBdr>
        </w:div>
        <w:div w:id="1184519046">
          <w:marLeft w:val="0"/>
          <w:marRight w:val="0"/>
          <w:marTop w:val="0"/>
          <w:marBottom w:val="0"/>
          <w:divBdr>
            <w:top w:val="none" w:sz="0" w:space="0" w:color="auto"/>
            <w:left w:val="none" w:sz="0" w:space="0" w:color="auto"/>
            <w:bottom w:val="none" w:sz="0" w:space="0" w:color="auto"/>
            <w:right w:val="none" w:sz="0" w:space="0" w:color="auto"/>
          </w:divBdr>
        </w:div>
        <w:div w:id="1645771557">
          <w:marLeft w:val="0"/>
          <w:marRight w:val="0"/>
          <w:marTop w:val="0"/>
          <w:marBottom w:val="0"/>
          <w:divBdr>
            <w:top w:val="none" w:sz="0" w:space="0" w:color="auto"/>
            <w:left w:val="none" w:sz="0" w:space="0" w:color="auto"/>
            <w:bottom w:val="none" w:sz="0" w:space="0" w:color="auto"/>
            <w:right w:val="none" w:sz="0" w:space="0" w:color="auto"/>
          </w:divBdr>
        </w:div>
        <w:div w:id="1772778757">
          <w:marLeft w:val="0"/>
          <w:marRight w:val="0"/>
          <w:marTop w:val="0"/>
          <w:marBottom w:val="0"/>
          <w:divBdr>
            <w:top w:val="none" w:sz="0" w:space="0" w:color="auto"/>
            <w:left w:val="none" w:sz="0" w:space="0" w:color="auto"/>
            <w:bottom w:val="none" w:sz="0" w:space="0" w:color="auto"/>
            <w:right w:val="none" w:sz="0" w:space="0" w:color="auto"/>
          </w:divBdr>
        </w:div>
        <w:div w:id="1885291301">
          <w:marLeft w:val="0"/>
          <w:marRight w:val="0"/>
          <w:marTop w:val="0"/>
          <w:marBottom w:val="0"/>
          <w:divBdr>
            <w:top w:val="none" w:sz="0" w:space="0" w:color="auto"/>
            <w:left w:val="none" w:sz="0" w:space="0" w:color="auto"/>
            <w:bottom w:val="none" w:sz="0" w:space="0" w:color="auto"/>
            <w:right w:val="none" w:sz="0" w:space="0" w:color="auto"/>
          </w:divBdr>
        </w:div>
        <w:div w:id="156384266">
          <w:marLeft w:val="0"/>
          <w:marRight w:val="0"/>
          <w:marTop w:val="0"/>
          <w:marBottom w:val="0"/>
          <w:divBdr>
            <w:top w:val="none" w:sz="0" w:space="0" w:color="auto"/>
            <w:left w:val="none" w:sz="0" w:space="0" w:color="auto"/>
            <w:bottom w:val="none" w:sz="0" w:space="0" w:color="auto"/>
            <w:right w:val="none" w:sz="0" w:space="0" w:color="auto"/>
          </w:divBdr>
        </w:div>
        <w:div w:id="1709989363">
          <w:marLeft w:val="0"/>
          <w:marRight w:val="0"/>
          <w:marTop w:val="0"/>
          <w:marBottom w:val="0"/>
          <w:divBdr>
            <w:top w:val="none" w:sz="0" w:space="0" w:color="auto"/>
            <w:left w:val="none" w:sz="0" w:space="0" w:color="auto"/>
            <w:bottom w:val="none" w:sz="0" w:space="0" w:color="auto"/>
            <w:right w:val="none" w:sz="0" w:space="0" w:color="auto"/>
          </w:divBdr>
        </w:div>
        <w:div w:id="1368799293">
          <w:marLeft w:val="0"/>
          <w:marRight w:val="0"/>
          <w:marTop w:val="0"/>
          <w:marBottom w:val="0"/>
          <w:divBdr>
            <w:top w:val="none" w:sz="0" w:space="0" w:color="auto"/>
            <w:left w:val="none" w:sz="0" w:space="0" w:color="auto"/>
            <w:bottom w:val="none" w:sz="0" w:space="0" w:color="auto"/>
            <w:right w:val="none" w:sz="0" w:space="0" w:color="auto"/>
          </w:divBdr>
        </w:div>
        <w:div w:id="207298964">
          <w:marLeft w:val="0"/>
          <w:marRight w:val="0"/>
          <w:marTop w:val="0"/>
          <w:marBottom w:val="0"/>
          <w:divBdr>
            <w:top w:val="none" w:sz="0" w:space="0" w:color="auto"/>
            <w:left w:val="none" w:sz="0" w:space="0" w:color="auto"/>
            <w:bottom w:val="none" w:sz="0" w:space="0" w:color="auto"/>
            <w:right w:val="none" w:sz="0" w:space="0" w:color="auto"/>
          </w:divBdr>
        </w:div>
        <w:div w:id="893196391">
          <w:marLeft w:val="0"/>
          <w:marRight w:val="0"/>
          <w:marTop w:val="0"/>
          <w:marBottom w:val="0"/>
          <w:divBdr>
            <w:top w:val="none" w:sz="0" w:space="0" w:color="auto"/>
            <w:left w:val="none" w:sz="0" w:space="0" w:color="auto"/>
            <w:bottom w:val="none" w:sz="0" w:space="0" w:color="auto"/>
            <w:right w:val="none" w:sz="0" w:space="0" w:color="auto"/>
          </w:divBdr>
        </w:div>
        <w:div w:id="1210729402">
          <w:marLeft w:val="0"/>
          <w:marRight w:val="0"/>
          <w:marTop w:val="0"/>
          <w:marBottom w:val="0"/>
          <w:divBdr>
            <w:top w:val="none" w:sz="0" w:space="0" w:color="auto"/>
            <w:left w:val="none" w:sz="0" w:space="0" w:color="auto"/>
            <w:bottom w:val="none" w:sz="0" w:space="0" w:color="auto"/>
            <w:right w:val="none" w:sz="0" w:space="0" w:color="auto"/>
          </w:divBdr>
        </w:div>
        <w:div w:id="1342515006">
          <w:marLeft w:val="0"/>
          <w:marRight w:val="0"/>
          <w:marTop w:val="0"/>
          <w:marBottom w:val="0"/>
          <w:divBdr>
            <w:top w:val="none" w:sz="0" w:space="0" w:color="auto"/>
            <w:left w:val="none" w:sz="0" w:space="0" w:color="auto"/>
            <w:bottom w:val="none" w:sz="0" w:space="0" w:color="auto"/>
            <w:right w:val="none" w:sz="0" w:space="0" w:color="auto"/>
          </w:divBdr>
        </w:div>
        <w:div w:id="2138906803">
          <w:marLeft w:val="0"/>
          <w:marRight w:val="0"/>
          <w:marTop w:val="0"/>
          <w:marBottom w:val="0"/>
          <w:divBdr>
            <w:top w:val="none" w:sz="0" w:space="0" w:color="auto"/>
            <w:left w:val="none" w:sz="0" w:space="0" w:color="auto"/>
            <w:bottom w:val="none" w:sz="0" w:space="0" w:color="auto"/>
            <w:right w:val="none" w:sz="0" w:space="0" w:color="auto"/>
          </w:divBdr>
        </w:div>
        <w:div w:id="301228032">
          <w:marLeft w:val="0"/>
          <w:marRight w:val="0"/>
          <w:marTop w:val="0"/>
          <w:marBottom w:val="0"/>
          <w:divBdr>
            <w:top w:val="none" w:sz="0" w:space="0" w:color="auto"/>
            <w:left w:val="none" w:sz="0" w:space="0" w:color="auto"/>
            <w:bottom w:val="none" w:sz="0" w:space="0" w:color="auto"/>
            <w:right w:val="none" w:sz="0" w:space="0" w:color="auto"/>
          </w:divBdr>
        </w:div>
        <w:div w:id="300961144">
          <w:marLeft w:val="0"/>
          <w:marRight w:val="0"/>
          <w:marTop w:val="0"/>
          <w:marBottom w:val="0"/>
          <w:divBdr>
            <w:top w:val="none" w:sz="0" w:space="0" w:color="auto"/>
            <w:left w:val="none" w:sz="0" w:space="0" w:color="auto"/>
            <w:bottom w:val="none" w:sz="0" w:space="0" w:color="auto"/>
            <w:right w:val="none" w:sz="0" w:space="0" w:color="auto"/>
          </w:divBdr>
        </w:div>
        <w:div w:id="15425492">
          <w:marLeft w:val="0"/>
          <w:marRight w:val="0"/>
          <w:marTop w:val="0"/>
          <w:marBottom w:val="0"/>
          <w:divBdr>
            <w:top w:val="none" w:sz="0" w:space="0" w:color="auto"/>
            <w:left w:val="none" w:sz="0" w:space="0" w:color="auto"/>
            <w:bottom w:val="none" w:sz="0" w:space="0" w:color="auto"/>
            <w:right w:val="none" w:sz="0" w:space="0" w:color="auto"/>
          </w:divBdr>
        </w:div>
        <w:div w:id="1669751847">
          <w:marLeft w:val="0"/>
          <w:marRight w:val="0"/>
          <w:marTop w:val="0"/>
          <w:marBottom w:val="0"/>
          <w:divBdr>
            <w:top w:val="none" w:sz="0" w:space="0" w:color="auto"/>
            <w:left w:val="none" w:sz="0" w:space="0" w:color="auto"/>
            <w:bottom w:val="none" w:sz="0" w:space="0" w:color="auto"/>
            <w:right w:val="none" w:sz="0" w:space="0" w:color="auto"/>
          </w:divBdr>
        </w:div>
        <w:div w:id="1647081273">
          <w:marLeft w:val="0"/>
          <w:marRight w:val="0"/>
          <w:marTop w:val="0"/>
          <w:marBottom w:val="0"/>
          <w:divBdr>
            <w:top w:val="none" w:sz="0" w:space="0" w:color="auto"/>
            <w:left w:val="none" w:sz="0" w:space="0" w:color="auto"/>
            <w:bottom w:val="none" w:sz="0" w:space="0" w:color="auto"/>
            <w:right w:val="none" w:sz="0" w:space="0" w:color="auto"/>
          </w:divBdr>
        </w:div>
        <w:div w:id="1766225475">
          <w:marLeft w:val="0"/>
          <w:marRight w:val="0"/>
          <w:marTop w:val="0"/>
          <w:marBottom w:val="0"/>
          <w:divBdr>
            <w:top w:val="none" w:sz="0" w:space="0" w:color="auto"/>
            <w:left w:val="none" w:sz="0" w:space="0" w:color="auto"/>
            <w:bottom w:val="none" w:sz="0" w:space="0" w:color="auto"/>
            <w:right w:val="none" w:sz="0" w:space="0" w:color="auto"/>
          </w:divBdr>
        </w:div>
        <w:div w:id="65887566">
          <w:marLeft w:val="0"/>
          <w:marRight w:val="0"/>
          <w:marTop w:val="0"/>
          <w:marBottom w:val="0"/>
          <w:divBdr>
            <w:top w:val="none" w:sz="0" w:space="0" w:color="auto"/>
            <w:left w:val="none" w:sz="0" w:space="0" w:color="auto"/>
            <w:bottom w:val="none" w:sz="0" w:space="0" w:color="auto"/>
            <w:right w:val="none" w:sz="0" w:space="0" w:color="auto"/>
          </w:divBdr>
        </w:div>
        <w:div w:id="673722079">
          <w:marLeft w:val="0"/>
          <w:marRight w:val="0"/>
          <w:marTop w:val="0"/>
          <w:marBottom w:val="0"/>
          <w:divBdr>
            <w:top w:val="none" w:sz="0" w:space="0" w:color="auto"/>
            <w:left w:val="none" w:sz="0" w:space="0" w:color="auto"/>
            <w:bottom w:val="none" w:sz="0" w:space="0" w:color="auto"/>
            <w:right w:val="none" w:sz="0" w:space="0" w:color="auto"/>
          </w:divBdr>
        </w:div>
        <w:div w:id="607198694">
          <w:marLeft w:val="0"/>
          <w:marRight w:val="0"/>
          <w:marTop w:val="0"/>
          <w:marBottom w:val="0"/>
          <w:divBdr>
            <w:top w:val="none" w:sz="0" w:space="0" w:color="auto"/>
            <w:left w:val="none" w:sz="0" w:space="0" w:color="auto"/>
            <w:bottom w:val="none" w:sz="0" w:space="0" w:color="auto"/>
            <w:right w:val="none" w:sz="0" w:space="0" w:color="auto"/>
          </w:divBdr>
        </w:div>
        <w:div w:id="146749704">
          <w:marLeft w:val="0"/>
          <w:marRight w:val="0"/>
          <w:marTop w:val="0"/>
          <w:marBottom w:val="0"/>
          <w:divBdr>
            <w:top w:val="none" w:sz="0" w:space="0" w:color="auto"/>
            <w:left w:val="none" w:sz="0" w:space="0" w:color="auto"/>
            <w:bottom w:val="none" w:sz="0" w:space="0" w:color="auto"/>
            <w:right w:val="none" w:sz="0" w:space="0" w:color="auto"/>
          </w:divBdr>
        </w:div>
        <w:div w:id="2085561422">
          <w:marLeft w:val="0"/>
          <w:marRight w:val="0"/>
          <w:marTop w:val="0"/>
          <w:marBottom w:val="0"/>
          <w:divBdr>
            <w:top w:val="none" w:sz="0" w:space="0" w:color="auto"/>
            <w:left w:val="none" w:sz="0" w:space="0" w:color="auto"/>
            <w:bottom w:val="none" w:sz="0" w:space="0" w:color="auto"/>
            <w:right w:val="none" w:sz="0" w:space="0" w:color="auto"/>
          </w:divBdr>
        </w:div>
        <w:div w:id="1212423467">
          <w:marLeft w:val="0"/>
          <w:marRight w:val="0"/>
          <w:marTop w:val="0"/>
          <w:marBottom w:val="0"/>
          <w:divBdr>
            <w:top w:val="none" w:sz="0" w:space="0" w:color="auto"/>
            <w:left w:val="none" w:sz="0" w:space="0" w:color="auto"/>
            <w:bottom w:val="none" w:sz="0" w:space="0" w:color="auto"/>
            <w:right w:val="none" w:sz="0" w:space="0" w:color="auto"/>
          </w:divBdr>
        </w:div>
        <w:div w:id="2135100231">
          <w:marLeft w:val="0"/>
          <w:marRight w:val="0"/>
          <w:marTop w:val="0"/>
          <w:marBottom w:val="0"/>
          <w:divBdr>
            <w:top w:val="none" w:sz="0" w:space="0" w:color="auto"/>
            <w:left w:val="none" w:sz="0" w:space="0" w:color="auto"/>
            <w:bottom w:val="none" w:sz="0" w:space="0" w:color="auto"/>
            <w:right w:val="none" w:sz="0" w:space="0" w:color="auto"/>
          </w:divBdr>
        </w:div>
        <w:div w:id="965962030">
          <w:marLeft w:val="0"/>
          <w:marRight w:val="0"/>
          <w:marTop w:val="0"/>
          <w:marBottom w:val="0"/>
          <w:divBdr>
            <w:top w:val="none" w:sz="0" w:space="0" w:color="auto"/>
            <w:left w:val="none" w:sz="0" w:space="0" w:color="auto"/>
            <w:bottom w:val="none" w:sz="0" w:space="0" w:color="auto"/>
            <w:right w:val="none" w:sz="0" w:space="0" w:color="auto"/>
          </w:divBdr>
        </w:div>
        <w:div w:id="827943107">
          <w:marLeft w:val="0"/>
          <w:marRight w:val="0"/>
          <w:marTop w:val="0"/>
          <w:marBottom w:val="0"/>
          <w:divBdr>
            <w:top w:val="none" w:sz="0" w:space="0" w:color="auto"/>
            <w:left w:val="none" w:sz="0" w:space="0" w:color="auto"/>
            <w:bottom w:val="none" w:sz="0" w:space="0" w:color="auto"/>
            <w:right w:val="none" w:sz="0" w:space="0" w:color="auto"/>
          </w:divBdr>
        </w:div>
        <w:div w:id="660473920">
          <w:marLeft w:val="0"/>
          <w:marRight w:val="0"/>
          <w:marTop w:val="0"/>
          <w:marBottom w:val="0"/>
          <w:divBdr>
            <w:top w:val="none" w:sz="0" w:space="0" w:color="auto"/>
            <w:left w:val="none" w:sz="0" w:space="0" w:color="auto"/>
            <w:bottom w:val="none" w:sz="0" w:space="0" w:color="auto"/>
            <w:right w:val="none" w:sz="0" w:space="0" w:color="auto"/>
          </w:divBdr>
        </w:div>
        <w:div w:id="2046053523">
          <w:marLeft w:val="0"/>
          <w:marRight w:val="0"/>
          <w:marTop w:val="0"/>
          <w:marBottom w:val="0"/>
          <w:divBdr>
            <w:top w:val="none" w:sz="0" w:space="0" w:color="auto"/>
            <w:left w:val="none" w:sz="0" w:space="0" w:color="auto"/>
            <w:bottom w:val="none" w:sz="0" w:space="0" w:color="auto"/>
            <w:right w:val="none" w:sz="0" w:space="0" w:color="auto"/>
          </w:divBdr>
        </w:div>
        <w:div w:id="954944808">
          <w:marLeft w:val="0"/>
          <w:marRight w:val="0"/>
          <w:marTop w:val="0"/>
          <w:marBottom w:val="0"/>
          <w:divBdr>
            <w:top w:val="none" w:sz="0" w:space="0" w:color="auto"/>
            <w:left w:val="none" w:sz="0" w:space="0" w:color="auto"/>
            <w:bottom w:val="none" w:sz="0" w:space="0" w:color="auto"/>
            <w:right w:val="none" w:sz="0" w:space="0" w:color="auto"/>
          </w:divBdr>
        </w:div>
        <w:div w:id="173695570">
          <w:marLeft w:val="0"/>
          <w:marRight w:val="0"/>
          <w:marTop w:val="0"/>
          <w:marBottom w:val="0"/>
          <w:divBdr>
            <w:top w:val="none" w:sz="0" w:space="0" w:color="auto"/>
            <w:left w:val="none" w:sz="0" w:space="0" w:color="auto"/>
            <w:bottom w:val="none" w:sz="0" w:space="0" w:color="auto"/>
            <w:right w:val="none" w:sz="0" w:space="0" w:color="auto"/>
          </w:divBdr>
        </w:div>
        <w:div w:id="115373510">
          <w:marLeft w:val="0"/>
          <w:marRight w:val="0"/>
          <w:marTop w:val="0"/>
          <w:marBottom w:val="0"/>
          <w:divBdr>
            <w:top w:val="none" w:sz="0" w:space="0" w:color="auto"/>
            <w:left w:val="none" w:sz="0" w:space="0" w:color="auto"/>
            <w:bottom w:val="none" w:sz="0" w:space="0" w:color="auto"/>
            <w:right w:val="none" w:sz="0" w:space="0" w:color="auto"/>
          </w:divBdr>
        </w:div>
        <w:div w:id="1535847223">
          <w:marLeft w:val="0"/>
          <w:marRight w:val="0"/>
          <w:marTop w:val="0"/>
          <w:marBottom w:val="0"/>
          <w:divBdr>
            <w:top w:val="none" w:sz="0" w:space="0" w:color="auto"/>
            <w:left w:val="none" w:sz="0" w:space="0" w:color="auto"/>
            <w:bottom w:val="none" w:sz="0" w:space="0" w:color="auto"/>
            <w:right w:val="none" w:sz="0" w:space="0" w:color="auto"/>
          </w:divBdr>
        </w:div>
        <w:div w:id="2058120344">
          <w:marLeft w:val="0"/>
          <w:marRight w:val="0"/>
          <w:marTop w:val="0"/>
          <w:marBottom w:val="0"/>
          <w:divBdr>
            <w:top w:val="none" w:sz="0" w:space="0" w:color="auto"/>
            <w:left w:val="none" w:sz="0" w:space="0" w:color="auto"/>
            <w:bottom w:val="none" w:sz="0" w:space="0" w:color="auto"/>
            <w:right w:val="none" w:sz="0" w:space="0" w:color="auto"/>
          </w:divBdr>
        </w:div>
        <w:div w:id="924731890">
          <w:marLeft w:val="0"/>
          <w:marRight w:val="0"/>
          <w:marTop w:val="0"/>
          <w:marBottom w:val="0"/>
          <w:divBdr>
            <w:top w:val="none" w:sz="0" w:space="0" w:color="auto"/>
            <w:left w:val="none" w:sz="0" w:space="0" w:color="auto"/>
            <w:bottom w:val="none" w:sz="0" w:space="0" w:color="auto"/>
            <w:right w:val="none" w:sz="0" w:space="0" w:color="auto"/>
          </w:divBdr>
        </w:div>
        <w:div w:id="1788158110">
          <w:marLeft w:val="0"/>
          <w:marRight w:val="0"/>
          <w:marTop w:val="0"/>
          <w:marBottom w:val="0"/>
          <w:divBdr>
            <w:top w:val="none" w:sz="0" w:space="0" w:color="auto"/>
            <w:left w:val="none" w:sz="0" w:space="0" w:color="auto"/>
            <w:bottom w:val="none" w:sz="0" w:space="0" w:color="auto"/>
            <w:right w:val="none" w:sz="0" w:space="0" w:color="auto"/>
          </w:divBdr>
        </w:div>
        <w:div w:id="1602755907">
          <w:marLeft w:val="0"/>
          <w:marRight w:val="0"/>
          <w:marTop w:val="0"/>
          <w:marBottom w:val="0"/>
          <w:divBdr>
            <w:top w:val="none" w:sz="0" w:space="0" w:color="auto"/>
            <w:left w:val="none" w:sz="0" w:space="0" w:color="auto"/>
            <w:bottom w:val="none" w:sz="0" w:space="0" w:color="auto"/>
            <w:right w:val="none" w:sz="0" w:space="0" w:color="auto"/>
          </w:divBdr>
        </w:div>
        <w:div w:id="517162207">
          <w:marLeft w:val="0"/>
          <w:marRight w:val="0"/>
          <w:marTop w:val="0"/>
          <w:marBottom w:val="0"/>
          <w:divBdr>
            <w:top w:val="none" w:sz="0" w:space="0" w:color="auto"/>
            <w:left w:val="none" w:sz="0" w:space="0" w:color="auto"/>
            <w:bottom w:val="none" w:sz="0" w:space="0" w:color="auto"/>
            <w:right w:val="none" w:sz="0" w:space="0" w:color="auto"/>
          </w:divBdr>
        </w:div>
        <w:div w:id="753360775">
          <w:marLeft w:val="0"/>
          <w:marRight w:val="0"/>
          <w:marTop w:val="0"/>
          <w:marBottom w:val="0"/>
          <w:divBdr>
            <w:top w:val="none" w:sz="0" w:space="0" w:color="auto"/>
            <w:left w:val="none" w:sz="0" w:space="0" w:color="auto"/>
            <w:bottom w:val="none" w:sz="0" w:space="0" w:color="auto"/>
            <w:right w:val="none" w:sz="0" w:space="0" w:color="auto"/>
          </w:divBdr>
        </w:div>
        <w:div w:id="1463384435">
          <w:marLeft w:val="0"/>
          <w:marRight w:val="0"/>
          <w:marTop w:val="0"/>
          <w:marBottom w:val="0"/>
          <w:divBdr>
            <w:top w:val="none" w:sz="0" w:space="0" w:color="auto"/>
            <w:left w:val="none" w:sz="0" w:space="0" w:color="auto"/>
            <w:bottom w:val="none" w:sz="0" w:space="0" w:color="auto"/>
            <w:right w:val="none" w:sz="0" w:space="0" w:color="auto"/>
          </w:divBdr>
        </w:div>
        <w:div w:id="1876389372">
          <w:marLeft w:val="0"/>
          <w:marRight w:val="0"/>
          <w:marTop w:val="0"/>
          <w:marBottom w:val="0"/>
          <w:divBdr>
            <w:top w:val="none" w:sz="0" w:space="0" w:color="auto"/>
            <w:left w:val="none" w:sz="0" w:space="0" w:color="auto"/>
            <w:bottom w:val="none" w:sz="0" w:space="0" w:color="auto"/>
            <w:right w:val="none" w:sz="0" w:space="0" w:color="auto"/>
          </w:divBdr>
        </w:div>
        <w:div w:id="55591344">
          <w:marLeft w:val="0"/>
          <w:marRight w:val="0"/>
          <w:marTop w:val="0"/>
          <w:marBottom w:val="0"/>
          <w:divBdr>
            <w:top w:val="none" w:sz="0" w:space="0" w:color="auto"/>
            <w:left w:val="none" w:sz="0" w:space="0" w:color="auto"/>
            <w:bottom w:val="none" w:sz="0" w:space="0" w:color="auto"/>
            <w:right w:val="none" w:sz="0" w:space="0" w:color="auto"/>
          </w:divBdr>
        </w:div>
        <w:div w:id="413743274">
          <w:marLeft w:val="0"/>
          <w:marRight w:val="0"/>
          <w:marTop w:val="0"/>
          <w:marBottom w:val="0"/>
          <w:divBdr>
            <w:top w:val="none" w:sz="0" w:space="0" w:color="auto"/>
            <w:left w:val="none" w:sz="0" w:space="0" w:color="auto"/>
            <w:bottom w:val="none" w:sz="0" w:space="0" w:color="auto"/>
            <w:right w:val="none" w:sz="0" w:space="0" w:color="auto"/>
          </w:divBdr>
        </w:div>
        <w:div w:id="1591742143">
          <w:marLeft w:val="0"/>
          <w:marRight w:val="0"/>
          <w:marTop w:val="0"/>
          <w:marBottom w:val="0"/>
          <w:divBdr>
            <w:top w:val="none" w:sz="0" w:space="0" w:color="auto"/>
            <w:left w:val="none" w:sz="0" w:space="0" w:color="auto"/>
            <w:bottom w:val="none" w:sz="0" w:space="0" w:color="auto"/>
            <w:right w:val="none" w:sz="0" w:space="0" w:color="auto"/>
          </w:divBdr>
        </w:div>
        <w:div w:id="1365131217">
          <w:marLeft w:val="0"/>
          <w:marRight w:val="0"/>
          <w:marTop w:val="0"/>
          <w:marBottom w:val="0"/>
          <w:divBdr>
            <w:top w:val="none" w:sz="0" w:space="0" w:color="auto"/>
            <w:left w:val="none" w:sz="0" w:space="0" w:color="auto"/>
            <w:bottom w:val="none" w:sz="0" w:space="0" w:color="auto"/>
            <w:right w:val="none" w:sz="0" w:space="0" w:color="auto"/>
          </w:divBdr>
        </w:div>
        <w:div w:id="1060833365">
          <w:marLeft w:val="0"/>
          <w:marRight w:val="0"/>
          <w:marTop w:val="0"/>
          <w:marBottom w:val="0"/>
          <w:divBdr>
            <w:top w:val="none" w:sz="0" w:space="0" w:color="auto"/>
            <w:left w:val="none" w:sz="0" w:space="0" w:color="auto"/>
            <w:bottom w:val="none" w:sz="0" w:space="0" w:color="auto"/>
            <w:right w:val="none" w:sz="0" w:space="0" w:color="auto"/>
          </w:divBdr>
        </w:div>
        <w:div w:id="858348372">
          <w:marLeft w:val="0"/>
          <w:marRight w:val="0"/>
          <w:marTop w:val="0"/>
          <w:marBottom w:val="0"/>
          <w:divBdr>
            <w:top w:val="none" w:sz="0" w:space="0" w:color="auto"/>
            <w:left w:val="none" w:sz="0" w:space="0" w:color="auto"/>
            <w:bottom w:val="none" w:sz="0" w:space="0" w:color="auto"/>
            <w:right w:val="none" w:sz="0" w:space="0" w:color="auto"/>
          </w:divBdr>
        </w:div>
        <w:div w:id="905920891">
          <w:marLeft w:val="0"/>
          <w:marRight w:val="0"/>
          <w:marTop w:val="0"/>
          <w:marBottom w:val="0"/>
          <w:divBdr>
            <w:top w:val="none" w:sz="0" w:space="0" w:color="auto"/>
            <w:left w:val="none" w:sz="0" w:space="0" w:color="auto"/>
            <w:bottom w:val="none" w:sz="0" w:space="0" w:color="auto"/>
            <w:right w:val="none" w:sz="0" w:space="0" w:color="auto"/>
          </w:divBdr>
        </w:div>
        <w:div w:id="360863370">
          <w:marLeft w:val="0"/>
          <w:marRight w:val="0"/>
          <w:marTop w:val="0"/>
          <w:marBottom w:val="0"/>
          <w:divBdr>
            <w:top w:val="none" w:sz="0" w:space="0" w:color="auto"/>
            <w:left w:val="none" w:sz="0" w:space="0" w:color="auto"/>
            <w:bottom w:val="none" w:sz="0" w:space="0" w:color="auto"/>
            <w:right w:val="none" w:sz="0" w:space="0" w:color="auto"/>
          </w:divBdr>
        </w:div>
        <w:div w:id="182130073">
          <w:marLeft w:val="0"/>
          <w:marRight w:val="0"/>
          <w:marTop w:val="0"/>
          <w:marBottom w:val="0"/>
          <w:divBdr>
            <w:top w:val="none" w:sz="0" w:space="0" w:color="auto"/>
            <w:left w:val="none" w:sz="0" w:space="0" w:color="auto"/>
            <w:bottom w:val="none" w:sz="0" w:space="0" w:color="auto"/>
            <w:right w:val="none" w:sz="0" w:space="0" w:color="auto"/>
          </w:divBdr>
        </w:div>
        <w:div w:id="610207034">
          <w:marLeft w:val="0"/>
          <w:marRight w:val="0"/>
          <w:marTop w:val="0"/>
          <w:marBottom w:val="0"/>
          <w:divBdr>
            <w:top w:val="none" w:sz="0" w:space="0" w:color="auto"/>
            <w:left w:val="none" w:sz="0" w:space="0" w:color="auto"/>
            <w:bottom w:val="none" w:sz="0" w:space="0" w:color="auto"/>
            <w:right w:val="none" w:sz="0" w:space="0" w:color="auto"/>
          </w:divBdr>
        </w:div>
        <w:div w:id="2072194371">
          <w:marLeft w:val="0"/>
          <w:marRight w:val="0"/>
          <w:marTop w:val="0"/>
          <w:marBottom w:val="0"/>
          <w:divBdr>
            <w:top w:val="none" w:sz="0" w:space="0" w:color="auto"/>
            <w:left w:val="none" w:sz="0" w:space="0" w:color="auto"/>
            <w:bottom w:val="none" w:sz="0" w:space="0" w:color="auto"/>
            <w:right w:val="none" w:sz="0" w:space="0" w:color="auto"/>
          </w:divBdr>
        </w:div>
        <w:div w:id="1878619108">
          <w:marLeft w:val="0"/>
          <w:marRight w:val="0"/>
          <w:marTop w:val="0"/>
          <w:marBottom w:val="0"/>
          <w:divBdr>
            <w:top w:val="none" w:sz="0" w:space="0" w:color="auto"/>
            <w:left w:val="none" w:sz="0" w:space="0" w:color="auto"/>
            <w:bottom w:val="none" w:sz="0" w:space="0" w:color="auto"/>
            <w:right w:val="none" w:sz="0" w:space="0" w:color="auto"/>
          </w:divBdr>
        </w:div>
        <w:div w:id="769357717">
          <w:marLeft w:val="0"/>
          <w:marRight w:val="0"/>
          <w:marTop w:val="0"/>
          <w:marBottom w:val="0"/>
          <w:divBdr>
            <w:top w:val="none" w:sz="0" w:space="0" w:color="auto"/>
            <w:left w:val="none" w:sz="0" w:space="0" w:color="auto"/>
            <w:bottom w:val="none" w:sz="0" w:space="0" w:color="auto"/>
            <w:right w:val="none" w:sz="0" w:space="0" w:color="auto"/>
          </w:divBdr>
        </w:div>
        <w:div w:id="715589511">
          <w:marLeft w:val="0"/>
          <w:marRight w:val="0"/>
          <w:marTop w:val="0"/>
          <w:marBottom w:val="0"/>
          <w:divBdr>
            <w:top w:val="none" w:sz="0" w:space="0" w:color="auto"/>
            <w:left w:val="none" w:sz="0" w:space="0" w:color="auto"/>
            <w:bottom w:val="none" w:sz="0" w:space="0" w:color="auto"/>
            <w:right w:val="none" w:sz="0" w:space="0" w:color="auto"/>
          </w:divBdr>
        </w:div>
        <w:div w:id="1488593949">
          <w:marLeft w:val="0"/>
          <w:marRight w:val="0"/>
          <w:marTop w:val="0"/>
          <w:marBottom w:val="0"/>
          <w:divBdr>
            <w:top w:val="none" w:sz="0" w:space="0" w:color="auto"/>
            <w:left w:val="none" w:sz="0" w:space="0" w:color="auto"/>
            <w:bottom w:val="none" w:sz="0" w:space="0" w:color="auto"/>
            <w:right w:val="none" w:sz="0" w:space="0" w:color="auto"/>
          </w:divBdr>
        </w:div>
        <w:div w:id="2012904210">
          <w:marLeft w:val="0"/>
          <w:marRight w:val="0"/>
          <w:marTop w:val="0"/>
          <w:marBottom w:val="0"/>
          <w:divBdr>
            <w:top w:val="none" w:sz="0" w:space="0" w:color="auto"/>
            <w:left w:val="none" w:sz="0" w:space="0" w:color="auto"/>
            <w:bottom w:val="none" w:sz="0" w:space="0" w:color="auto"/>
            <w:right w:val="none" w:sz="0" w:space="0" w:color="auto"/>
          </w:divBdr>
        </w:div>
        <w:div w:id="255941641">
          <w:marLeft w:val="0"/>
          <w:marRight w:val="0"/>
          <w:marTop w:val="0"/>
          <w:marBottom w:val="0"/>
          <w:divBdr>
            <w:top w:val="none" w:sz="0" w:space="0" w:color="auto"/>
            <w:left w:val="none" w:sz="0" w:space="0" w:color="auto"/>
            <w:bottom w:val="none" w:sz="0" w:space="0" w:color="auto"/>
            <w:right w:val="none" w:sz="0" w:space="0" w:color="auto"/>
          </w:divBdr>
        </w:div>
        <w:div w:id="1983382281">
          <w:marLeft w:val="0"/>
          <w:marRight w:val="0"/>
          <w:marTop w:val="0"/>
          <w:marBottom w:val="0"/>
          <w:divBdr>
            <w:top w:val="none" w:sz="0" w:space="0" w:color="auto"/>
            <w:left w:val="none" w:sz="0" w:space="0" w:color="auto"/>
            <w:bottom w:val="none" w:sz="0" w:space="0" w:color="auto"/>
            <w:right w:val="none" w:sz="0" w:space="0" w:color="auto"/>
          </w:divBdr>
        </w:div>
        <w:div w:id="2089378335">
          <w:marLeft w:val="0"/>
          <w:marRight w:val="0"/>
          <w:marTop w:val="0"/>
          <w:marBottom w:val="0"/>
          <w:divBdr>
            <w:top w:val="none" w:sz="0" w:space="0" w:color="auto"/>
            <w:left w:val="none" w:sz="0" w:space="0" w:color="auto"/>
            <w:bottom w:val="none" w:sz="0" w:space="0" w:color="auto"/>
            <w:right w:val="none" w:sz="0" w:space="0" w:color="auto"/>
          </w:divBdr>
        </w:div>
        <w:div w:id="1802843344">
          <w:marLeft w:val="0"/>
          <w:marRight w:val="0"/>
          <w:marTop w:val="0"/>
          <w:marBottom w:val="0"/>
          <w:divBdr>
            <w:top w:val="none" w:sz="0" w:space="0" w:color="auto"/>
            <w:left w:val="none" w:sz="0" w:space="0" w:color="auto"/>
            <w:bottom w:val="none" w:sz="0" w:space="0" w:color="auto"/>
            <w:right w:val="none" w:sz="0" w:space="0" w:color="auto"/>
          </w:divBdr>
        </w:div>
        <w:div w:id="366300791">
          <w:marLeft w:val="0"/>
          <w:marRight w:val="0"/>
          <w:marTop w:val="0"/>
          <w:marBottom w:val="0"/>
          <w:divBdr>
            <w:top w:val="none" w:sz="0" w:space="0" w:color="auto"/>
            <w:left w:val="none" w:sz="0" w:space="0" w:color="auto"/>
            <w:bottom w:val="none" w:sz="0" w:space="0" w:color="auto"/>
            <w:right w:val="none" w:sz="0" w:space="0" w:color="auto"/>
          </w:divBdr>
        </w:div>
        <w:div w:id="1276715141">
          <w:marLeft w:val="0"/>
          <w:marRight w:val="0"/>
          <w:marTop w:val="0"/>
          <w:marBottom w:val="0"/>
          <w:divBdr>
            <w:top w:val="none" w:sz="0" w:space="0" w:color="auto"/>
            <w:left w:val="none" w:sz="0" w:space="0" w:color="auto"/>
            <w:bottom w:val="none" w:sz="0" w:space="0" w:color="auto"/>
            <w:right w:val="none" w:sz="0" w:space="0" w:color="auto"/>
          </w:divBdr>
        </w:div>
        <w:div w:id="339351144">
          <w:marLeft w:val="0"/>
          <w:marRight w:val="0"/>
          <w:marTop w:val="0"/>
          <w:marBottom w:val="0"/>
          <w:divBdr>
            <w:top w:val="none" w:sz="0" w:space="0" w:color="auto"/>
            <w:left w:val="none" w:sz="0" w:space="0" w:color="auto"/>
            <w:bottom w:val="none" w:sz="0" w:space="0" w:color="auto"/>
            <w:right w:val="none" w:sz="0" w:space="0" w:color="auto"/>
          </w:divBdr>
        </w:div>
        <w:div w:id="732120123">
          <w:marLeft w:val="0"/>
          <w:marRight w:val="0"/>
          <w:marTop w:val="0"/>
          <w:marBottom w:val="0"/>
          <w:divBdr>
            <w:top w:val="none" w:sz="0" w:space="0" w:color="auto"/>
            <w:left w:val="none" w:sz="0" w:space="0" w:color="auto"/>
            <w:bottom w:val="none" w:sz="0" w:space="0" w:color="auto"/>
            <w:right w:val="none" w:sz="0" w:space="0" w:color="auto"/>
          </w:divBdr>
        </w:div>
        <w:div w:id="918439244">
          <w:marLeft w:val="0"/>
          <w:marRight w:val="0"/>
          <w:marTop w:val="0"/>
          <w:marBottom w:val="0"/>
          <w:divBdr>
            <w:top w:val="none" w:sz="0" w:space="0" w:color="auto"/>
            <w:left w:val="none" w:sz="0" w:space="0" w:color="auto"/>
            <w:bottom w:val="none" w:sz="0" w:space="0" w:color="auto"/>
            <w:right w:val="none" w:sz="0" w:space="0" w:color="auto"/>
          </w:divBdr>
        </w:div>
        <w:div w:id="362824568">
          <w:marLeft w:val="0"/>
          <w:marRight w:val="0"/>
          <w:marTop w:val="0"/>
          <w:marBottom w:val="0"/>
          <w:divBdr>
            <w:top w:val="none" w:sz="0" w:space="0" w:color="auto"/>
            <w:left w:val="none" w:sz="0" w:space="0" w:color="auto"/>
            <w:bottom w:val="none" w:sz="0" w:space="0" w:color="auto"/>
            <w:right w:val="none" w:sz="0" w:space="0" w:color="auto"/>
          </w:divBdr>
        </w:div>
        <w:div w:id="1948847973">
          <w:marLeft w:val="0"/>
          <w:marRight w:val="0"/>
          <w:marTop w:val="0"/>
          <w:marBottom w:val="0"/>
          <w:divBdr>
            <w:top w:val="none" w:sz="0" w:space="0" w:color="auto"/>
            <w:left w:val="none" w:sz="0" w:space="0" w:color="auto"/>
            <w:bottom w:val="none" w:sz="0" w:space="0" w:color="auto"/>
            <w:right w:val="none" w:sz="0" w:space="0" w:color="auto"/>
          </w:divBdr>
        </w:div>
        <w:div w:id="301546021">
          <w:marLeft w:val="0"/>
          <w:marRight w:val="0"/>
          <w:marTop w:val="0"/>
          <w:marBottom w:val="0"/>
          <w:divBdr>
            <w:top w:val="none" w:sz="0" w:space="0" w:color="auto"/>
            <w:left w:val="none" w:sz="0" w:space="0" w:color="auto"/>
            <w:bottom w:val="none" w:sz="0" w:space="0" w:color="auto"/>
            <w:right w:val="none" w:sz="0" w:space="0" w:color="auto"/>
          </w:divBdr>
        </w:div>
        <w:div w:id="796264206">
          <w:marLeft w:val="0"/>
          <w:marRight w:val="0"/>
          <w:marTop w:val="0"/>
          <w:marBottom w:val="0"/>
          <w:divBdr>
            <w:top w:val="none" w:sz="0" w:space="0" w:color="auto"/>
            <w:left w:val="none" w:sz="0" w:space="0" w:color="auto"/>
            <w:bottom w:val="none" w:sz="0" w:space="0" w:color="auto"/>
            <w:right w:val="none" w:sz="0" w:space="0" w:color="auto"/>
          </w:divBdr>
        </w:div>
        <w:div w:id="1038817145">
          <w:marLeft w:val="0"/>
          <w:marRight w:val="0"/>
          <w:marTop w:val="0"/>
          <w:marBottom w:val="0"/>
          <w:divBdr>
            <w:top w:val="none" w:sz="0" w:space="0" w:color="auto"/>
            <w:left w:val="none" w:sz="0" w:space="0" w:color="auto"/>
            <w:bottom w:val="none" w:sz="0" w:space="0" w:color="auto"/>
            <w:right w:val="none" w:sz="0" w:space="0" w:color="auto"/>
          </w:divBdr>
        </w:div>
        <w:div w:id="2139255187">
          <w:marLeft w:val="0"/>
          <w:marRight w:val="0"/>
          <w:marTop w:val="0"/>
          <w:marBottom w:val="0"/>
          <w:divBdr>
            <w:top w:val="none" w:sz="0" w:space="0" w:color="auto"/>
            <w:left w:val="none" w:sz="0" w:space="0" w:color="auto"/>
            <w:bottom w:val="none" w:sz="0" w:space="0" w:color="auto"/>
            <w:right w:val="none" w:sz="0" w:space="0" w:color="auto"/>
          </w:divBdr>
        </w:div>
        <w:div w:id="1293290145">
          <w:marLeft w:val="0"/>
          <w:marRight w:val="0"/>
          <w:marTop w:val="0"/>
          <w:marBottom w:val="0"/>
          <w:divBdr>
            <w:top w:val="none" w:sz="0" w:space="0" w:color="auto"/>
            <w:left w:val="none" w:sz="0" w:space="0" w:color="auto"/>
            <w:bottom w:val="none" w:sz="0" w:space="0" w:color="auto"/>
            <w:right w:val="none" w:sz="0" w:space="0" w:color="auto"/>
          </w:divBdr>
        </w:div>
        <w:div w:id="1116749191">
          <w:marLeft w:val="0"/>
          <w:marRight w:val="0"/>
          <w:marTop w:val="0"/>
          <w:marBottom w:val="0"/>
          <w:divBdr>
            <w:top w:val="none" w:sz="0" w:space="0" w:color="auto"/>
            <w:left w:val="none" w:sz="0" w:space="0" w:color="auto"/>
            <w:bottom w:val="none" w:sz="0" w:space="0" w:color="auto"/>
            <w:right w:val="none" w:sz="0" w:space="0" w:color="auto"/>
          </w:divBdr>
        </w:div>
        <w:div w:id="1845433023">
          <w:marLeft w:val="0"/>
          <w:marRight w:val="0"/>
          <w:marTop w:val="0"/>
          <w:marBottom w:val="0"/>
          <w:divBdr>
            <w:top w:val="none" w:sz="0" w:space="0" w:color="auto"/>
            <w:left w:val="none" w:sz="0" w:space="0" w:color="auto"/>
            <w:bottom w:val="none" w:sz="0" w:space="0" w:color="auto"/>
            <w:right w:val="none" w:sz="0" w:space="0" w:color="auto"/>
          </w:divBdr>
        </w:div>
        <w:div w:id="740905948">
          <w:marLeft w:val="0"/>
          <w:marRight w:val="0"/>
          <w:marTop w:val="0"/>
          <w:marBottom w:val="0"/>
          <w:divBdr>
            <w:top w:val="none" w:sz="0" w:space="0" w:color="auto"/>
            <w:left w:val="none" w:sz="0" w:space="0" w:color="auto"/>
            <w:bottom w:val="none" w:sz="0" w:space="0" w:color="auto"/>
            <w:right w:val="none" w:sz="0" w:space="0" w:color="auto"/>
          </w:divBdr>
        </w:div>
        <w:div w:id="1035543707">
          <w:marLeft w:val="0"/>
          <w:marRight w:val="0"/>
          <w:marTop w:val="0"/>
          <w:marBottom w:val="0"/>
          <w:divBdr>
            <w:top w:val="none" w:sz="0" w:space="0" w:color="auto"/>
            <w:left w:val="none" w:sz="0" w:space="0" w:color="auto"/>
            <w:bottom w:val="none" w:sz="0" w:space="0" w:color="auto"/>
            <w:right w:val="none" w:sz="0" w:space="0" w:color="auto"/>
          </w:divBdr>
        </w:div>
        <w:div w:id="1855801850">
          <w:marLeft w:val="0"/>
          <w:marRight w:val="0"/>
          <w:marTop w:val="0"/>
          <w:marBottom w:val="0"/>
          <w:divBdr>
            <w:top w:val="none" w:sz="0" w:space="0" w:color="auto"/>
            <w:left w:val="none" w:sz="0" w:space="0" w:color="auto"/>
            <w:bottom w:val="none" w:sz="0" w:space="0" w:color="auto"/>
            <w:right w:val="none" w:sz="0" w:space="0" w:color="auto"/>
          </w:divBdr>
        </w:div>
        <w:div w:id="322246995">
          <w:marLeft w:val="0"/>
          <w:marRight w:val="0"/>
          <w:marTop w:val="0"/>
          <w:marBottom w:val="0"/>
          <w:divBdr>
            <w:top w:val="none" w:sz="0" w:space="0" w:color="auto"/>
            <w:left w:val="none" w:sz="0" w:space="0" w:color="auto"/>
            <w:bottom w:val="none" w:sz="0" w:space="0" w:color="auto"/>
            <w:right w:val="none" w:sz="0" w:space="0" w:color="auto"/>
          </w:divBdr>
        </w:div>
        <w:div w:id="145128867">
          <w:marLeft w:val="0"/>
          <w:marRight w:val="0"/>
          <w:marTop w:val="0"/>
          <w:marBottom w:val="0"/>
          <w:divBdr>
            <w:top w:val="none" w:sz="0" w:space="0" w:color="auto"/>
            <w:left w:val="none" w:sz="0" w:space="0" w:color="auto"/>
            <w:bottom w:val="none" w:sz="0" w:space="0" w:color="auto"/>
            <w:right w:val="none" w:sz="0" w:space="0" w:color="auto"/>
          </w:divBdr>
        </w:div>
        <w:div w:id="30957552">
          <w:marLeft w:val="0"/>
          <w:marRight w:val="0"/>
          <w:marTop w:val="0"/>
          <w:marBottom w:val="0"/>
          <w:divBdr>
            <w:top w:val="none" w:sz="0" w:space="0" w:color="auto"/>
            <w:left w:val="none" w:sz="0" w:space="0" w:color="auto"/>
            <w:bottom w:val="none" w:sz="0" w:space="0" w:color="auto"/>
            <w:right w:val="none" w:sz="0" w:space="0" w:color="auto"/>
          </w:divBdr>
        </w:div>
        <w:div w:id="398329618">
          <w:marLeft w:val="0"/>
          <w:marRight w:val="0"/>
          <w:marTop w:val="0"/>
          <w:marBottom w:val="0"/>
          <w:divBdr>
            <w:top w:val="none" w:sz="0" w:space="0" w:color="auto"/>
            <w:left w:val="none" w:sz="0" w:space="0" w:color="auto"/>
            <w:bottom w:val="none" w:sz="0" w:space="0" w:color="auto"/>
            <w:right w:val="none" w:sz="0" w:space="0" w:color="auto"/>
          </w:divBdr>
        </w:div>
        <w:div w:id="1090616206">
          <w:marLeft w:val="0"/>
          <w:marRight w:val="0"/>
          <w:marTop w:val="0"/>
          <w:marBottom w:val="0"/>
          <w:divBdr>
            <w:top w:val="none" w:sz="0" w:space="0" w:color="auto"/>
            <w:left w:val="none" w:sz="0" w:space="0" w:color="auto"/>
            <w:bottom w:val="none" w:sz="0" w:space="0" w:color="auto"/>
            <w:right w:val="none" w:sz="0" w:space="0" w:color="auto"/>
          </w:divBdr>
        </w:div>
        <w:div w:id="850294771">
          <w:marLeft w:val="0"/>
          <w:marRight w:val="0"/>
          <w:marTop w:val="0"/>
          <w:marBottom w:val="0"/>
          <w:divBdr>
            <w:top w:val="none" w:sz="0" w:space="0" w:color="auto"/>
            <w:left w:val="none" w:sz="0" w:space="0" w:color="auto"/>
            <w:bottom w:val="none" w:sz="0" w:space="0" w:color="auto"/>
            <w:right w:val="none" w:sz="0" w:space="0" w:color="auto"/>
          </w:divBdr>
        </w:div>
        <w:div w:id="1557429807">
          <w:marLeft w:val="0"/>
          <w:marRight w:val="0"/>
          <w:marTop w:val="0"/>
          <w:marBottom w:val="0"/>
          <w:divBdr>
            <w:top w:val="none" w:sz="0" w:space="0" w:color="auto"/>
            <w:left w:val="none" w:sz="0" w:space="0" w:color="auto"/>
            <w:bottom w:val="none" w:sz="0" w:space="0" w:color="auto"/>
            <w:right w:val="none" w:sz="0" w:space="0" w:color="auto"/>
          </w:divBdr>
        </w:div>
        <w:div w:id="2052877872">
          <w:marLeft w:val="0"/>
          <w:marRight w:val="0"/>
          <w:marTop w:val="0"/>
          <w:marBottom w:val="0"/>
          <w:divBdr>
            <w:top w:val="none" w:sz="0" w:space="0" w:color="auto"/>
            <w:left w:val="none" w:sz="0" w:space="0" w:color="auto"/>
            <w:bottom w:val="none" w:sz="0" w:space="0" w:color="auto"/>
            <w:right w:val="none" w:sz="0" w:space="0" w:color="auto"/>
          </w:divBdr>
        </w:div>
        <w:div w:id="1247301402">
          <w:marLeft w:val="0"/>
          <w:marRight w:val="0"/>
          <w:marTop w:val="0"/>
          <w:marBottom w:val="0"/>
          <w:divBdr>
            <w:top w:val="none" w:sz="0" w:space="0" w:color="auto"/>
            <w:left w:val="none" w:sz="0" w:space="0" w:color="auto"/>
            <w:bottom w:val="none" w:sz="0" w:space="0" w:color="auto"/>
            <w:right w:val="none" w:sz="0" w:space="0" w:color="auto"/>
          </w:divBdr>
        </w:div>
        <w:div w:id="930353202">
          <w:marLeft w:val="0"/>
          <w:marRight w:val="0"/>
          <w:marTop w:val="0"/>
          <w:marBottom w:val="0"/>
          <w:divBdr>
            <w:top w:val="none" w:sz="0" w:space="0" w:color="auto"/>
            <w:left w:val="none" w:sz="0" w:space="0" w:color="auto"/>
            <w:bottom w:val="none" w:sz="0" w:space="0" w:color="auto"/>
            <w:right w:val="none" w:sz="0" w:space="0" w:color="auto"/>
          </w:divBdr>
        </w:div>
        <w:div w:id="1266229459">
          <w:marLeft w:val="0"/>
          <w:marRight w:val="0"/>
          <w:marTop w:val="0"/>
          <w:marBottom w:val="0"/>
          <w:divBdr>
            <w:top w:val="none" w:sz="0" w:space="0" w:color="auto"/>
            <w:left w:val="none" w:sz="0" w:space="0" w:color="auto"/>
            <w:bottom w:val="none" w:sz="0" w:space="0" w:color="auto"/>
            <w:right w:val="none" w:sz="0" w:space="0" w:color="auto"/>
          </w:divBdr>
        </w:div>
        <w:div w:id="1221670457">
          <w:marLeft w:val="0"/>
          <w:marRight w:val="0"/>
          <w:marTop w:val="0"/>
          <w:marBottom w:val="0"/>
          <w:divBdr>
            <w:top w:val="none" w:sz="0" w:space="0" w:color="auto"/>
            <w:left w:val="none" w:sz="0" w:space="0" w:color="auto"/>
            <w:bottom w:val="none" w:sz="0" w:space="0" w:color="auto"/>
            <w:right w:val="none" w:sz="0" w:space="0" w:color="auto"/>
          </w:divBdr>
        </w:div>
        <w:div w:id="1278218313">
          <w:marLeft w:val="0"/>
          <w:marRight w:val="0"/>
          <w:marTop w:val="0"/>
          <w:marBottom w:val="0"/>
          <w:divBdr>
            <w:top w:val="none" w:sz="0" w:space="0" w:color="auto"/>
            <w:left w:val="none" w:sz="0" w:space="0" w:color="auto"/>
            <w:bottom w:val="none" w:sz="0" w:space="0" w:color="auto"/>
            <w:right w:val="none" w:sz="0" w:space="0" w:color="auto"/>
          </w:divBdr>
        </w:div>
        <w:div w:id="1214125091">
          <w:marLeft w:val="0"/>
          <w:marRight w:val="0"/>
          <w:marTop w:val="0"/>
          <w:marBottom w:val="0"/>
          <w:divBdr>
            <w:top w:val="none" w:sz="0" w:space="0" w:color="auto"/>
            <w:left w:val="none" w:sz="0" w:space="0" w:color="auto"/>
            <w:bottom w:val="none" w:sz="0" w:space="0" w:color="auto"/>
            <w:right w:val="none" w:sz="0" w:space="0" w:color="auto"/>
          </w:divBdr>
        </w:div>
        <w:div w:id="550311524">
          <w:marLeft w:val="0"/>
          <w:marRight w:val="0"/>
          <w:marTop w:val="0"/>
          <w:marBottom w:val="0"/>
          <w:divBdr>
            <w:top w:val="none" w:sz="0" w:space="0" w:color="auto"/>
            <w:left w:val="none" w:sz="0" w:space="0" w:color="auto"/>
            <w:bottom w:val="none" w:sz="0" w:space="0" w:color="auto"/>
            <w:right w:val="none" w:sz="0" w:space="0" w:color="auto"/>
          </w:divBdr>
        </w:div>
        <w:div w:id="243343438">
          <w:marLeft w:val="0"/>
          <w:marRight w:val="0"/>
          <w:marTop w:val="0"/>
          <w:marBottom w:val="0"/>
          <w:divBdr>
            <w:top w:val="none" w:sz="0" w:space="0" w:color="auto"/>
            <w:left w:val="none" w:sz="0" w:space="0" w:color="auto"/>
            <w:bottom w:val="none" w:sz="0" w:space="0" w:color="auto"/>
            <w:right w:val="none" w:sz="0" w:space="0" w:color="auto"/>
          </w:divBdr>
        </w:div>
        <w:div w:id="1674406981">
          <w:marLeft w:val="0"/>
          <w:marRight w:val="0"/>
          <w:marTop w:val="0"/>
          <w:marBottom w:val="0"/>
          <w:divBdr>
            <w:top w:val="none" w:sz="0" w:space="0" w:color="auto"/>
            <w:left w:val="none" w:sz="0" w:space="0" w:color="auto"/>
            <w:bottom w:val="none" w:sz="0" w:space="0" w:color="auto"/>
            <w:right w:val="none" w:sz="0" w:space="0" w:color="auto"/>
          </w:divBdr>
        </w:div>
        <w:div w:id="1000542073">
          <w:marLeft w:val="0"/>
          <w:marRight w:val="0"/>
          <w:marTop w:val="0"/>
          <w:marBottom w:val="0"/>
          <w:divBdr>
            <w:top w:val="none" w:sz="0" w:space="0" w:color="auto"/>
            <w:left w:val="none" w:sz="0" w:space="0" w:color="auto"/>
            <w:bottom w:val="none" w:sz="0" w:space="0" w:color="auto"/>
            <w:right w:val="none" w:sz="0" w:space="0" w:color="auto"/>
          </w:divBdr>
        </w:div>
        <w:div w:id="792285668">
          <w:marLeft w:val="0"/>
          <w:marRight w:val="0"/>
          <w:marTop w:val="0"/>
          <w:marBottom w:val="0"/>
          <w:divBdr>
            <w:top w:val="none" w:sz="0" w:space="0" w:color="auto"/>
            <w:left w:val="none" w:sz="0" w:space="0" w:color="auto"/>
            <w:bottom w:val="none" w:sz="0" w:space="0" w:color="auto"/>
            <w:right w:val="none" w:sz="0" w:space="0" w:color="auto"/>
          </w:divBdr>
        </w:div>
        <w:div w:id="874275151">
          <w:marLeft w:val="0"/>
          <w:marRight w:val="0"/>
          <w:marTop w:val="0"/>
          <w:marBottom w:val="0"/>
          <w:divBdr>
            <w:top w:val="none" w:sz="0" w:space="0" w:color="auto"/>
            <w:left w:val="none" w:sz="0" w:space="0" w:color="auto"/>
            <w:bottom w:val="none" w:sz="0" w:space="0" w:color="auto"/>
            <w:right w:val="none" w:sz="0" w:space="0" w:color="auto"/>
          </w:divBdr>
        </w:div>
        <w:div w:id="871768326">
          <w:marLeft w:val="0"/>
          <w:marRight w:val="0"/>
          <w:marTop w:val="0"/>
          <w:marBottom w:val="0"/>
          <w:divBdr>
            <w:top w:val="none" w:sz="0" w:space="0" w:color="auto"/>
            <w:left w:val="none" w:sz="0" w:space="0" w:color="auto"/>
            <w:bottom w:val="none" w:sz="0" w:space="0" w:color="auto"/>
            <w:right w:val="none" w:sz="0" w:space="0" w:color="auto"/>
          </w:divBdr>
        </w:div>
        <w:div w:id="1955673488">
          <w:marLeft w:val="0"/>
          <w:marRight w:val="0"/>
          <w:marTop w:val="0"/>
          <w:marBottom w:val="0"/>
          <w:divBdr>
            <w:top w:val="none" w:sz="0" w:space="0" w:color="auto"/>
            <w:left w:val="none" w:sz="0" w:space="0" w:color="auto"/>
            <w:bottom w:val="none" w:sz="0" w:space="0" w:color="auto"/>
            <w:right w:val="none" w:sz="0" w:space="0" w:color="auto"/>
          </w:divBdr>
        </w:div>
        <w:div w:id="1826043026">
          <w:marLeft w:val="0"/>
          <w:marRight w:val="0"/>
          <w:marTop w:val="0"/>
          <w:marBottom w:val="0"/>
          <w:divBdr>
            <w:top w:val="none" w:sz="0" w:space="0" w:color="auto"/>
            <w:left w:val="none" w:sz="0" w:space="0" w:color="auto"/>
            <w:bottom w:val="none" w:sz="0" w:space="0" w:color="auto"/>
            <w:right w:val="none" w:sz="0" w:space="0" w:color="auto"/>
          </w:divBdr>
        </w:div>
        <w:div w:id="1790514837">
          <w:marLeft w:val="0"/>
          <w:marRight w:val="0"/>
          <w:marTop w:val="0"/>
          <w:marBottom w:val="0"/>
          <w:divBdr>
            <w:top w:val="none" w:sz="0" w:space="0" w:color="auto"/>
            <w:left w:val="none" w:sz="0" w:space="0" w:color="auto"/>
            <w:bottom w:val="none" w:sz="0" w:space="0" w:color="auto"/>
            <w:right w:val="none" w:sz="0" w:space="0" w:color="auto"/>
          </w:divBdr>
        </w:div>
        <w:div w:id="1548295987">
          <w:marLeft w:val="0"/>
          <w:marRight w:val="0"/>
          <w:marTop w:val="0"/>
          <w:marBottom w:val="0"/>
          <w:divBdr>
            <w:top w:val="none" w:sz="0" w:space="0" w:color="auto"/>
            <w:left w:val="none" w:sz="0" w:space="0" w:color="auto"/>
            <w:bottom w:val="none" w:sz="0" w:space="0" w:color="auto"/>
            <w:right w:val="none" w:sz="0" w:space="0" w:color="auto"/>
          </w:divBdr>
        </w:div>
        <w:div w:id="1875118868">
          <w:marLeft w:val="0"/>
          <w:marRight w:val="0"/>
          <w:marTop w:val="0"/>
          <w:marBottom w:val="0"/>
          <w:divBdr>
            <w:top w:val="none" w:sz="0" w:space="0" w:color="auto"/>
            <w:left w:val="none" w:sz="0" w:space="0" w:color="auto"/>
            <w:bottom w:val="none" w:sz="0" w:space="0" w:color="auto"/>
            <w:right w:val="none" w:sz="0" w:space="0" w:color="auto"/>
          </w:divBdr>
        </w:div>
        <w:div w:id="247620991">
          <w:marLeft w:val="0"/>
          <w:marRight w:val="0"/>
          <w:marTop w:val="0"/>
          <w:marBottom w:val="0"/>
          <w:divBdr>
            <w:top w:val="none" w:sz="0" w:space="0" w:color="auto"/>
            <w:left w:val="none" w:sz="0" w:space="0" w:color="auto"/>
            <w:bottom w:val="none" w:sz="0" w:space="0" w:color="auto"/>
            <w:right w:val="none" w:sz="0" w:space="0" w:color="auto"/>
          </w:divBdr>
        </w:div>
        <w:div w:id="1701931359">
          <w:marLeft w:val="0"/>
          <w:marRight w:val="0"/>
          <w:marTop w:val="0"/>
          <w:marBottom w:val="0"/>
          <w:divBdr>
            <w:top w:val="none" w:sz="0" w:space="0" w:color="auto"/>
            <w:left w:val="none" w:sz="0" w:space="0" w:color="auto"/>
            <w:bottom w:val="none" w:sz="0" w:space="0" w:color="auto"/>
            <w:right w:val="none" w:sz="0" w:space="0" w:color="auto"/>
          </w:divBdr>
        </w:div>
        <w:div w:id="302585246">
          <w:marLeft w:val="0"/>
          <w:marRight w:val="0"/>
          <w:marTop w:val="0"/>
          <w:marBottom w:val="0"/>
          <w:divBdr>
            <w:top w:val="none" w:sz="0" w:space="0" w:color="auto"/>
            <w:left w:val="none" w:sz="0" w:space="0" w:color="auto"/>
            <w:bottom w:val="none" w:sz="0" w:space="0" w:color="auto"/>
            <w:right w:val="none" w:sz="0" w:space="0" w:color="auto"/>
          </w:divBdr>
        </w:div>
        <w:div w:id="1298339502">
          <w:marLeft w:val="0"/>
          <w:marRight w:val="0"/>
          <w:marTop w:val="0"/>
          <w:marBottom w:val="0"/>
          <w:divBdr>
            <w:top w:val="none" w:sz="0" w:space="0" w:color="auto"/>
            <w:left w:val="none" w:sz="0" w:space="0" w:color="auto"/>
            <w:bottom w:val="none" w:sz="0" w:space="0" w:color="auto"/>
            <w:right w:val="none" w:sz="0" w:space="0" w:color="auto"/>
          </w:divBdr>
        </w:div>
        <w:div w:id="358894345">
          <w:marLeft w:val="0"/>
          <w:marRight w:val="0"/>
          <w:marTop w:val="0"/>
          <w:marBottom w:val="0"/>
          <w:divBdr>
            <w:top w:val="none" w:sz="0" w:space="0" w:color="auto"/>
            <w:left w:val="none" w:sz="0" w:space="0" w:color="auto"/>
            <w:bottom w:val="none" w:sz="0" w:space="0" w:color="auto"/>
            <w:right w:val="none" w:sz="0" w:space="0" w:color="auto"/>
          </w:divBdr>
        </w:div>
        <w:div w:id="1167327894">
          <w:marLeft w:val="0"/>
          <w:marRight w:val="0"/>
          <w:marTop w:val="0"/>
          <w:marBottom w:val="0"/>
          <w:divBdr>
            <w:top w:val="none" w:sz="0" w:space="0" w:color="auto"/>
            <w:left w:val="none" w:sz="0" w:space="0" w:color="auto"/>
            <w:bottom w:val="none" w:sz="0" w:space="0" w:color="auto"/>
            <w:right w:val="none" w:sz="0" w:space="0" w:color="auto"/>
          </w:divBdr>
        </w:div>
        <w:div w:id="836730272">
          <w:marLeft w:val="0"/>
          <w:marRight w:val="0"/>
          <w:marTop w:val="0"/>
          <w:marBottom w:val="0"/>
          <w:divBdr>
            <w:top w:val="none" w:sz="0" w:space="0" w:color="auto"/>
            <w:left w:val="none" w:sz="0" w:space="0" w:color="auto"/>
            <w:bottom w:val="none" w:sz="0" w:space="0" w:color="auto"/>
            <w:right w:val="none" w:sz="0" w:space="0" w:color="auto"/>
          </w:divBdr>
        </w:div>
        <w:div w:id="521748407">
          <w:marLeft w:val="0"/>
          <w:marRight w:val="0"/>
          <w:marTop w:val="0"/>
          <w:marBottom w:val="0"/>
          <w:divBdr>
            <w:top w:val="none" w:sz="0" w:space="0" w:color="auto"/>
            <w:left w:val="none" w:sz="0" w:space="0" w:color="auto"/>
            <w:bottom w:val="none" w:sz="0" w:space="0" w:color="auto"/>
            <w:right w:val="none" w:sz="0" w:space="0" w:color="auto"/>
          </w:divBdr>
        </w:div>
        <w:div w:id="1943948129">
          <w:marLeft w:val="0"/>
          <w:marRight w:val="0"/>
          <w:marTop w:val="0"/>
          <w:marBottom w:val="0"/>
          <w:divBdr>
            <w:top w:val="none" w:sz="0" w:space="0" w:color="auto"/>
            <w:left w:val="none" w:sz="0" w:space="0" w:color="auto"/>
            <w:bottom w:val="none" w:sz="0" w:space="0" w:color="auto"/>
            <w:right w:val="none" w:sz="0" w:space="0" w:color="auto"/>
          </w:divBdr>
        </w:div>
        <w:div w:id="1960990144">
          <w:marLeft w:val="0"/>
          <w:marRight w:val="0"/>
          <w:marTop w:val="0"/>
          <w:marBottom w:val="0"/>
          <w:divBdr>
            <w:top w:val="none" w:sz="0" w:space="0" w:color="auto"/>
            <w:left w:val="none" w:sz="0" w:space="0" w:color="auto"/>
            <w:bottom w:val="none" w:sz="0" w:space="0" w:color="auto"/>
            <w:right w:val="none" w:sz="0" w:space="0" w:color="auto"/>
          </w:divBdr>
        </w:div>
        <w:div w:id="1382973299">
          <w:marLeft w:val="0"/>
          <w:marRight w:val="0"/>
          <w:marTop w:val="0"/>
          <w:marBottom w:val="0"/>
          <w:divBdr>
            <w:top w:val="none" w:sz="0" w:space="0" w:color="auto"/>
            <w:left w:val="none" w:sz="0" w:space="0" w:color="auto"/>
            <w:bottom w:val="none" w:sz="0" w:space="0" w:color="auto"/>
            <w:right w:val="none" w:sz="0" w:space="0" w:color="auto"/>
          </w:divBdr>
        </w:div>
        <w:div w:id="334891486">
          <w:marLeft w:val="0"/>
          <w:marRight w:val="0"/>
          <w:marTop w:val="0"/>
          <w:marBottom w:val="0"/>
          <w:divBdr>
            <w:top w:val="none" w:sz="0" w:space="0" w:color="auto"/>
            <w:left w:val="none" w:sz="0" w:space="0" w:color="auto"/>
            <w:bottom w:val="none" w:sz="0" w:space="0" w:color="auto"/>
            <w:right w:val="none" w:sz="0" w:space="0" w:color="auto"/>
          </w:divBdr>
        </w:div>
        <w:div w:id="322701754">
          <w:marLeft w:val="0"/>
          <w:marRight w:val="0"/>
          <w:marTop w:val="0"/>
          <w:marBottom w:val="0"/>
          <w:divBdr>
            <w:top w:val="none" w:sz="0" w:space="0" w:color="auto"/>
            <w:left w:val="none" w:sz="0" w:space="0" w:color="auto"/>
            <w:bottom w:val="none" w:sz="0" w:space="0" w:color="auto"/>
            <w:right w:val="none" w:sz="0" w:space="0" w:color="auto"/>
          </w:divBdr>
        </w:div>
        <w:div w:id="1047098669">
          <w:marLeft w:val="0"/>
          <w:marRight w:val="0"/>
          <w:marTop w:val="0"/>
          <w:marBottom w:val="0"/>
          <w:divBdr>
            <w:top w:val="none" w:sz="0" w:space="0" w:color="auto"/>
            <w:left w:val="none" w:sz="0" w:space="0" w:color="auto"/>
            <w:bottom w:val="none" w:sz="0" w:space="0" w:color="auto"/>
            <w:right w:val="none" w:sz="0" w:space="0" w:color="auto"/>
          </w:divBdr>
        </w:div>
        <w:div w:id="1656566271">
          <w:marLeft w:val="0"/>
          <w:marRight w:val="0"/>
          <w:marTop w:val="0"/>
          <w:marBottom w:val="0"/>
          <w:divBdr>
            <w:top w:val="none" w:sz="0" w:space="0" w:color="auto"/>
            <w:left w:val="none" w:sz="0" w:space="0" w:color="auto"/>
            <w:bottom w:val="none" w:sz="0" w:space="0" w:color="auto"/>
            <w:right w:val="none" w:sz="0" w:space="0" w:color="auto"/>
          </w:divBdr>
        </w:div>
        <w:div w:id="569777746">
          <w:marLeft w:val="0"/>
          <w:marRight w:val="0"/>
          <w:marTop w:val="0"/>
          <w:marBottom w:val="0"/>
          <w:divBdr>
            <w:top w:val="none" w:sz="0" w:space="0" w:color="auto"/>
            <w:left w:val="none" w:sz="0" w:space="0" w:color="auto"/>
            <w:bottom w:val="none" w:sz="0" w:space="0" w:color="auto"/>
            <w:right w:val="none" w:sz="0" w:space="0" w:color="auto"/>
          </w:divBdr>
        </w:div>
        <w:div w:id="942569128">
          <w:marLeft w:val="0"/>
          <w:marRight w:val="0"/>
          <w:marTop w:val="0"/>
          <w:marBottom w:val="0"/>
          <w:divBdr>
            <w:top w:val="none" w:sz="0" w:space="0" w:color="auto"/>
            <w:left w:val="none" w:sz="0" w:space="0" w:color="auto"/>
            <w:bottom w:val="none" w:sz="0" w:space="0" w:color="auto"/>
            <w:right w:val="none" w:sz="0" w:space="0" w:color="auto"/>
          </w:divBdr>
        </w:div>
        <w:div w:id="753160599">
          <w:marLeft w:val="0"/>
          <w:marRight w:val="0"/>
          <w:marTop w:val="0"/>
          <w:marBottom w:val="0"/>
          <w:divBdr>
            <w:top w:val="none" w:sz="0" w:space="0" w:color="auto"/>
            <w:left w:val="none" w:sz="0" w:space="0" w:color="auto"/>
            <w:bottom w:val="none" w:sz="0" w:space="0" w:color="auto"/>
            <w:right w:val="none" w:sz="0" w:space="0" w:color="auto"/>
          </w:divBdr>
        </w:div>
        <w:div w:id="764616674">
          <w:marLeft w:val="0"/>
          <w:marRight w:val="0"/>
          <w:marTop w:val="0"/>
          <w:marBottom w:val="0"/>
          <w:divBdr>
            <w:top w:val="none" w:sz="0" w:space="0" w:color="auto"/>
            <w:left w:val="none" w:sz="0" w:space="0" w:color="auto"/>
            <w:bottom w:val="none" w:sz="0" w:space="0" w:color="auto"/>
            <w:right w:val="none" w:sz="0" w:space="0" w:color="auto"/>
          </w:divBdr>
        </w:div>
        <w:div w:id="709575158">
          <w:marLeft w:val="0"/>
          <w:marRight w:val="0"/>
          <w:marTop w:val="0"/>
          <w:marBottom w:val="0"/>
          <w:divBdr>
            <w:top w:val="none" w:sz="0" w:space="0" w:color="auto"/>
            <w:left w:val="none" w:sz="0" w:space="0" w:color="auto"/>
            <w:bottom w:val="none" w:sz="0" w:space="0" w:color="auto"/>
            <w:right w:val="none" w:sz="0" w:space="0" w:color="auto"/>
          </w:divBdr>
        </w:div>
        <w:div w:id="329647683">
          <w:marLeft w:val="0"/>
          <w:marRight w:val="0"/>
          <w:marTop w:val="0"/>
          <w:marBottom w:val="0"/>
          <w:divBdr>
            <w:top w:val="none" w:sz="0" w:space="0" w:color="auto"/>
            <w:left w:val="none" w:sz="0" w:space="0" w:color="auto"/>
            <w:bottom w:val="none" w:sz="0" w:space="0" w:color="auto"/>
            <w:right w:val="none" w:sz="0" w:space="0" w:color="auto"/>
          </w:divBdr>
        </w:div>
        <w:div w:id="1076168766">
          <w:marLeft w:val="0"/>
          <w:marRight w:val="0"/>
          <w:marTop w:val="0"/>
          <w:marBottom w:val="0"/>
          <w:divBdr>
            <w:top w:val="none" w:sz="0" w:space="0" w:color="auto"/>
            <w:left w:val="none" w:sz="0" w:space="0" w:color="auto"/>
            <w:bottom w:val="none" w:sz="0" w:space="0" w:color="auto"/>
            <w:right w:val="none" w:sz="0" w:space="0" w:color="auto"/>
          </w:divBdr>
        </w:div>
        <w:div w:id="946497384">
          <w:marLeft w:val="0"/>
          <w:marRight w:val="0"/>
          <w:marTop w:val="0"/>
          <w:marBottom w:val="0"/>
          <w:divBdr>
            <w:top w:val="none" w:sz="0" w:space="0" w:color="auto"/>
            <w:left w:val="none" w:sz="0" w:space="0" w:color="auto"/>
            <w:bottom w:val="none" w:sz="0" w:space="0" w:color="auto"/>
            <w:right w:val="none" w:sz="0" w:space="0" w:color="auto"/>
          </w:divBdr>
        </w:div>
        <w:div w:id="886182116">
          <w:marLeft w:val="0"/>
          <w:marRight w:val="0"/>
          <w:marTop w:val="0"/>
          <w:marBottom w:val="0"/>
          <w:divBdr>
            <w:top w:val="none" w:sz="0" w:space="0" w:color="auto"/>
            <w:left w:val="none" w:sz="0" w:space="0" w:color="auto"/>
            <w:bottom w:val="none" w:sz="0" w:space="0" w:color="auto"/>
            <w:right w:val="none" w:sz="0" w:space="0" w:color="auto"/>
          </w:divBdr>
        </w:div>
        <w:div w:id="1965113820">
          <w:marLeft w:val="0"/>
          <w:marRight w:val="0"/>
          <w:marTop w:val="0"/>
          <w:marBottom w:val="0"/>
          <w:divBdr>
            <w:top w:val="none" w:sz="0" w:space="0" w:color="auto"/>
            <w:left w:val="none" w:sz="0" w:space="0" w:color="auto"/>
            <w:bottom w:val="none" w:sz="0" w:space="0" w:color="auto"/>
            <w:right w:val="none" w:sz="0" w:space="0" w:color="auto"/>
          </w:divBdr>
        </w:div>
        <w:div w:id="580335838">
          <w:marLeft w:val="0"/>
          <w:marRight w:val="0"/>
          <w:marTop w:val="0"/>
          <w:marBottom w:val="0"/>
          <w:divBdr>
            <w:top w:val="none" w:sz="0" w:space="0" w:color="auto"/>
            <w:left w:val="none" w:sz="0" w:space="0" w:color="auto"/>
            <w:bottom w:val="none" w:sz="0" w:space="0" w:color="auto"/>
            <w:right w:val="none" w:sz="0" w:space="0" w:color="auto"/>
          </w:divBdr>
        </w:div>
        <w:div w:id="644817573">
          <w:marLeft w:val="0"/>
          <w:marRight w:val="0"/>
          <w:marTop w:val="0"/>
          <w:marBottom w:val="0"/>
          <w:divBdr>
            <w:top w:val="none" w:sz="0" w:space="0" w:color="auto"/>
            <w:left w:val="none" w:sz="0" w:space="0" w:color="auto"/>
            <w:bottom w:val="none" w:sz="0" w:space="0" w:color="auto"/>
            <w:right w:val="none" w:sz="0" w:space="0" w:color="auto"/>
          </w:divBdr>
        </w:div>
        <w:div w:id="444271445">
          <w:marLeft w:val="0"/>
          <w:marRight w:val="0"/>
          <w:marTop w:val="0"/>
          <w:marBottom w:val="0"/>
          <w:divBdr>
            <w:top w:val="none" w:sz="0" w:space="0" w:color="auto"/>
            <w:left w:val="none" w:sz="0" w:space="0" w:color="auto"/>
            <w:bottom w:val="none" w:sz="0" w:space="0" w:color="auto"/>
            <w:right w:val="none" w:sz="0" w:space="0" w:color="auto"/>
          </w:divBdr>
        </w:div>
        <w:div w:id="1369915797">
          <w:marLeft w:val="0"/>
          <w:marRight w:val="0"/>
          <w:marTop w:val="0"/>
          <w:marBottom w:val="0"/>
          <w:divBdr>
            <w:top w:val="none" w:sz="0" w:space="0" w:color="auto"/>
            <w:left w:val="none" w:sz="0" w:space="0" w:color="auto"/>
            <w:bottom w:val="none" w:sz="0" w:space="0" w:color="auto"/>
            <w:right w:val="none" w:sz="0" w:space="0" w:color="auto"/>
          </w:divBdr>
        </w:div>
        <w:div w:id="2122795228">
          <w:marLeft w:val="0"/>
          <w:marRight w:val="0"/>
          <w:marTop w:val="0"/>
          <w:marBottom w:val="0"/>
          <w:divBdr>
            <w:top w:val="none" w:sz="0" w:space="0" w:color="auto"/>
            <w:left w:val="none" w:sz="0" w:space="0" w:color="auto"/>
            <w:bottom w:val="none" w:sz="0" w:space="0" w:color="auto"/>
            <w:right w:val="none" w:sz="0" w:space="0" w:color="auto"/>
          </w:divBdr>
        </w:div>
        <w:div w:id="1119645854">
          <w:marLeft w:val="0"/>
          <w:marRight w:val="0"/>
          <w:marTop w:val="0"/>
          <w:marBottom w:val="0"/>
          <w:divBdr>
            <w:top w:val="none" w:sz="0" w:space="0" w:color="auto"/>
            <w:left w:val="none" w:sz="0" w:space="0" w:color="auto"/>
            <w:bottom w:val="none" w:sz="0" w:space="0" w:color="auto"/>
            <w:right w:val="none" w:sz="0" w:space="0" w:color="auto"/>
          </w:divBdr>
        </w:div>
        <w:div w:id="1977947854">
          <w:marLeft w:val="0"/>
          <w:marRight w:val="0"/>
          <w:marTop w:val="0"/>
          <w:marBottom w:val="0"/>
          <w:divBdr>
            <w:top w:val="none" w:sz="0" w:space="0" w:color="auto"/>
            <w:left w:val="none" w:sz="0" w:space="0" w:color="auto"/>
            <w:bottom w:val="none" w:sz="0" w:space="0" w:color="auto"/>
            <w:right w:val="none" w:sz="0" w:space="0" w:color="auto"/>
          </w:divBdr>
        </w:div>
        <w:div w:id="1557087603">
          <w:marLeft w:val="0"/>
          <w:marRight w:val="0"/>
          <w:marTop w:val="0"/>
          <w:marBottom w:val="0"/>
          <w:divBdr>
            <w:top w:val="none" w:sz="0" w:space="0" w:color="auto"/>
            <w:left w:val="none" w:sz="0" w:space="0" w:color="auto"/>
            <w:bottom w:val="none" w:sz="0" w:space="0" w:color="auto"/>
            <w:right w:val="none" w:sz="0" w:space="0" w:color="auto"/>
          </w:divBdr>
        </w:div>
        <w:div w:id="1992175155">
          <w:marLeft w:val="0"/>
          <w:marRight w:val="0"/>
          <w:marTop w:val="0"/>
          <w:marBottom w:val="0"/>
          <w:divBdr>
            <w:top w:val="none" w:sz="0" w:space="0" w:color="auto"/>
            <w:left w:val="none" w:sz="0" w:space="0" w:color="auto"/>
            <w:bottom w:val="none" w:sz="0" w:space="0" w:color="auto"/>
            <w:right w:val="none" w:sz="0" w:space="0" w:color="auto"/>
          </w:divBdr>
        </w:div>
        <w:div w:id="1687975267">
          <w:marLeft w:val="0"/>
          <w:marRight w:val="0"/>
          <w:marTop w:val="0"/>
          <w:marBottom w:val="0"/>
          <w:divBdr>
            <w:top w:val="none" w:sz="0" w:space="0" w:color="auto"/>
            <w:left w:val="none" w:sz="0" w:space="0" w:color="auto"/>
            <w:bottom w:val="none" w:sz="0" w:space="0" w:color="auto"/>
            <w:right w:val="none" w:sz="0" w:space="0" w:color="auto"/>
          </w:divBdr>
        </w:div>
        <w:div w:id="178541521">
          <w:marLeft w:val="0"/>
          <w:marRight w:val="0"/>
          <w:marTop w:val="0"/>
          <w:marBottom w:val="0"/>
          <w:divBdr>
            <w:top w:val="none" w:sz="0" w:space="0" w:color="auto"/>
            <w:left w:val="none" w:sz="0" w:space="0" w:color="auto"/>
            <w:bottom w:val="none" w:sz="0" w:space="0" w:color="auto"/>
            <w:right w:val="none" w:sz="0" w:space="0" w:color="auto"/>
          </w:divBdr>
        </w:div>
        <w:div w:id="686055790">
          <w:marLeft w:val="0"/>
          <w:marRight w:val="0"/>
          <w:marTop w:val="0"/>
          <w:marBottom w:val="0"/>
          <w:divBdr>
            <w:top w:val="none" w:sz="0" w:space="0" w:color="auto"/>
            <w:left w:val="none" w:sz="0" w:space="0" w:color="auto"/>
            <w:bottom w:val="none" w:sz="0" w:space="0" w:color="auto"/>
            <w:right w:val="none" w:sz="0" w:space="0" w:color="auto"/>
          </w:divBdr>
        </w:div>
        <w:div w:id="1814441001">
          <w:marLeft w:val="0"/>
          <w:marRight w:val="0"/>
          <w:marTop w:val="0"/>
          <w:marBottom w:val="0"/>
          <w:divBdr>
            <w:top w:val="none" w:sz="0" w:space="0" w:color="auto"/>
            <w:left w:val="none" w:sz="0" w:space="0" w:color="auto"/>
            <w:bottom w:val="none" w:sz="0" w:space="0" w:color="auto"/>
            <w:right w:val="none" w:sz="0" w:space="0" w:color="auto"/>
          </w:divBdr>
        </w:div>
        <w:div w:id="828331563">
          <w:marLeft w:val="0"/>
          <w:marRight w:val="0"/>
          <w:marTop w:val="0"/>
          <w:marBottom w:val="0"/>
          <w:divBdr>
            <w:top w:val="none" w:sz="0" w:space="0" w:color="auto"/>
            <w:left w:val="none" w:sz="0" w:space="0" w:color="auto"/>
            <w:bottom w:val="none" w:sz="0" w:space="0" w:color="auto"/>
            <w:right w:val="none" w:sz="0" w:space="0" w:color="auto"/>
          </w:divBdr>
        </w:div>
        <w:div w:id="1188642215">
          <w:marLeft w:val="0"/>
          <w:marRight w:val="0"/>
          <w:marTop w:val="0"/>
          <w:marBottom w:val="0"/>
          <w:divBdr>
            <w:top w:val="none" w:sz="0" w:space="0" w:color="auto"/>
            <w:left w:val="none" w:sz="0" w:space="0" w:color="auto"/>
            <w:bottom w:val="none" w:sz="0" w:space="0" w:color="auto"/>
            <w:right w:val="none" w:sz="0" w:space="0" w:color="auto"/>
          </w:divBdr>
        </w:div>
        <w:div w:id="1390684599">
          <w:marLeft w:val="0"/>
          <w:marRight w:val="0"/>
          <w:marTop w:val="0"/>
          <w:marBottom w:val="0"/>
          <w:divBdr>
            <w:top w:val="none" w:sz="0" w:space="0" w:color="auto"/>
            <w:left w:val="none" w:sz="0" w:space="0" w:color="auto"/>
            <w:bottom w:val="none" w:sz="0" w:space="0" w:color="auto"/>
            <w:right w:val="none" w:sz="0" w:space="0" w:color="auto"/>
          </w:divBdr>
        </w:div>
        <w:div w:id="1446463313">
          <w:marLeft w:val="0"/>
          <w:marRight w:val="0"/>
          <w:marTop w:val="0"/>
          <w:marBottom w:val="0"/>
          <w:divBdr>
            <w:top w:val="none" w:sz="0" w:space="0" w:color="auto"/>
            <w:left w:val="none" w:sz="0" w:space="0" w:color="auto"/>
            <w:bottom w:val="none" w:sz="0" w:space="0" w:color="auto"/>
            <w:right w:val="none" w:sz="0" w:space="0" w:color="auto"/>
          </w:divBdr>
        </w:div>
        <w:div w:id="514001749">
          <w:marLeft w:val="0"/>
          <w:marRight w:val="0"/>
          <w:marTop w:val="0"/>
          <w:marBottom w:val="0"/>
          <w:divBdr>
            <w:top w:val="none" w:sz="0" w:space="0" w:color="auto"/>
            <w:left w:val="none" w:sz="0" w:space="0" w:color="auto"/>
            <w:bottom w:val="none" w:sz="0" w:space="0" w:color="auto"/>
            <w:right w:val="none" w:sz="0" w:space="0" w:color="auto"/>
          </w:divBdr>
        </w:div>
        <w:div w:id="1354526649">
          <w:marLeft w:val="0"/>
          <w:marRight w:val="0"/>
          <w:marTop w:val="0"/>
          <w:marBottom w:val="0"/>
          <w:divBdr>
            <w:top w:val="none" w:sz="0" w:space="0" w:color="auto"/>
            <w:left w:val="none" w:sz="0" w:space="0" w:color="auto"/>
            <w:bottom w:val="none" w:sz="0" w:space="0" w:color="auto"/>
            <w:right w:val="none" w:sz="0" w:space="0" w:color="auto"/>
          </w:divBdr>
        </w:div>
        <w:div w:id="623080914">
          <w:marLeft w:val="0"/>
          <w:marRight w:val="0"/>
          <w:marTop w:val="0"/>
          <w:marBottom w:val="0"/>
          <w:divBdr>
            <w:top w:val="none" w:sz="0" w:space="0" w:color="auto"/>
            <w:left w:val="none" w:sz="0" w:space="0" w:color="auto"/>
            <w:bottom w:val="none" w:sz="0" w:space="0" w:color="auto"/>
            <w:right w:val="none" w:sz="0" w:space="0" w:color="auto"/>
          </w:divBdr>
        </w:div>
        <w:div w:id="754088707">
          <w:marLeft w:val="0"/>
          <w:marRight w:val="0"/>
          <w:marTop w:val="0"/>
          <w:marBottom w:val="0"/>
          <w:divBdr>
            <w:top w:val="none" w:sz="0" w:space="0" w:color="auto"/>
            <w:left w:val="none" w:sz="0" w:space="0" w:color="auto"/>
            <w:bottom w:val="none" w:sz="0" w:space="0" w:color="auto"/>
            <w:right w:val="none" w:sz="0" w:space="0" w:color="auto"/>
          </w:divBdr>
        </w:div>
        <w:div w:id="1026784632">
          <w:marLeft w:val="0"/>
          <w:marRight w:val="0"/>
          <w:marTop w:val="0"/>
          <w:marBottom w:val="0"/>
          <w:divBdr>
            <w:top w:val="none" w:sz="0" w:space="0" w:color="auto"/>
            <w:left w:val="none" w:sz="0" w:space="0" w:color="auto"/>
            <w:bottom w:val="none" w:sz="0" w:space="0" w:color="auto"/>
            <w:right w:val="none" w:sz="0" w:space="0" w:color="auto"/>
          </w:divBdr>
        </w:div>
        <w:div w:id="256987029">
          <w:marLeft w:val="0"/>
          <w:marRight w:val="0"/>
          <w:marTop w:val="0"/>
          <w:marBottom w:val="0"/>
          <w:divBdr>
            <w:top w:val="none" w:sz="0" w:space="0" w:color="auto"/>
            <w:left w:val="none" w:sz="0" w:space="0" w:color="auto"/>
            <w:bottom w:val="none" w:sz="0" w:space="0" w:color="auto"/>
            <w:right w:val="none" w:sz="0" w:space="0" w:color="auto"/>
          </w:divBdr>
        </w:div>
        <w:div w:id="374431494">
          <w:marLeft w:val="0"/>
          <w:marRight w:val="0"/>
          <w:marTop w:val="0"/>
          <w:marBottom w:val="0"/>
          <w:divBdr>
            <w:top w:val="none" w:sz="0" w:space="0" w:color="auto"/>
            <w:left w:val="none" w:sz="0" w:space="0" w:color="auto"/>
            <w:bottom w:val="none" w:sz="0" w:space="0" w:color="auto"/>
            <w:right w:val="none" w:sz="0" w:space="0" w:color="auto"/>
          </w:divBdr>
        </w:div>
        <w:div w:id="412897341">
          <w:marLeft w:val="0"/>
          <w:marRight w:val="0"/>
          <w:marTop w:val="0"/>
          <w:marBottom w:val="0"/>
          <w:divBdr>
            <w:top w:val="none" w:sz="0" w:space="0" w:color="auto"/>
            <w:left w:val="none" w:sz="0" w:space="0" w:color="auto"/>
            <w:bottom w:val="none" w:sz="0" w:space="0" w:color="auto"/>
            <w:right w:val="none" w:sz="0" w:space="0" w:color="auto"/>
          </w:divBdr>
        </w:div>
        <w:div w:id="1449468676">
          <w:marLeft w:val="0"/>
          <w:marRight w:val="0"/>
          <w:marTop w:val="0"/>
          <w:marBottom w:val="0"/>
          <w:divBdr>
            <w:top w:val="none" w:sz="0" w:space="0" w:color="auto"/>
            <w:left w:val="none" w:sz="0" w:space="0" w:color="auto"/>
            <w:bottom w:val="none" w:sz="0" w:space="0" w:color="auto"/>
            <w:right w:val="none" w:sz="0" w:space="0" w:color="auto"/>
          </w:divBdr>
        </w:div>
        <w:div w:id="1717075200">
          <w:marLeft w:val="0"/>
          <w:marRight w:val="0"/>
          <w:marTop w:val="0"/>
          <w:marBottom w:val="0"/>
          <w:divBdr>
            <w:top w:val="none" w:sz="0" w:space="0" w:color="auto"/>
            <w:left w:val="none" w:sz="0" w:space="0" w:color="auto"/>
            <w:bottom w:val="none" w:sz="0" w:space="0" w:color="auto"/>
            <w:right w:val="none" w:sz="0" w:space="0" w:color="auto"/>
          </w:divBdr>
        </w:div>
        <w:div w:id="652834375">
          <w:marLeft w:val="0"/>
          <w:marRight w:val="0"/>
          <w:marTop w:val="0"/>
          <w:marBottom w:val="0"/>
          <w:divBdr>
            <w:top w:val="none" w:sz="0" w:space="0" w:color="auto"/>
            <w:left w:val="none" w:sz="0" w:space="0" w:color="auto"/>
            <w:bottom w:val="none" w:sz="0" w:space="0" w:color="auto"/>
            <w:right w:val="none" w:sz="0" w:space="0" w:color="auto"/>
          </w:divBdr>
        </w:div>
        <w:div w:id="1063261098">
          <w:marLeft w:val="0"/>
          <w:marRight w:val="0"/>
          <w:marTop w:val="0"/>
          <w:marBottom w:val="0"/>
          <w:divBdr>
            <w:top w:val="none" w:sz="0" w:space="0" w:color="auto"/>
            <w:left w:val="none" w:sz="0" w:space="0" w:color="auto"/>
            <w:bottom w:val="none" w:sz="0" w:space="0" w:color="auto"/>
            <w:right w:val="none" w:sz="0" w:space="0" w:color="auto"/>
          </w:divBdr>
        </w:div>
        <w:div w:id="1856456634">
          <w:marLeft w:val="0"/>
          <w:marRight w:val="0"/>
          <w:marTop w:val="0"/>
          <w:marBottom w:val="0"/>
          <w:divBdr>
            <w:top w:val="none" w:sz="0" w:space="0" w:color="auto"/>
            <w:left w:val="none" w:sz="0" w:space="0" w:color="auto"/>
            <w:bottom w:val="none" w:sz="0" w:space="0" w:color="auto"/>
            <w:right w:val="none" w:sz="0" w:space="0" w:color="auto"/>
          </w:divBdr>
        </w:div>
        <w:div w:id="1316110176">
          <w:marLeft w:val="0"/>
          <w:marRight w:val="0"/>
          <w:marTop w:val="0"/>
          <w:marBottom w:val="0"/>
          <w:divBdr>
            <w:top w:val="none" w:sz="0" w:space="0" w:color="auto"/>
            <w:left w:val="none" w:sz="0" w:space="0" w:color="auto"/>
            <w:bottom w:val="none" w:sz="0" w:space="0" w:color="auto"/>
            <w:right w:val="none" w:sz="0" w:space="0" w:color="auto"/>
          </w:divBdr>
        </w:div>
        <w:div w:id="1805654476">
          <w:marLeft w:val="0"/>
          <w:marRight w:val="0"/>
          <w:marTop w:val="0"/>
          <w:marBottom w:val="0"/>
          <w:divBdr>
            <w:top w:val="none" w:sz="0" w:space="0" w:color="auto"/>
            <w:left w:val="none" w:sz="0" w:space="0" w:color="auto"/>
            <w:bottom w:val="none" w:sz="0" w:space="0" w:color="auto"/>
            <w:right w:val="none" w:sz="0" w:space="0" w:color="auto"/>
          </w:divBdr>
        </w:div>
        <w:div w:id="736131249">
          <w:marLeft w:val="0"/>
          <w:marRight w:val="0"/>
          <w:marTop w:val="0"/>
          <w:marBottom w:val="0"/>
          <w:divBdr>
            <w:top w:val="none" w:sz="0" w:space="0" w:color="auto"/>
            <w:left w:val="none" w:sz="0" w:space="0" w:color="auto"/>
            <w:bottom w:val="none" w:sz="0" w:space="0" w:color="auto"/>
            <w:right w:val="none" w:sz="0" w:space="0" w:color="auto"/>
          </w:divBdr>
        </w:div>
        <w:div w:id="1528179513">
          <w:marLeft w:val="0"/>
          <w:marRight w:val="0"/>
          <w:marTop w:val="0"/>
          <w:marBottom w:val="0"/>
          <w:divBdr>
            <w:top w:val="none" w:sz="0" w:space="0" w:color="auto"/>
            <w:left w:val="none" w:sz="0" w:space="0" w:color="auto"/>
            <w:bottom w:val="none" w:sz="0" w:space="0" w:color="auto"/>
            <w:right w:val="none" w:sz="0" w:space="0" w:color="auto"/>
          </w:divBdr>
        </w:div>
        <w:div w:id="1008753405">
          <w:marLeft w:val="0"/>
          <w:marRight w:val="0"/>
          <w:marTop w:val="0"/>
          <w:marBottom w:val="0"/>
          <w:divBdr>
            <w:top w:val="none" w:sz="0" w:space="0" w:color="auto"/>
            <w:left w:val="none" w:sz="0" w:space="0" w:color="auto"/>
            <w:bottom w:val="none" w:sz="0" w:space="0" w:color="auto"/>
            <w:right w:val="none" w:sz="0" w:space="0" w:color="auto"/>
          </w:divBdr>
        </w:div>
        <w:div w:id="1323504346">
          <w:marLeft w:val="0"/>
          <w:marRight w:val="0"/>
          <w:marTop w:val="0"/>
          <w:marBottom w:val="0"/>
          <w:divBdr>
            <w:top w:val="none" w:sz="0" w:space="0" w:color="auto"/>
            <w:left w:val="none" w:sz="0" w:space="0" w:color="auto"/>
            <w:bottom w:val="none" w:sz="0" w:space="0" w:color="auto"/>
            <w:right w:val="none" w:sz="0" w:space="0" w:color="auto"/>
          </w:divBdr>
        </w:div>
        <w:div w:id="1151097927">
          <w:marLeft w:val="0"/>
          <w:marRight w:val="0"/>
          <w:marTop w:val="0"/>
          <w:marBottom w:val="0"/>
          <w:divBdr>
            <w:top w:val="none" w:sz="0" w:space="0" w:color="auto"/>
            <w:left w:val="none" w:sz="0" w:space="0" w:color="auto"/>
            <w:bottom w:val="none" w:sz="0" w:space="0" w:color="auto"/>
            <w:right w:val="none" w:sz="0" w:space="0" w:color="auto"/>
          </w:divBdr>
        </w:div>
        <w:div w:id="862548564">
          <w:marLeft w:val="0"/>
          <w:marRight w:val="0"/>
          <w:marTop w:val="0"/>
          <w:marBottom w:val="0"/>
          <w:divBdr>
            <w:top w:val="none" w:sz="0" w:space="0" w:color="auto"/>
            <w:left w:val="none" w:sz="0" w:space="0" w:color="auto"/>
            <w:bottom w:val="none" w:sz="0" w:space="0" w:color="auto"/>
            <w:right w:val="none" w:sz="0" w:space="0" w:color="auto"/>
          </w:divBdr>
        </w:div>
        <w:div w:id="606817932">
          <w:marLeft w:val="0"/>
          <w:marRight w:val="0"/>
          <w:marTop w:val="0"/>
          <w:marBottom w:val="0"/>
          <w:divBdr>
            <w:top w:val="none" w:sz="0" w:space="0" w:color="auto"/>
            <w:left w:val="none" w:sz="0" w:space="0" w:color="auto"/>
            <w:bottom w:val="none" w:sz="0" w:space="0" w:color="auto"/>
            <w:right w:val="none" w:sz="0" w:space="0" w:color="auto"/>
          </w:divBdr>
        </w:div>
        <w:div w:id="1991981553">
          <w:marLeft w:val="0"/>
          <w:marRight w:val="0"/>
          <w:marTop w:val="0"/>
          <w:marBottom w:val="0"/>
          <w:divBdr>
            <w:top w:val="none" w:sz="0" w:space="0" w:color="auto"/>
            <w:left w:val="none" w:sz="0" w:space="0" w:color="auto"/>
            <w:bottom w:val="none" w:sz="0" w:space="0" w:color="auto"/>
            <w:right w:val="none" w:sz="0" w:space="0" w:color="auto"/>
          </w:divBdr>
        </w:div>
        <w:div w:id="1889144865">
          <w:marLeft w:val="0"/>
          <w:marRight w:val="0"/>
          <w:marTop w:val="0"/>
          <w:marBottom w:val="0"/>
          <w:divBdr>
            <w:top w:val="none" w:sz="0" w:space="0" w:color="auto"/>
            <w:left w:val="none" w:sz="0" w:space="0" w:color="auto"/>
            <w:bottom w:val="none" w:sz="0" w:space="0" w:color="auto"/>
            <w:right w:val="none" w:sz="0" w:space="0" w:color="auto"/>
          </w:divBdr>
        </w:div>
        <w:div w:id="1295718101">
          <w:marLeft w:val="0"/>
          <w:marRight w:val="0"/>
          <w:marTop w:val="0"/>
          <w:marBottom w:val="0"/>
          <w:divBdr>
            <w:top w:val="none" w:sz="0" w:space="0" w:color="auto"/>
            <w:left w:val="none" w:sz="0" w:space="0" w:color="auto"/>
            <w:bottom w:val="none" w:sz="0" w:space="0" w:color="auto"/>
            <w:right w:val="none" w:sz="0" w:space="0" w:color="auto"/>
          </w:divBdr>
        </w:div>
        <w:div w:id="1749157313">
          <w:marLeft w:val="0"/>
          <w:marRight w:val="0"/>
          <w:marTop w:val="0"/>
          <w:marBottom w:val="0"/>
          <w:divBdr>
            <w:top w:val="none" w:sz="0" w:space="0" w:color="auto"/>
            <w:left w:val="none" w:sz="0" w:space="0" w:color="auto"/>
            <w:bottom w:val="none" w:sz="0" w:space="0" w:color="auto"/>
            <w:right w:val="none" w:sz="0" w:space="0" w:color="auto"/>
          </w:divBdr>
        </w:div>
        <w:div w:id="1426926582">
          <w:marLeft w:val="0"/>
          <w:marRight w:val="0"/>
          <w:marTop w:val="0"/>
          <w:marBottom w:val="0"/>
          <w:divBdr>
            <w:top w:val="none" w:sz="0" w:space="0" w:color="auto"/>
            <w:left w:val="none" w:sz="0" w:space="0" w:color="auto"/>
            <w:bottom w:val="none" w:sz="0" w:space="0" w:color="auto"/>
            <w:right w:val="none" w:sz="0" w:space="0" w:color="auto"/>
          </w:divBdr>
        </w:div>
        <w:div w:id="57167230">
          <w:marLeft w:val="0"/>
          <w:marRight w:val="0"/>
          <w:marTop w:val="0"/>
          <w:marBottom w:val="0"/>
          <w:divBdr>
            <w:top w:val="none" w:sz="0" w:space="0" w:color="auto"/>
            <w:left w:val="none" w:sz="0" w:space="0" w:color="auto"/>
            <w:bottom w:val="none" w:sz="0" w:space="0" w:color="auto"/>
            <w:right w:val="none" w:sz="0" w:space="0" w:color="auto"/>
          </w:divBdr>
        </w:div>
        <w:div w:id="75248115">
          <w:marLeft w:val="0"/>
          <w:marRight w:val="0"/>
          <w:marTop w:val="0"/>
          <w:marBottom w:val="0"/>
          <w:divBdr>
            <w:top w:val="none" w:sz="0" w:space="0" w:color="auto"/>
            <w:left w:val="none" w:sz="0" w:space="0" w:color="auto"/>
            <w:bottom w:val="none" w:sz="0" w:space="0" w:color="auto"/>
            <w:right w:val="none" w:sz="0" w:space="0" w:color="auto"/>
          </w:divBdr>
        </w:div>
        <w:div w:id="1271350630">
          <w:marLeft w:val="0"/>
          <w:marRight w:val="0"/>
          <w:marTop w:val="0"/>
          <w:marBottom w:val="0"/>
          <w:divBdr>
            <w:top w:val="none" w:sz="0" w:space="0" w:color="auto"/>
            <w:left w:val="none" w:sz="0" w:space="0" w:color="auto"/>
            <w:bottom w:val="none" w:sz="0" w:space="0" w:color="auto"/>
            <w:right w:val="none" w:sz="0" w:space="0" w:color="auto"/>
          </w:divBdr>
        </w:div>
        <w:div w:id="2112508110">
          <w:marLeft w:val="0"/>
          <w:marRight w:val="0"/>
          <w:marTop w:val="0"/>
          <w:marBottom w:val="0"/>
          <w:divBdr>
            <w:top w:val="none" w:sz="0" w:space="0" w:color="auto"/>
            <w:left w:val="none" w:sz="0" w:space="0" w:color="auto"/>
            <w:bottom w:val="none" w:sz="0" w:space="0" w:color="auto"/>
            <w:right w:val="none" w:sz="0" w:space="0" w:color="auto"/>
          </w:divBdr>
        </w:div>
        <w:div w:id="40638091">
          <w:marLeft w:val="0"/>
          <w:marRight w:val="0"/>
          <w:marTop w:val="0"/>
          <w:marBottom w:val="0"/>
          <w:divBdr>
            <w:top w:val="none" w:sz="0" w:space="0" w:color="auto"/>
            <w:left w:val="none" w:sz="0" w:space="0" w:color="auto"/>
            <w:bottom w:val="none" w:sz="0" w:space="0" w:color="auto"/>
            <w:right w:val="none" w:sz="0" w:space="0" w:color="auto"/>
          </w:divBdr>
        </w:div>
        <w:div w:id="1624532667">
          <w:marLeft w:val="0"/>
          <w:marRight w:val="0"/>
          <w:marTop w:val="0"/>
          <w:marBottom w:val="0"/>
          <w:divBdr>
            <w:top w:val="none" w:sz="0" w:space="0" w:color="auto"/>
            <w:left w:val="none" w:sz="0" w:space="0" w:color="auto"/>
            <w:bottom w:val="none" w:sz="0" w:space="0" w:color="auto"/>
            <w:right w:val="none" w:sz="0" w:space="0" w:color="auto"/>
          </w:divBdr>
        </w:div>
        <w:div w:id="822937003">
          <w:marLeft w:val="0"/>
          <w:marRight w:val="0"/>
          <w:marTop w:val="0"/>
          <w:marBottom w:val="0"/>
          <w:divBdr>
            <w:top w:val="none" w:sz="0" w:space="0" w:color="auto"/>
            <w:left w:val="none" w:sz="0" w:space="0" w:color="auto"/>
            <w:bottom w:val="none" w:sz="0" w:space="0" w:color="auto"/>
            <w:right w:val="none" w:sz="0" w:space="0" w:color="auto"/>
          </w:divBdr>
        </w:div>
        <w:div w:id="47531356">
          <w:marLeft w:val="0"/>
          <w:marRight w:val="0"/>
          <w:marTop w:val="0"/>
          <w:marBottom w:val="0"/>
          <w:divBdr>
            <w:top w:val="none" w:sz="0" w:space="0" w:color="auto"/>
            <w:left w:val="none" w:sz="0" w:space="0" w:color="auto"/>
            <w:bottom w:val="none" w:sz="0" w:space="0" w:color="auto"/>
            <w:right w:val="none" w:sz="0" w:space="0" w:color="auto"/>
          </w:divBdr>
        </w:div>
        <w:div w:id="2048599763">
          <w:marLeft w:val="0"/>
          <w:marRight w:val="0"/>
          <w:marTop w:val="0"/>
          <w:marBottom w:val="0"/>
          <w:divBdr>
            <w:top w:val="none" w:sz="0" w:space="0" w:color="auto"/>
            <w:left w:val="none" w:sz="0" w:space="0" w:color="auto"/>
            <w:bottom w:val="none" w:sz="0" w:space="0" w:color="auto"/>
            <w:right w:val="none" w:sz="0" w:space="0" w:color="auto"/>
          </w:divBdr>
        </w:div>
        <w:div w:id="276763157">
          <w:marLeft w:val="0"/>
          <w:marRight w:val="0"/>
          <w:marTop w:val="0"/>
          <w:marBottom w:val="0"/>
          <w:divBdr>
            <w:top w:val="none" w:sz="0" w:space="0" w:color="auto"/>
            <w:left w:val="none" w:sz="0" w:space="0" w:color="auto"/>
            <w:bottom w:val="none" w:sz="0" w:space="0" w:color="auto"/>
            <w:right w:val="none" w:sz="0" w:space="0" w:color="auto"/>
          </w:divBdr>
        </w:div>
        <w:div w:id="935939987">
          <w:marLeft w:val="0"/>
          <w:marRight w:val="0"/>
          <w:marTop w:val="0"/>
          <w:marBottom w:val="0"/>
          <w:divBdr>
            <w:top w:val="none" w:sz="0" w:space="0" w:color="auto"/>
            <w:left w:val="none" w:sz="0" w:space="0" w:color="auto"/>
            <w:bottom w:val="none" w:sz="0" w:space="0" w:color="auto"/>
            <w:right w:val="none" w:sz="0" w:space="0" w:color="auto"/>
          </w:divBdr>
        </w:div>
        <w:div w:id="1632976428">
          <w:marLeft w:val="0"/>
          <w:marRight w:val="0"/>
          <w:marTop w:val="0"/>
          <w:marBottom w:val="0"/>
          <w:divBdr>
            <w:top w:val="none" w:sz="0" w:space="0" w:color="auto"/>
            <w:left w:val="none" w:sz="0" w:space="0" w:color="auto"/>
            <w:bottom w:val="none" w:sz="0" w:space="0" w:color="auto"/>
            <w:right w:val="none" w:sz="0" w:space="0" w:color="auto"/>
          </w:divBdr>
        </w:div>
        <w:div w:id="960458191">
          <w:marLeft w:val="0"/>
          <w:marRight w:val="0"/>
          <w:marTop w:val="0"/>
          <w:marBottom w:val="0"/>
          <w:divBdr>
            <w:top w:val="none" w:sz="0" w:space="0" w:color="auto"/>
            <w:left w:val="none" w:sz="0" w:space="0" w:color="auto"/>
            <w:bottom w:val="none" w:sz="0" w:space="0" w:color="auto"/>
            <w:right w:val="none" w:sz="0" w:space="0" w:color="auto"/>
          </w:divBdr>
        </w:div>
        <w:div w:id="1050767619">
          <w:marLeft w:val="0"/>
          <w:marRight w:val="0"/>
          <w:marTop w:val="0"/>
          <w:marBottom w:val="0"/>
          <w:divBdr>
            <w:top w:val="none" w:sz="0" w:space="0" w:color="auto"/>
            <w:left w:val="none" w:sz="0" w:space="0" w:color="auto"/>
            <w:bottom w:val="none" w:sz="0" w:space="0" w:color="auto"/>
            <w:right w:val="none" w:sz="0" w:space="0" w:color="auto"/>
          </w:divBdr>
        </w:div>
        <w:div w:id="636648032">
          <w:marLeft w:val="0"/>
          <w:marRight w:val="0"/>
          <w:marTop w:val="0"/>
          <w:marBottom w:val="0"/>
          <w:divBdr>
            <w:top w:val="none" w:sz="0" w:space="0" w:color="auto"/>
            <w:left w:val="none" w:sz="0" w:space="0" w:color="auto"/>
            <w:bottom w:val="none" w:sz="0" w:space="0" w:color="auto"/>
            <w:right w:val="none" w:sz="0" w:space="0" w:color="auto"/>
          </w:divBdr>
        </w:div>
        <w:div w:id="1487168410">
          <w:marLeft w:val="0"/>
          <w:marRight w:val="0"/>
          <w:marTop w:val="0"/>
          <w:marBottom w:val="0"/>
          <w:divBdr>
            <w:top w:val="none" w:sz="0" w:space="0" w:color="auto"/>
            <w:left w:val="none" w:sz="0" w:space="0" w:color="auto"/>
            <w:bottom w:val="none" w:sz="0" w:space="0" w:color="auto"/>
            <w:right w:val="none" w:sz="0" w:space="0" w:color="auto"/>
          </w:divBdr>
        </w:div>
        <w:div w:id="830294824">
          <w:marLeft w:val="0"/>
          <w:marRight w:val="0"/>
          <w:marTop w:val="0"/>
          <w:marBottom w:val="0"/>
          <w:divBdr>
            <w:top w:val="none" w:sz="0" w:space="0" w:color="auto"/>
            <w:left w:val="none" w:sz="0" w:space="0" w:color="auto"/>
            <w:bottom w:val="none" w:sz="0" w:space="0" w:color="auto"/>
            <w:right w:val="none" w:sz="0" w:space="0" w:color="auto"/>
          </w:divBdr>
        </w:div>
        <w:div w:id="1855269518">
          <w:marLeft w:val="0"/>
          <w:marRight w:val="0"/>
          <w:marTop w:val="0"/>
          <w:marBottom w:val="0"/>
          <w:divBdr>
            <w:top w:val="none" w:sz="0" w:space="0" w:color="auto"/>
            <w:left w:val="none" w:sz="0" w:space="0" w:color="auto"/>
            <w:bottom w:val="none" w:sz="0" w:space="0" w:color="auto"/>
            <w:right w:val="none" w:sz="0" w:space="0" w:color="auto"/>
          </w:divBdr>
        </w:div>
        <w:div w:id="653946002">
          <w:marLeft w:val="0"/>
          <w:marRight w:val="0"/>
          <w:marTop w:val="0"/>
          <w:marBottom w:val="0"/>
          <w:divBdr>
            <w:top w:val="none" w:sz="0" w:space="0" w:color="auto"/>
            <w:left w:val="none" w:sz="0" w:space="0" w:color="auto"/>
            <w:bottom w:val="none" w:sz="0" w:space="0" w:color="auto"/>
            <w:right w:val="none" w:sz="0" w:space="0" w:color="auto"/>
          </w:divBdr>
        </w:div>
        <w:div w:id="1050611953">
          <w:marLeft w:val="0"/>
          <w:marRight w:val="0"/>
          <w:marTop w:val="0"/>
          <w:marBottom w:val="0"/>
          <w:divBdr>
            <w:top w:val="none" w:sz="0" w:space="0" w:color="auto"/>
            <w:left w:val="none" w:sz="0" w:space="0" w:color="auto"/>
            <w:bottom w:val="none" w:sz="0" w:space="0" w:color="auto"/>
            <w:right w:val="none" w:sz="0" w:space="0" w:color="auto"/>
          </w:divBdr>
        </w:div>
        <w:div w:id="1798449622">
          <w:marLeft w:val="0"/>
          <w:marRight w:val="0"/>
          <w:marTop w:val="0"/>
          <w:marBottom w:val="0"/>
          <w:divBdr>
            <w:top w:val="none" w:sz="0" w:space="0" w:color="auto"/>
            <w:left w:val="none" w:sz="0" w:space="0" w:color="auto"/>
            <w:bottom w:val="none" w:sz="0" w:space="0" w:color="auto"/>
            <w:right w:val="none" w:sz="0" w:space="0" w:color="auto"/>
          </w:divBdr>
        </w:div>
        <w:div w:id="7752902">
          <w:marLeft w:val="0"/>
          <w:marRight w:val="0"/>
          <w:marTop w:val="0"/>
          <w:marBottom w:val="0"/>
          <w:divBdr>
            <w:top w:val="none" w:sz="0" w:space="0" w:color="auto"/>
            <w:left w:val="none" w:sz="0" w:space="0" w:color="auto"/>
            <w:bottom w:val="none" w:sz="0" w:space="0" w:color="auto"/>
            <w:right w:val="none" w:sz="0" w:space="0" w:color="auto"/>
          </w:divBdr>
        </w:div>
        <w:div w:id="1805736367">
          <w:marLeft w:val="0"/>
          <w:marRight w:val="0"/>
          <w:marTop w:val="0"/>
          <w:marBottom w:val="0"/>
          <w:divBdr>
            <w:top w:val="none" w:sz="0" w:space="0" w:color="auto"/>
            <w:left w:val="none" w:sz="0" w:space="0" w:color="auto"/>
            <w:bottom w:val="none" w:sz="0" w:space="0" w:color="auto"/>
            <w:right w:val="none" w:sz="0" w:space="0" w:color="auto"/>
          </w:divBdr>
        </w:div>
        <w:div w:id="513694294">
          <w:marLeft w:val="0"/>
          <w:marRight w:val="0"/>
          <w:marTop w:val="0"/>
          <w:marBottom w:val="0"/>
          <w:divBdr>
            <w:top w:val="none" w:sz="0" w:space="0" w:color="auto"/>
            <w:left w:val="none" w:sz="0" w:space="0" w:color="auto"/>
            <w:bottom w:val="none" w:sz="0" w:space="0" w:color="auto"/>
            <w:right w:val="none" w:sz="0" w:space="0" w:color="auto"/>
          </w:divBdr>
        </w:div>
        <w:div w:id="644966000">
          <w:marLeft w:val="0"/>
          <w:marRight w:val="0"/>
          <w:marTop w:val="0"/>
          <w:marBottom w:val="0"/>
          <w:divBdr>
            <w:top w:val="none" w:sz="0" w:space="0" w:color="auto"/>
            <w:left w:val="none" w:sz="0" w:space="0" w:color="auto"/>
            <w:bottom w:val="none" w:sz="0" w:space="0" w:color="auto"/>
            <w:right w:val="none" w:sz="0" w:space="0" w:color="auto"/>
          </w:divBdr>
        </w:div>
        <w:div w:id="1861889195">
          <w:marLeft w:val="0"/>
          <w:marRight w:val="0"/>
          <w:marTop w:val="0"/>
          <w:marBottom w:val="0"/>
          <w:divBdr>
            <w:top w:val="none" w:sz="0" w:space="0" w:color="auto"/>
            <w:left w:val="none" w:sz="0" w:space="0" w:color="auto"/>
            <w:bottom w:val="none" w:sz="0" w:space="0" w:color="auto"/>
            <w:right w:val="none" w:sz="0" w:space="0" w:color="auto"/>
          </w:divBdr>
        </w:div>
        <w:div w:id="916597628">
          <w:marLeft w:val="0"/>
          <w:marRight w:val="0"/>
          <w:marTop w:val="0"/>
          <w:marBottom w:val="0"/>
          <w:divBdr>
            <w:top w:val="none" w:sz="0" w:space="0" w:color="auto"/>
            <w:left w:val="none" w:sz="0" w:space="0" w:color="auto"/>
            <w:bottom w:val="none" w:sz="0" w:space="0" w:color="auto"/>
            <w:right w:val="none" w:sz="0" w:space="0" w:color="auto"/>
          </w:divBdr>
        </w:div>
        <w:div w:id="1545408123">
          <w:marLeft w:val="0"/>
          <w:marRight w:val="0"/>
          <w:marTop w:val="0"/>
          <w:marBottom w:val="0"/>
          <w:divBdr>
            <w:top w:val="none" w:sz="0" w:space="0" w:color="auto"/>
            <w:left w:val="none" w:sz="0" w:space="0" w:color="auto"/>
            <w:bottom w:val="none" w:sz="0" w:space="0" w:color="auto"/>
            <w:right w:val="none" w:sz="0" w:space="0" w:color="auto"/>
          </w:divBdr>
        </w:div>
        <w:div w:id="362942731">
          <w:marLeft w:val="0"/>
          <w:marRight w:val="0"/>
          <w:marTop w:val="0"/>
          <w:marBottom w:val="0"/>
          <w:divBdr>
            <w:top w:val="none" w:sz="0" w:space="0" w:color="auto"/>
            <w:left w:val="none" w:sz="0" w:space="0" w:color="auto"/>
            <w:bottom w:val="none" w:sz="0" w:space="0" w:color="auto"/>
            <w:right w:val="none" w:sz="0" w:space="0" w:color="auto"/>
          </w:divBdr>
        </w:div>
        <w:div w:id="1460491681">
          <w:marLeft w:val="0"/>
          <w:marRight w:val="0"/>
          <w:marTop w:val="0"/>
          <w:marBottom w:val="0"/>
          <w:divBdr>
            <w:top w:val="none" w:sz="0" w:space="0" w:color="auto"/>
            <w:left w:val="none" w:sz="0" w:space="0" w:color="auto"/>
            <w:bottom w:val="none" w:sz="0" w:space="0" w:color="auto"/>
            <w:right w:val="none" w:sz="0" w:space="0" w:color="auto"/>
          </w:divBdr>
        </w:div>
        <w:div w:id="658463112">
          <w:marLeft w:val="0"/>
          <w:marRight w:val="0"/>
          <w:marTop w:val="0"/>
          <w:marBottom w:val="0"/>
          <w:divBdr>
            <w:top w:val="none" w:sz="0" w:space="0" w:color="auto"/>
            <w:left w:val="none" w:sz="0" w:space="0" w:color="auto"/>
            <w:bottom w:val="none" w:sz="0" w:space="0" w:color="auto"/>
            <w:right w:val="none" w:sz="0" w:space="0" w:color="auto"/>
          </w:divBdr>
        </w:div>
        <w:div w:id="1754815349">
          <w:marLeft w:val="0"/>
          <w:marRight w:val="0"/>
          <w:marTop w:val="0"/>
          <w:marBottom w:val="0"/>
          <w:divBdr>
            <w:top w:val="none" w:sz="0" w:space="0" w:color="auto"/>
            <w:left w:val="none" w:sz="0" w:space="0" w:color="auto"/>
            <w:bottom w:val="none" w:sz="0" w:space="0" w:color="auto"/>
            <w:right w:val="none" w:sz="0" w:space="0" w:color="auto"/>
          </w:divBdr>
        </w:div>
        <w:div w:id="1221164804">
          <w:marLeft w:val="0"/>
          <w:marRight w:val="0"/>
          <w:marTop w:val="0"/>
          <w:marBottom w:val="0"/>
          <w:divBdr>
            <w:top w:val="none" w:sz="0" w:space="0" w:color="auto"/>
            <w:left w:val="none" w:sz="0" w:space="0" w:color="auto"/>
            <w:bottom w:val="none" w:sz="0" w:space="0" w:color="auto"/>
            <w:right w:val="none" w:sz="0" w:space="0" w:color="auto"/>
          </w:divBdr>
        </w:div>
        <w:div w:id="1899974841">
          <w:marLeft w:val="0"/>
          <w:marRight w:val="0"/>
          <w:marTop w:val="0"/>
          <w:marBottom w:val="0"/>
          <w:divBdr>
            <w:top w:val="none" w:sz="0" w:space="0" w:color="auto"/>
            <w:left w:val="none" w:sz="0" w:space="0" w:color="auto"/>
            <w:bottom w:val="none" w:sz="0" w:space="0" w:color="auto"/>
            <w:right w:val="none" w:sz="0" w:space="0" w:color="auto"/>
          </w:divBdr>
        </w:div>
        <w:div w:id="2032216019">
          <w:marLeft w:val="0"/>
          <w:marRight w:val="0"/>
          <w:marTop w:val="0"/>
          <w:marBottom w:val="0"/>
          <w:divBdr>
            <w:top w:val="none" w:sz="0" w:space="0" w:color="auto"/>
            <w:left w:val="none" w:sz="0" w:space="0" w:color="auto"/>
            <w:bottom w:val="none" w:sz="0" w:space="0" w:color="auto"/>
            <w:right w:val="none" w:sz="0" w:space="0" w:color="auto"/>
          </w:divBdr>
        </w:div>
        <w:div w:id="1477065019">
          <w:marLeft w:val="0"/>
          <w:marRight w:val="0"/>
          <w:marTop w:val="0"/>
          <w:marBottom w:val="0"/>
          <w:divBdr>
            <w:top w:val="none" w:sz="0" w:space="0" w:color="auto"/>
            <w:left w:val="none" w:sz="0" w:space="0" w:color="auto"/>
            <w:bottom w:val="none" w:sz="0" w:space="0" w:color="auto"/>
            <w:right w:val="none" w:sz="0" w:space="0" w:color="auto"/>
          </w:divBdr>
        </w:div>
        <w:div w:id="698119344">
          <w:marLeft w:val="0"/>
          <w:marRight w:val="0"/>
          <w:marTop w:val="0"/>
          <w:marBottom w:val="0"/>
          <w:divBdr>
            <w:top w:val="none" w:sz="0" w:space="0" w:color="auto"/>
            <w:left w:val="none" w:sz="0" w:space="0" w:color="auto"/>
            <w:bottom w:val="none" w:sz="0" w:space="0" w:color="auto"/>
            <w:right w:val="none" w:sz="0" w:space="0" w:color="auto"/>
          </w:divBdr>
        </w:div>
        <w:div w:id="534778217">
          <w:marLeft w:val="0"/>
          <w:marRight w:val="0"/>
          <w:marTop w:val="0"/>
          <w:marBottom w:val="0"/>
          <w:divBdr>
            <w:top w:val="none" w:sz="0" w:space="0" w:color="auto"/>
            <w:left w:val="none" w:sz="0" w:space="0" w:color="auto"/>
            <w:bottom w:val="none" w:sz="0" w:space="0" w:color="auto"/>
            <w:right w:val="none" w:sz="0" w:space="0" w:color="auto"/>
          </w:divBdr>
        </w:div>
        <w:div w:id="1756586944">
          <w:marLeft w:val="0"/>
          <w:marRight w:val="0"/>
          <w:marTop w:val="0"/>
          <w:marBottom w:val="0"/>
          <w:divBdr>
            <w:top w:val="none" w:sz="0" w:space="0" w:color="auto"/>
            <w:left w:val="none" w:sz="0" w:space="0" w:color="auto"/>
            <w:bottom w:val="none" w:sz="0" w:space="0" w:color="auto"/>
            <w:right w:val="none" w:sz="0" w:space="0" w:color="auto"/>
          </w:divBdr>
        </w:div>
        <w:div w:id="1449860820">
          <w:marLeft w:val="0"/>
          <w:marRight w:val="0"/>
          <w:marTop w:val="0"/>
          <w:marBottom w:val="0"/>
          <w:divBdr>
            <w:top w:val="none" w:sz="0" w:space="0" w:color="auto"/>
            <w:left w:val="none" w:sz="0" w:space="0" w:color="auto"/>
            <w:bottom w:val="none" w:sz="0" w:space="0" w:color="auto"/>
            <w:right w:val="none" w:sz="0" w:space="0" w:color="auto"/>
          </w:divBdr>
        </w:div>
        <w:div w:id="1014578138">
          <w:marLeft w:val="0"/>
          <w:marRight w:val="0"/>
          <w:marTop w:val="0"/>
          <w:marBottom w:val="0"/>
          <w:divBdr>
            <w:top w:val="none" w:sz="0" w:space="0" w:color="auto"/>
            <w:left w:val="none" w:sz="0" w:space="0" w:color="auto"/>
            <w:bottom w:val="none" w:sz="0" w:space="0" w:color="auto"/>
            <w:right w:val="none" w:sz="0" w:space="0" w:color="auto"/>
          </w:divBdr>
        </w:div>
        <w:div w:id="889997246">
          <w:marLeft w:val="0"/>
          <w:marRight w:val="0"/>
          <w:marTop w:val="0"/>
          <w:marBottom w:val="0"/>
          <w:divBdr>
            <w:top w:val="none" w:sz="0" w:space="0" w:color="auto"/>
            <w:left w:val="none" w:sz="0" w:space="0" w:color="auto"/>
            <w:bottom w:val="none" w:sz="0" w:space="0" w:color="auto"/>
            <w:right w:val="none" w:sz="0" w:space="0" w:color="auto"/>
          </w:divBdr>
        </w:div>
        <w:div w:id="1340162740">
          <w:marLeft w:val="0"/>
          <w:marRight w:val="0"/>
          <w:marTop w:val="0"/>
          <w:marBottom w:val="0"/>
          <w:divBdr>
            <w:top w:val="none" w:sz="0" w:space="0" w:color="auto"/>
            <w:left w:val="none" w:sz="0" w:space="0" w:color="auto"/>
            <w:bottom w:val="none" w:sz="0" w:space="0" w:color="auto"/>
            <w:right w:val="none" w:sz="0" w:space="0" w:color="auto"/>
          </w:divBdr>
        </w:div>
        <w:div w:id="318923120">
          <w:marLeft w:val="0"/>
          <w:marRight w:val="0"/>
          <w:marTop w:val="0"/>
          <w:marBottom w:val="0"/>
          <w:divBdr>
            <w:top w:val="none" w:sz="0" w:space="0" w:color="auto"/>
            <w:left w:val="none" w:sz="0" w:space="0" w:color="auto"/>
            <w:bottom w:val="none" w:sz="0" w:space="0" w:color="auto"/>
            <w:right w:val="none" w:sz="0" w:space="0" w:color="auto"/>
          </w:divBdr>
        </w:div>
        <w:div w:id="523400021">
          <w:marLeft w:val="0"/>
          <w:marRight w:val="0"/>
          <w:marTop w:val="0"/>
          <w:marBottom w:val="0"/>
          <w:divBdr>
            <w:top w:val="none" w:sz="0" w:space="0" w:color="auto"/>
            <w:left w:val="none" w:sz="0" w:space="0" w:color="auto"/>
            <w:bottom w:val="none" w:sz="0" w:space="0" w:color="auto"/>
            <w:right w:val="none" w:sz="0" w:space="0" w:color="auto"/>
          </w:divBdr>
        </w:div>
        <w:div w:id="496967030">
          <w:marLeft w:val="0"/>
          <w:marRight w:val="0"/>
          <w:marTop w:val="0"/>
          <w:marBottom w:val="0"/>
          <w:divBdr>
            <w:top w:val="none" w:sz="0" w:space="0" w:color="auto"/>
            <w:left w:val="none" w:sz="0" w:space="0" w:color="auto"/>
            <w:bottom w:val="none" w:sz="0" w:space="0" w:color="auto"/>
            <w:right w:val="none" w:sz="0" w:space="0" w:color="auto"/>
          </w:divBdr>
        </w:div>
        <w:div w:id="1070926136">
          <w:marLeft w:val="0"/>
          <w:marRight w:val="0"/>
          <w:marTop w:val="0"/>
          <w:marBottom w:val="0"/>
          <w:divBdr>
            <w:top w:val="none" w:sz="0" w:space="0" w:color="auto"/>
            <w:left w:val="none" w:sz="0" w:space="0" w:color="auto"/>
            <w:bottom w:val="none" w:sz="0" w:space="0" w:color="auto"/>
            <w:right w:val="none" w:sz="0" w:space="0" w:color="auto"/>
          </w:divBdr>
        </w:div>
        <w:div w:id="839077083">
          <w:marLeft w:val="0"/>
          <w:marRight w:val="0"/>
          <w:marTop w:val="0"/>
          <w:marBottom w:val="0"/>
          <w:divBdr>
            <w:top w:val="none" w:sz="0" w:space="0" w:color="auto"/>
            <w:left w:val="none" w:sz="0" w:space="0" w:color="auto"/>
            <w:bottom w:val="none" w:sz="0" w:space="0" w:color="auto"/>
            <w:right w:val="none" w:sz="0" w:space="0" w:color="auto"/>
          </w:divBdr>
        </w:div>
        <w:div w:id="202253183">
          <w:marLeft w:val="0"/>
          <w:marRight w:val="0"/>
          <w:marTop w:val="0"/>
          <w:marBottom w:val="0"/>
          <w:divBdr>
            <w:top w:val="none" w:sz="0" w:space="0" w:color="auto"/>
            <w:left w:val="none" w:sz="0" w:space="0" w:color="auto"/>
            <w:bottom w:val="none" w:sz="0" w:space="0" w:color="auto"/>
            <w:right w:val="none" w:sz="0" w:space="0" w:color="auto"/>
          </w:divBdr>
        </w:div>
        <w:div w:id="1538158004">
          <w:marLeft w:val="0"/>
          <w:marRight w:val="0"/>
          <w:marTop w:val="0"/>
          <w:marBottom w:val="0"/>
          <w:divBdr>
            <w:top w:val="none" w:sz="0" w:space="0" w:color="auto"/>
            <w:left w:val="none" w:sz="0" w:space="0" w:color="auto"/>
            <w:bottom w:val="none" w:sz="0" w:space="0" w:color="auto"/>
            <w:right w:val="none" w:sz="0" w:space="0" w:color="auto"/>
          </w:divBdr>
        </w:div>
        <w:div w:id="1070081407">
          <w:marLeft w:val="0"/>
          <w:marRight w:val="0"/>
          <w:marTop w:val="0"/>
          <w:marBottom w:val="0"/>
          <w:divBdr>
            <w:top w:val="none" w:sz="0" w:space="0" w:color="auto"/>
            <w:left w:val="none" w:sz="0" w:space="0" w:color="auto"/>
            <w:bottom w:val="none" w:sz="0" w:space="0" w:color="auto"/>
            <w:right w:val="none" w:sz="0" w:space="0" w:color="auto"/>
          </w:divBdr>
        </w:div>
        <w:div w:id="393623515">
          <w:marLeft w:val="0"/>
          <w:marRight w:val="0"/>
          <w:marTop w:val="0"/>
          <w:marBottom w:val="0"/>
          <w:divBdr>
            <w:top w:val="none" w:sz="0" w:space="0" w:color="auto"/>
            <w:left w:val="none" w:sz="0" w:space="0" w:color="auto"/>
            <w:bottom w:val="none" w:sz="0" w:space="0" w:color="auto"/>
            <w:right w:val="none" w:sz="0" w:space="0" w:color="auto"/>
          </w:divBdr>
        </w:div>
        <w:div w:id="1739329300">
          <w:marLeft w:val="0"/>
          <w:marRight w:val="0"/>
          <w:marTop w:val="0"/>
          <w:marBottom w:val="0"/>
          <w:divBdr>
            <w:top w:val="none" w:sz="0" w:space="0" w:color="auto"/>
            <w:left w:val="none" w:sz="0" w:space="0" w:color="auto"/>
            <w:bottom w:val="none" w:sz="0" w:space="0" w:color="auto"/>
            <w:right w:val="none" w:sz="0" w:space="0" w:color="auto"/>
          </w:divBdr>
        </w:div>
        <w:div w:id="1970629568">
          <w:marLeft w:val="0"/>
          <w:marRight w:val="0"/>
          <w:marTop w:val="0"/>
          <w:marBottom w:val="0"/>
          <w:divBdr>
            <w:top w:val="none" w:sz="0" w:space="0" w:color="auto"/>
            <w:left w:val="none" w:sz="0" w:space="0" w:color="auto"/>
            <w:bottom w:val="none" w:sz="0" w:space="0" w:color="auto"/>
            <w:right w:val="none" w:sz="0" w:space="0" w:color="auto"/>
          </w:divBdr>
        </w:div>
        <w:div w:id="1015112466">
          <w:marLeft w:val="0"/>
          <w:marRight w:val="0"/>
          <w:marTop w:val="0"/>
          <w:marBottom w:val="0"/>
          <w:divBdr>
            <w:top w:val="none" w:sz="0" w:space="0" w:color="auto"/>
            <w:left w:val="none" w:sz="0" w:space="0" w:color="auto"/>
            <w:bottom w:val="none" w:sz="0" w:space="0" w:color="auto"/>
            <w:right w:val="none" w:sz="0" w:space="0" w:color="auto"/>
          </w:divBdr>
        </w:div>
        <w:div w:id="1370491489">
          <w:marLeft w:val="0"/>
          <w:marRight w:val="0"/>
          <w:marTop w:val="0"/>
          <w:marBottom w:val="0"/>
          <w:divBdr>
            <w:top w:val="none" w:sz="0" w:space="0" w:color="auto"/>
            <w:left w:val="none" w:sz="0" w:space="0" w:color="auto"/>
            <w:bottom w:val="none" w:sz="0" w:space="0" w:color="auto"/>
            <w:right w:val="none" w:sz="0" w:space="0" w:color="auto"/>
          </w:divBdr>
        </w:div>
        <w:div w:id="972246454">
          <w:marLeft w:val="0"/>
          <w:marRight w:val="0"/>
          <w:marTop w:val="0"/>
          <w:marBottom w:val="0"/>
          <w:divBdr>
            <w:top w:val="none" w:sz="0" w:space="0" w:color="auto"/>
            <w:left w:val="none" w:sz="0" w:space="0" w:color="auto"/>
            <w:bottom w:val="none" w:sz="0" w:space="0" w:color="auto"/>
            <w:right w:val="none" w:sz="0" w:space="0" w:color="auto"/>
          </w:divBdr>
        </w:div>
        <w:div w:id="1374384902">
          <w:marLeft w:val="0"/>
          <w:marRight w:val="0"/>
          <w:marTop w:val="0"/>
          <w:marBottom w:val="0"/>
          <w:divBdr>
            <w:top w:val="none" w:sz="0" w:space="0" w:color="auto"/>
            <w:left w:val="none" w:sz="0" w:space="0" w:color="auto"/>
            <w:bottom w:val="none" w:sz="0" w:space="0" w:color="auto"/>
            <w:right w:val="none" w:sz="0" w:space="0" w:color="auto"/>
          </w:divBdr>
        </w:div>
        <w:div w:id="1191451908">
          <w:marLeft w:val="0"/>
          <w:marRight w:val="0"/>
          <w:marTop w:val="0"/>
          <w:marBottom w:val="0"/>
          <w:divBdr>
            <w:top w:val="none" w:sz="0" w:space="0" w:color="auto"/>
            <w:left w:val="none" w:sz="0" w:space="0" w:color="auto"/>
            <w:bottom w:val="none" w:sz="0" w:space="0" w:color="auto"/>
            <w:right w:val="none" w:sz="0" w:space="0" w:color="auto"/>
          </w:divBdr>
        </w:div>
        <w:div w:id="1157459443">
          <w:marLeft w:val="0"/>
          <w:marRight w:val="0"/>
          <w:marTop w:val="0"/>
          <w:marBottom w:val="0"/>
          <w:divBdr>
            <w:top w:val="none" w:sz="0" w:space="0" w:color="auto"/>
            <w:left w:val="none" w:sz="0" w:space="0" w:color="auto"/>
            <w:bottom w:val="none" w:sz="0" w:space="0" w:color="auto"/>
            <w:right w:val="none" w:sz="0" w:space="0" w:color="auto"/>
          </w:divBdr>
        </w:div>
        <w:div w:id="1053770747">
          <w:marLeft w:val="0"/>
          <w:marRight w:val="0"/>
          <w:marTop w:val="0"/>
          <w:marBottom w:val="0"/>
          <w:divBdr>
            <w:top w:val="none" w:sz="0" w:space="0" w:color="auto"/>
            <w:left w:val="none" w:sz="0" w:space="0" w:color="auto"/>
            <w:bottom w:val="none" w:sz="0" w:space="0" w:color="auto"/>
            <w:right w:val="none" w:sz="0" w:space="0" w:color="auto"/>
          </w:divBdr>
        </w:div>
        <w:div w:id="255094418">
          <w:marLeft w:val="0"/>
          <w:marRight w:val="0"/>
          <w:marTop w:val="0"/>
          <w:marBottom w:val="0"/>
          <w:divBdr>
            <w:top w:val="none" w:sz="0" w:space="0" w:color="auto"/>
            <w:left w:val="none" w:sz="0" w:space="0" w:color="auto"/>
            <w:bottom w:val="none" w:sz="0" w:space="0" w:color="auto"/>
            <w:right w:val="none" w:sz="0" w:space="0" w:color="auto"/>
          </w:divBdr>
        </w:div>
        <w:div w:id="135152633">
          <w:marLeft w:val="0"/>
          <w:marRight w:val="0"/>
          <w:marTop w:val="0"/>
          <w:marBottom w:val="0"/>
          <w:divBdr>
            <w:top w:val="none" w:sz="0" w:space="0" w:color="auto"/>
            <w:left w:val="none" w:sz="0" w:space="0" w:color="auto"/>
            <w:bottom w:val="none" w:sz="0" w:space="0" w:color="auto"/>
            <w:right w:val="none" w:sz="0" w:space="0" w:color="auto"/>
          </w:divBdr>
        </w:div>
        <w:div w:id="1388605839">
          <w:marLeft w:val="0"/>
          <w:marRight w:val="0"/>
          <w:marTop w:val="0"/>
          <w:marBottom w:val="0"/>
          <w:divBdr>
            <w:top w:val="none" w:sz="0" w:space="0" w:color="auto"/>
            <w:left w:val="none" w:sz="0" w:space="0" w:color="auto"/>
            <w:bottom w:val="none" w:sz="0" w:space="0" w:color="auto"/>
            <w:right w:val="none" w:sz="0" w:space="0" w:color="auto"/>
          </w:divBdr>
        </w:div>
        <w:div w:id="759721234">
          <w:marLeft w:val="0"/>
          <w:marRight w:val="0"/>
          <w:marTop w:val="0"/>
          <w:marBottom w:val="0"/>
          <w:divBdr>
            <w:top w:val="none" w:sz="0" w:space="0" w:color="auto"/>
            <w:left w:val="none" w:sz="0" w:space="0" w:color="auto"/>
            <w:bottom w:val="none" w:sz="0" w:space="0" w:color="auto"/>
            <w:right w:val="none" w:sz="0" w:space="0" w:color="auto"/>
          </w:divBdr>
        </w:div>
        <w:div w:id="1687249123">
          <w:marLeft w:val="0"/>
          <w:marRight w:val="0"/>
          <w:marTop w:val="0"/>
          <w:marBottom w:val="0"/>
          <w:divBdr>
            <w:top w:val="none" w:sz="0" w:space="0" w:color="auto"/>
            <w:left w:val="none" w:sz="0" w:space="0" w:color="auto"/>
            <w:bottom w:val="none" w:sz="0" w:space="0" w:color="auto"/>
            <w:right w:val="none" w:sz="0" w:space="0" w:color="auto"/>
          </w:divBdr>
        </w:div>
        <w:div w:id="199318632">
          <w:marLeft w:val="0"/>
          <w:marRight w:val="0"/>
          <w:marTop w:val="0"/>
          <w:marBottom w:val="0"/>
          <w:divBdr>
            <w:top w:val="none" w:sz="0" w:space="0" w:color="auto"/>
            <w:left w:val="none" w:sz="0" w:space="0" w:color="auto"/>
            <w:bottom w:val="none" w:sz="0" w:space="0" w:color="auto"/>
            <w:right w:val="none" w:sz="0" w:space="0" w:color="auto"/>
          </w:divBdr>
        </w:div>
        <w:div w:id="474034214">
          <w:marLeft w:val="0"/>
          <w:marRight w:val="0"/>
          <w:marTop w:val="0"/>
          <w:marBottom w:val="0"/>
          <w:divBdr>
            <w:top w:val="none" w:sz="0" w:space="0" w:color="auto"/>
            <w:left w:val="none" w:sz="0" w:space="0" w:color="auto"/>
            <w:bottom w:val="none" w:sz="0" w:space="0" w:color="auto"/>
            <w:right w:val="none" w:sz="0" w:space="0" w:color="auto"/>
          </w:divBdr>
        </w:div>
        <w:div w:id="685525569">
          <w:marLeft w:val="0"/>
          <w:marRight w:val="0"/>
          <w:marTop w:val="0"/>
          <w:marBottom w:val="0"/>
          <w:divBdr>
            <w:top w:val="none" w:sz="0" w:space="0" w:color="auto"/>
            <w:left w:val="none" w:sz="0" w:space="0" w:color="auto"/>
            <w:bottom w:val="none" w:sz="0" w:space="0" w:color="auto"/>
            <w:right w:val="none" w:sz="0" w:space="0" w:color="auto"/>
          </w:divBdr>
        </w:div>
        <w:div w:id="971718402">
          <w:marLeft w:val="0"/>
          <w:marRight w:val="0"/>
          <w:marTop w:val="0"/>
          <w:marBottom w:val="0"/>
          <w:divBdr>
            <w:top w:val="none" w:sz="0" w:space="0" w:color="auto"/>
            <w:left w:val="none" w:sz="0" w:space="0" w:color="auto"/>
            <w:bottom w:val="none" w:sz="0" w:space="0" w:color="auto"/>
            <w:right w:val="none" w:sz="0" w:space="0" w:color="auto"/>
          </w:divBdr>
        </w:div>
        <w:div w:id="1030648288">
          <w:marLeft w:val="0"/>
          <w:marRight w:val="0"/>
          <w:marTop w:val="0"/>
          <w:marBottom w:val="0"/>
          <w:divBdr>
            <w:top w:val="none" w:sz="0" w:space="0" w:color="auto"/>
            <w:left w:val="none" w:sz="0" w:space="0" w:color="auto"/>
            <w:bottom w:val="none" w:sz="0" w:space="0" w:color="auto"/>
            <w:right w:val="none" w:sz="0" w:space="0" w:color="auto"/>
          </w:divBdr>
        </w:div>
        <w:div w:id="1427069384">
          <w:marLeft w:val="0"/>
          <w:marRight w:val="0"/>
          <w:marTop w:val="0"/>
          <w:marBottom w:val="0"/>
          <w:divBdr>
            <w:top w:val="none" w:sz="0" w:space="0" w:color="auto"/>
            <w:left w:val="none" w:sz="0" w:space="0" w:color="auto"/>
            <w:bottom w:val="none" w:sz="0" w:space="0" w:color="auto"/>
            <w:right w:val="none" w:sz="0" w:space="0" w:color="auto"/>
          </w:divBdr>
        </w:div>
        <w:div w:id="1714575736">
          <w:marLeft w:val="0"/>
          <w:marRight w:val="0"/>
          <w:marTop w:val="0"/>
          <w:marBottom w:val="0"/>
          <w:divBdr>
            <w:top w:val="none" w:sz="0" w:space="0" w:color="auto"/>
            <w:left w:val="none" w:sz="0" w:space="0" w:color="auto"/>
            <w:bottom w:val="none" w:sz="0" w:space="0" w:color="auto"/>
            <w:right w:val="none" w:sz="0" w:space="0" w:color="auto"/>
          </w:divBdr>
        </w:div>
        <w:div w:id="1993752993">
          <w:marLeft w:val="0"/>
          <w:marRight w:val="0"/>
          <w:marTop w:val="0"/>
          <w:marBottom w:val="0"/>
          <w:divBdr>
            <w:top w:val="none" w:sz="0" w:space="0" w:color="auto"/>
            <w:left w:val="none" w:sz="0" w:space="0" w:color="auto"/>
            <w:bottom w:val="none" w:sz="0" w:space="0" w:color="auto"/>
            <w:right w:val="none" w:sz="0" w:space="0" w:color="auto"/>
          </w:divBdr>
        </w:div>
        <w:div w:id="1513835369">
          <w:marLeft w:val="0"/>
          <w:marRight w:val="0"/>
          <w:marTop w:val="0"/>
          <w:marBottom w:val="0"/>
          <w:divBdr>
            <w:top w:val="none" w:sz="0" w:space="0" w:color="auto"/>
            <w:left w:val="none" w:sz="0" w:space="0" w:color="auto"/>
            <w:bottom w:val="none" w:sz="0" w:space="0" w:color="auto"/>
            <w:right w:val="none" w:sz="0" w:space="0" w:color="auto"/>
          </w:divBdr>
        </w:div>
        <w:div w:id="376003657">
          <w:marLeft w:val="0"/>
          <w:marRight w:val="0"/>
          <w:marTop w:val="0"/>
          <w:marBottom w:val="0"/>
          <w:divBdr>
            <w:top w:val="none" w:sz="0" w:space="0" w:color="auto"/>
            <w:left w:val="none" w:sz="0" w:space="0" w:color="auto"/>
            <w:bottom w:val="none" w:sz="0" w:space="0" w:color="auto"/>
            <w:right w:val="none" w:sz="0" w:space="0" w:color="auto"/>
          </w:divBdr>
        </w:div>
        <w:div w:id="253785680">
          <w:marLeft w:val="0"/>
          <w:marRight w:val="0"/>
          <w:marTop w:val="0"/>
          <w:marBottom w:val="0"/>
          <w:divBdr>
            <w:top w:val="none" w:sz="0" w:space="0" w:color="auto"/>
            <w:left w:val="none" w:sz="0" w:space="0" w:color="auto"/>
            <w:bottom w:val="none" w:sz="0" w:space="0" w:color="auto"/>
            <w:right w:val="none" w:sz="0" w:space="0" w:color="auto"/>
          </w:divBdr>
        </w:div>
        <w:div w:id="202644437">
          <w:marLeft w:val="0"/>
          <w:marRight w:val="0"/>
          <w:marTop w:val="0"/>
          <w:marBottom w:val="0"/>
          <w:divBdr>
            <w:top w:val="none" w:sz="0" w:space="0" w:color="auto"/>
            <w:left w:val="none" w:sz="0" w:space="0" w:color="auto"/>
            <w:bottom w:val="none" w:sz="0" w:space="0" w:color="auto"/>
            <w:right w:val="none" w:sz="0" w:space="0" w:color="auto"/>
          </w:divBdr>
        </w:div>
        <w:div w:id="1049459007">
          <w:marLeft w:val="0"/>
          <w:marRight w:val="0"/>
          <w:marTop w:val="0"/>
          <w:marBottom w:val="0"/>
          <w:divBdr>
            <w:top w:val="none" w:sz="0" w:space="0" w:color="auto"/>
            <w:left w:val="none" w:sz="0" w:space="0" w:color="auto"/>
            <w:bottom w:val="none" w:sz="0" w:space="0" w:color="auto"/>
            <w:right w:val="none" w:sz="0" w:space="0" w:color="auto"/>
          </w:divBdr>
        </w:div>
        <w:div w:id="124586641">
          <w:marLeft w:val="0"/>
          <w:marRight w:val="0"/>
          <w:marTop w:val="0"/>
          <w:marBottom w:val="0"/>
          <w:divBdr>
            <w:top w:val="none" w:sz="0" w:space="0" w:color="auto"/>
            <w:left w:val="none" w:sz="0" w:space="0" w:color="auto"/>
            <w:bottom w:val="none" w:sz="0" w:space="0" w:color="auto"/>
            <w:right w:val="none" w:sz="0" w:space="0" w:color="auto"/>
          </w:divBdr>
        </w:div>
        <w:div w:id="1808545110">
          <w:marLeft w:val="0"/>
          <w:marRight w:val="0"/>
          <w:marTop w:val="0"/>
          <w:marBottom w:val="0"/>
          <w:divBdr>
            <w:top w:val="none" w:sz="0" w:space="0" w:color="auto"/>
            <w:left w:val="none" w:sz="0" w:space="0" w:color="auto"/>
            <w:bottom w:val="none" w:sz="0" w:space="0" w:color="auto"/>
            <w:right w:val="none" w:sz="0" w:space="0" w:color="auto"/>
          </w:divBdr>
        </w:div>
        <w:div w:id="1110126000">
          <w:marLeft w:val="0"/>
          <w:marRight w:val="0"/>
          <w:marTop w:val="0"/>
          <w:marBottom w:val="0"/>
          <w:divBdr>
            <w:top w:val="none" w:sz="0" w:space="0" w:color="auto"/>
            <w:left w:val="none" w:sz="0" w:space="0" w:color="auto"/>
            <w:bottom w:val="none" w:sz="0" w:space="0" w:color="auto"/>
            <w:right w:val="none" w:sz="0" w:space="0" w:color="auto"/>
          </w:divBdr>
        </w:div>
        <w:div w:id="1585992514">
          <w:marLeft w:val="0"/>
          <w:marRight w:val="0"/>
          <w:marTop w:val="0"/>
          <w:marBottom w:val="0"/>
          <w:divBdr>
            <w:top w:val="none" w:sz="0" w:space="0" w:color="auto"/>
            <w:left w:val="none" w:sz="0" w:space="0" w:color="auto"/>
            <w:bottom w:val="none" w:sz="0" w:space="0" w:color="auto"/>
            <w:right w:val="none" w:sz="0" w:space="0" w:color="auto"/>
          </w:divBdr>
        </w:div>
        <w:div w:id="931357060">
          <w:marLeft w:val="0"/>
          <w:marRight w:val="0"/>
          <w:marTop w:val="0"/>
          <w:marBottom w:val="0"/>
          <w:divBdr>
            <w:top w:val="none" w:sz="0" w:space="0" w:color="auto"/>
            <w:left w:val="none" w:sz="0" w:space="0" w:color="auto"/>
            <w:bottom w:val="none" w:sz="0" w:space="0" w:color="auto"/>
            <w:right w:val="none" w:sz="0" w:space="0" w:color="auto"/>
          </w:divBdr>
        </w:div>
        <w:div w:id="809638071">
          <w:marLeft w:val="0"/>
          <w:marRight w:val="0"/>
          <w:marTop w:val="0"/>
          <w:marBottom w:val="0"/>
          <w:divBdr>
            <w:top w:val="none" w:sz="0" w:space="0" w:color="auto"/>
            <w:left w:val="none" w:sz="0" w:space="0" w:color="auto"/>
            <w:bottom w:val="none" w:sz="0" w:space="0" w:color="auto"/>
            <w:right w:val="none" w:sz="0" w:space="0" w:color="auto"/>
          </w:divBdr>
        </w:div>
        <w:div w:id="982732021">
          <w:marLeft w:val="0"/>
          <w:marRight w:val="0"/>
          <w:marTop w:val="0"/>
          <w:marBottom w:val="0"/>
          <w:divBdr>
            <w:top w:val="none" w:sz="0" w:space="0" w:color="auto"/>
            <w:left w:val="none" w:sz="0" w:space="0" w:color="auto"/>
            <w:bottom w:val="none" w:sz="0" w:space="0" w:color="auto"/>
            <w:right w:val="none" w:sz="0" w:space="0" w:color="auto"/>
          </w:divBdr>
        </w:div>
        <w:div w:id="51856867">
          <w:marLeft w:val="0"/>
          <w:marRight w:val="0"/>
          <w:marTop w:val="0"/>
          <w:marBottom w:val="0"/>
          <w:divBdr>
            <w:top w:val="none" w:sz="0" w:space="0" w:color="auto"/>
            <w:left w:val="none" w:sz="0" w:space="0" w:color="auto"/>
            <w:bottom w:val="none" w:sz="0" w:space="0" w:color="auto"/>
            <w:right w:val="none" w:sz="0" w:space="0" w:color="auto"/>
          </w:divBdr>
        </w:div>
        <w:div w:id="892276308">
          <w:marLeft w:val="0"/>
          <w:marRight w:val="0"/>
          <w:marTop w:val="0"/>
          <w:marBottom w:val="0"/>
          <w:divBdr>
            <w:top w:val="none" w:sz="0" w:space="0" w:color="auto"/>
            <w:left w:val="none" w:sz="0" w:space="0" w:color="auto"/>
            <w:bottom w:val="none" w:sz="0" w:space="0" w:color="auto"/>
            <w:right w:val="none" w:sz="0" w:space="0" w:color="auto"/>
          </w:divBdr>
        </w:div>
        <w:div w:id="959067412">
          <w:marLeft w:val="0"/>
          <w:marRight w:val="0"/>
          <w:marTop w:val="0"/>
          <w:marBottom w:val="0"/>
          <w:divBdr>
            <w:top w:val="none" w:sz="0" w:space="0" w:color="auto"/>
            <w:left w:val="none" w:sz="0" w:space="0" w:color="auto"/>
            <w:bottom w:val="none" w:sz="0" w:space="0" w:color="auto"/>
            <w:right w:val="none" w:sz="0" w:space="0" w:color="auto"/>
          </w:divBdr>
        </w:div>
        <w:div w:id="1740009275">
          <w:marLeft w:val="0"/>
          <w:marRight w:val="0"/>
          <w:marTop w:val="0"/>
          <w:marBottom w:val="0"/>
          <w:divBdr>
            <w:top w:val="none" w:sz="0" w:space="0" w:color="auto"/>
            <w:left w:val="none" w:sz="0" w:space="0" w:color="auto"/>
            <w:bottom w:val="none" w:sz="0" w:space="0" w:color="auto"/>
            <w:right w:val="none" w:sz="0" w:space="0" w:color="auto"/>
          </w:divBdr>
        </w:div>
        <w:div w:id="1376277004">
          <w:marLeft w:val="0"/>
          <w:marRight w:val="0"/>
          <w:marTop w:val="0"/>
          <w:marBottom w:val="0"/>
          <w:divBdr>
            <w:top w:val="none" w:sz="0" w:space="0" w:color="auto"/>
            <w:left w:val="none" w:sz="0" w:space="0" w:color="auto"/>
            <w:bottom w:val="none" w:sz="0" w:space="0" w:color="auto"/>
            <w:right w:val="none" w:sz="0" w:space="0" w:color="auto"/>
          </w:divBdr>
        </w:div>
        <w:div w:id="653945755">
          <w:marLeft w:val="0"/>
          <w:marRight w:val="0"/>
          <w:marTop w:val="0"/>
          <w:marBottom w:val="0"/>
          <w:divBdr>
            <w:top w:val="none" w:sz="0" w:space="0" w:color="auto"/>
            <w:left w:val="none" w:sz="0" w:space="0" w:color="auto"/>
            <w:bottom w:val="none" w:sz="0" w:space="0" w:color="auto"/>
            <w:right w:val="none" w:sz="0" w:space="0" w:color="auto"/>
          </w:divBdr>
        </w:div>
        <w:div w:id="1099376652">
          <w:marLeft w:val="0"/>
          <w:marRight w:val="0"/>
          <w:marTop w:val="0"/>
          <w:marBottom w:val="0"/>
          <w:divBdr>
            <w:top w:val="none" w:sz="0" w:space="0" w:color="auto"/>
            <w:left w:val="none" w:sz="0" w:space="0" w:color="auto"/>
            <w:bottom w:val="none" w:sz="0" w:space="0" w:color="auto"/>
            <w:right w:val="none" w:sz="0" w:space="0" w:color="auto"/>
          </w:divBdr>
        </w:div>
        <w:div w:id="1724481047">
          <w:marLeft w:val="0"/>
          <w:marRight w:val="0"/>
          <w:marTop w:val="0"/>
          <w:marBottom w:val="0"/>
          <w:divBdr>
            <w:top w:val="none" w:sz="0" w:space="0" w:color="auto"/>
            <w:left w:val="none" w:sz="0" w:space="0" w:color="auto"/>
            <w:bottom w:val="none" w:sz="0" w:space="0" w:color="auto"/>
            <w:right w:val="none" w:sz="0" w:space="0" w:color="auto"/>
          </w:divBdr>
        </w:div>
        <w:div w:id="1917395712">
          <w:marLeft w:val="0"/>
          <w:marRight w:val="0"/>
          <w:marTop w:val="0"/>
          <w:marBottom w:val="0"/>
          <w:divBdr>
            <w:top w:val="none" w:sz="0" w:space="0" w:color="auto"/>
            <w:left w:val="none" w:sz="0" w:space="0" w:color="auto"/>
            <w:bottom w:val="none" w:sz="0" w:space="0" w:color="auto"/>
            <w:right w:val="none" w:sz="0" w:space="0" w:color="auto"/>
          </w:divBdr>
        </w:div>
        <w:div w:id="1345011234">
          <w:marLeft w:val="0"/>
          <w:marRight w:val="0"/>
          <w:marTop w:val="0"/>
          <w:marBottom w:val="0"/>
          <w:divBdr>
            <w:top w:val="none" w:sz="0" w:space="0" w:color="auto"/>
            <w:left w:val="none" w:sz="0" w:space="0" w:color="auto"/>
            <w:bottom w:val="none" w:sz="0" w:space="0" w:color="auto"/>
            <w:right w:val="none" w:sz="0" w:space="0" w:color="auto"/>
          </w:divBdr>
        </w:div>
        <w:div w:id="986938749">
          <w:marLeft w:val="0"/>
          <w:marRight w:val="0"/>
          <w:marTop w:val="0"/>
          <w:marBottom w:val="0"/>
          <w:divBdr>
            <w:top w:val="none" w:sz="0" w:space="0" w:color="auto"/>
            <w:left w:val="none" w:sz="0" w:space="0" w:color="auto"/>
            <w:bottom w:val="none" w:sz="0" w:space="0" w:color="auto"/>
            <w:right w:val="none" w:sz="0" w:space="0" w:color="auto"/>
          </w:divBdr>
        </w:div>
        <w:div w:id="1618491281">
          <w:marLeft w:val="0"/>
          <w:marRight w:val="0"/>
          <w:marTop w:val="0"/>
          <w:marBottom w:val="0"/>
          <w:divBdr>
            <w:top w:val="none" w:sz="0" w:space="0" w:color="auto"/>
            <w:left w:val="none" w:sz="0" w:space="0" w:color="auto"/>
            <w:bottom w:val="none" w:sz="0" w:space="0" w:color="auto"/>
            <w:right w:val="none" w:sz="0" w:space="0" w:color="auto"/>
          </w:divBdr>
        </w:div>
        <w:div w:id="1053046052">
          <w:marLeft w:val="0"/>
          <w:marRight w:val="0"/>
          <w:marTop w:val="0"/>
          <w:marBottom w:val="0"/>
          <w:divBdr>
            <w:top w:val="none" w:sz="0" w:space="0" w:color="auto"/>
            <w:left w:val="none" w:sz="0" w:space="0" w:color="auto"/>
            <w:bottom w:val="none" w:sz="0" w:space="0" w:color="auto"/>
            <w:right w:val="none" w:sz="0" w:space="0" w:color="auto"/>
          </w:divBdr>
        </w:div>
        <w:div w:id="1082917269">
          <w:marLeft w:val="0"/>
          <w:marRight w:val="0"/>
          <w:marTop w:val="0"/>
          <w:marBottom w:val="0"/>
          <w:divBdr>
            <w:top w:val="none" w:sz="0" w:space="0" w:color="auto"/>
            <w:left w:val="none" w:sz="0" w:space="0" w:color="auto"/>
            <w:bottom w:val="none" w:sz="0" w:space="0" w:color="auto"/>
            <w:right w:val="none" w:sz="0" w:space="0" w:color="auto"/>
          </w:divBdr>
        </w:div>
        <w:div w:id="760877620">
          <w:marLeft w:val="0"/>
          <w:marRight w:val="0"/>
          <w:marTop w:val="0"/>
          <w:marBottom w:val="0"/>
          <w:divBdr>
            <w:top w:val="none" w:sz="0" w:space="0" w:color="auto"/>
            <w:left w:val="none" w:sz="0" w:space="0" w:color="auto"/>
            <w:bottom w:val="none" w:sz="0" w:space="0" w:color="auto"/>
            <w:right w:val="none" w:sz="0" w:space="0" w:color="auto"/>
          </w:divBdr>
        </w:div>
        <w:div w:id="1741364463">
          <w:marLeft w:val="0"/>
          <w:marRight w:val="0"/>
          <w:marTop w:val="0"/>
          <w:marBottom w:val="0"/>
          <w:divBdr>
            <w:top w:val="none" w:sz="0" w:space="0" w:color="auto"/>
            <w:left w:val="none" w:sz="0" w:space="0" w:color="auto"/>
            <w:bottom w:val="none" w:sz="0" w:space="0" w:color="auto"/>
            <w:right w:val="none" w:sz="0" w:space="0" w:color="auto"/>
          </w:divBdr>
        </w:div>
        <w:div w:id="2088383024">
          <w:marLeft w:val="0"/>
          <w:marRight w:val="0"/>
          <w:marTop w:val="0"/>
          <w:marBottom w:val="0"/>
          <w:divBdr>
            <w:top w:val="none" w:sz="0" w:space="0" w:color="auto"/>
            <w:left w:val="none" w:sz="0" w:space="0" w:color="auto"/>
            <w:bottom w:val="none" w:sz="0" w:space="0" w:color="auto"/>
            <w:right w:val="none" w:sz="0" w:space="0" w:color="auto"/>
          </w:divBdr>
        </w:div>
        <w:div w:id="1738743467">
          <w:marLeft w:val="0"/>
          <w:marRight w:val="0"/>
          <w:marTop w:val="0"/>
          <w:marBottom w:val="0"/>
          <w:divBdr>
            <w:top w:val="none" w:sz="0" w:space="0" w:color="auto"/>
            <w:left w:val="none" w:sz="0" w:space="0" w:color="auto"/>
            <w:bottom w:val="none" w:sz="0" w:space="0" w:color="auto"/>
            <w:right w:val="none" w:sz="0" w:space="0" w:color="auto"/>
          </w:divBdr>
        </w:div>
        <w:div w:id="166790952">
          <w:marLeft w:val="0"/>
          <w:marRight w:val="0"/>
          <w:marTop w:val="0"/>
          <w:marBottom w:val="0"/>
          <w:divBdr>
            <w:top w:val="none" w:sz="0" w:space="0" w:color="auto"/>
            <w:left w:val="none" w:sz="0" w:space="0" w:color="auto"/>
            <w:bottom w:val="none" w:sz="0" w:space="0" w:color="auto"/>
            <w:right w:val="none" w:sz="0" w:space="0" w:color="auto"/>
          </w:divBdr>
        </w:div>
        <w:div w:id="566843104">
          <w:marLeft w:val="0"/>
          <w:marRight w:val="0"/>
          <w:marTop w:val="0"/>
          <w:marBottom w:val="0"/>
          <w:divBdr>
            <w:top w:val="none" w:sz="0" w:space="0" w:color="auto"/>
            <w:left w:val="none" w:sz="0" w:space="0" w:color="auto"/>
            <w:bottom w:val="none" w:sz="0" w:space="0" w:color="auto"/>
            <w:right w:val="none" w:sz="0" w:space="0" w:color="auto"/>
          </w:divBdr>
        </w:div>
        <w:div w:id="1781991632">
          <w:marLeft w:val="0"/>
          <w:marRight w:val="0"/>
          <w:marTop w:val="0"/>
          <w:marBottom w:val="0"/>
          <w:divBdr>
            <w:top w:val="none" w:sz="0" w:space="0" w:color="auto"/>
            <w:left w:val="none" w:sz="0" w:space="0" w:color="auto"/>
            <w:bottom w:val="none" w:sz="0" w:space="0" w:color="auto"/>
            <w:right w:val="none" w:sz="0" w:space="0" w:color="auto"/>
          </w:divBdr>
        </w:div>
        <w:div w:id="464667582">
          <w:marLeft w:val="0"/>
          <w:marRight w:val="0"/>
          <w:marTop w:val="0"/>
          <w:marBottom w:val="0"/>
          <w:divBdr>
            <w:top w:val="none" w:sz="0" w:space="0" w:color="auto"/>
            <w:left w:val="none" w:sz="0" w:space="0" w:color="auto"/>
            <w:bottom w:val="none" w:sz="0" w:space="0" w:color="auto"/>
            <w:right w:val="none" w:sz="0" w:space="0" w:color="auto"/>
          </w:divBdr>
        </w:div>
        <w:div w:id="1849364654">
          <w:marLeft w:val="0"/>
          <w:marRight w:val="0"/>
          <w:marTop w:val="0"/>
          <w:marBottom w:val="0"/>
          <w:divBdr>
            <w:top w:val="none" w:sz="0" w:space="0" w:color="auto"/>
            <w:left w:val="none" w:sz="0" w:space="0" w:color="auto"/>
            <w:bottom w:val="none" w:sz="0" w:space="0" w:color="auto"/>
            <w:right w:val="none" w:sz="0" w:space="0" w:color="auto"/>
          </w:divBdr>
        </w:div>
        <w:div w:id="1764523079">
          <w:marLeft w:val="0"/>
          <w:marRight w:val="0"/>
          <w:marTop w:val="0"/>
          <w:marBottom w:val="0"/>
          <w:divBdr>
            <w:top w:val="none" w:sz="0" w:space="0" w:color="auto"/>
            <w:left w:val="none" w:sz="0" w:space="0" w:color="auto"/>
            <w:bottom w:val="none" w:sz="0" w:space="0" w:color="auto"/>
            <w:right w:val="none" w:sz="0" w:space="0" w:color="auto"/>
          </w:divBdr>
        </w:div>
        <w:div w:id="1661693027">
          <w:marLeft w:val="0"/>
          <w:marRight w:val="0"/>
          <w:marTop w:val="0"/>
          <w:marBottom w:val="0"/>
          <w:divBdr>
            <w:top w:val="none" w:sz="0" w:space="0" w:color="auto"/>
            <w:left w:val="none" w:sz="0" w:space="0" w:color="auto"/>
            <w:bottom w:val="none" w:sz="0" w:space="0" w:color="auto"/>
            <w:right w:val="none" w:sz="0" w:space="0" w:color="auto"/>
          </w:divBdr>
        </w:div>
        <w:div w:id="1055936429">
          <w:marLeft w:val="0"/>
          <w:marRight w:val="0"/>
          <w:marTop w:val="0"/>
          <w:marBottom w:val="0"/>
          <w:divBdr>
            <w:top w:val="none" w:sz="0" w:space="0" w:color="auto"/>
            <w:left w:val="none" w:sz="0" w:space="0" w:color="auto"/>
            <w:bottom w:val="none" w:sz="0" w:space="0" w:color="auto"/>
            <w:right w:val="none" w:sz="0" w:space="0" w:color="auto"/>
          </w:divBdr>
        </w:div>
        <w:div w:id="1069961970">
          <w:marLeft w:val="0"/>
          <w:marRight w:val="0"/>
          <w:marTop w:val="0"/>
          <w:marBottom w:val="0"/>
          <w:divBdr>
            <w:top w:val="none" w:sz="0" w:space="0" w:color="auto"/>
            <w:left w:val="none" w:sz="0" w:space="0" w:color="auto"/>
            <w:bottom w:val="none" w:sz="0" w:space="0" w:color="auto"/>
            <w:right w:val="none" w:sz="0" w:space="0" w:color="auto"/>
          </w:divBdr>
        </w:div>
        <w:div w:id="914170902">
          <w:marLeft w:val="0"/>
          <w:marRight w:val="0"/>
          <w:marTop w:val="0"/>
          <w:marBottom w:val="0"/>
          <w:divBdr>
            <w:top w:val="none" w:sz="0" w:space="0" w:color="auto"/>
            <w:left w:val="none" w:sz="0" w:space="0" w:color="auto"/>
            <w:bottom w:val="none" w:sz="0" w:space="0" w:color="auto"/>
            <w:right w:val="none" w:sz="0" w:space="0" w:color="auto"/>
          </w:divBdr>
        </w:div>
        <w:div w:id="1709917624">
          <w:marLeft w:val="0"/>
          <w:marRight w:val="0"/>
          <w:marTop w:val="0"/>
          <w:marBottom w:val="0"/>
          <w:divBdr>
            <w:top w:val="none" w:sz="0" w:space="0" w:color="auto"/>
            <w:left w:val="none" w:sz="0" w:space="0" w:color="auto"/>
            <w:bottom w:val="none" w:sz="0" w:space="0" w:color="auto"/>
            <w:right w:val="none" w:sz="0" w:space="0" w:color="auto"/>
          </w:divBdr>
        </w:div>
        <w:div w:id="1015115972">
          <w:marLeft w:val="0"/>
          <w:marRight w:val="0"/>
          <w:marTop w:val="0"/>
          <w:marBottom w:val="0"/>
          <w:divBdr>
            <w:top w:val="none" w:sz="0" w:space="0" w:color="auto"/>
            <w:left w:val="none" w:sz="0" w:space="0" w:color="auto"/>
            <w:bottom w:val="none" w:sz="0" w:space="0" w:color="auto"/>
            <w:right w:val="none" w:sz="0" w:space="0" w:color="auto"/>
          </w:divBdr>
        </w:div>
        <w:div w:id="978612367">
          <w:marLeft w:val="0"/>
          <w:marRight w:val="0"/>
          <w:marTop w:val="0"/>
          <w:marBottom w:val="0"/>
          <w:divBdr>
            <w:top w:val="none" w:sz="0" w:space="0" w:color="auto"/>
            <w:left w:val="none" w:sz="0" w:space="0" w:color="auto"/>
            <w:bottom w:val="none" w:sz="0" w:space="0" w:color="auto"/>
            <w:right w:val="none" w:sz="0" w:space="0" w:color="auto"/>
          </w:divBdr>
        </w:div>
        <w:div w:id="1434739532">
          <w:marLeft w:val="0"/>
          <w:marRight w:val="0"/>
          <w:marTop w:val="0"/>
          <w:marBottom w:val="0"/>
          <w:divBdr>
            <w:top w:val="none" w:sz="0" w:space="0" w:color="auto"/>
            <w:left w:val="none" w:sz="0" w:space="0" w:color="auto"/>
            <w:bottom w:val="none" w:sz="0" w:space="0" w:color="auto"/>
            <w:right w:val="none" w:sz="0" w:space="0" w:color="auto"/>
          </w:divBdr>
        </w:div>
        <w:div w:id="189955661">
          <w:marLeft w:val="0"/>
          <w:marRight w:val="0"/>
          <w:marTop w:val="0"/>
          <w:marBottom w:val="0"/>
          <w:divBdr>
            <w:top w:val="none" w:sz="0" w:space="0" w:color="auto"/>
            <w:left w:val="none" w:sz="0" w:space="0" w:color="auto"/>
            <w:bottom w:val="none" w:sz="0" w:space="0" w:color="auto"/>
            <w:right w:val="none" w:sz="0" w:space="0" w:color="auto"/>
          </w:divBdr>
        </w:div>
        <w:div w:id="2055040137">
          <w:marLeft w:val="0"/>
          <w:marRight w:val="0"/>
          <w:marTop w:val="0"/>
          <w:marBottom w:val="0"/>
          <w:divBdr>
            <w:top w:val="none" w:sz="0" w:space="0" w:color="auto"/>
            <w:left w:val="none" w:sz="0" w:space="0" w:color="auto"/>
            <w:bottom w:val="none" w:sz="0" w:space="0" w:color="auto"/>
            <w:right w:val="none" w:sz="0" w:space="0" w:color="auto"/>
          </w:divBdr>
        </w:div>
        <w:div w:id="2047480275">
          <w:marLeft w:val="0"/>
          <w:marRight w:val="0"/>
          <w:marTop w:val="0"/>
          <w:marBottom w:val="0"/>
          <w:divBdr>
            <w:top w:val="none" w:sz="0" w:space="0" w:color="auto"/>
            <w:left w:val="none" w:sz="0" w:space="0" w:color="auto"/>
            <w:bottom w:val="none" w:sz="0" w:space="0" w:color="auto"/>
            <w:right w:val="none" w:sz="0" w:space="0" w:color="auto"/>
          </w:divBdr>
        </w:div>
        <w:div w:id="1212613225">
          <w:marLeft w:val="0"/>
          <w:marRight w:val="0"/>
          <w:marTop w:val="0"/>
          <w:marBottom w:val="0"/>
          <w:divBdr>
            <w:top w:val="none" w:sz="0" w:space="0" w:color="auto"/>
            <w:left w:val="none" w:sz="0" w:space="0" w:color="auto"/>
            <w:bottom w:val="none" w:sz="0" w:space="0" w:color="auto"/>
            <w:right w:val="none" w:sz="0" w:space="0" w:color="auto"/>
          </w:divBdr>
        </w:div>
        <w:div w:id="1889027653">
          <w:marLeft w:val="0"/>
          <w:marRight w:val="0"/>
          <w:marTop w:val="0"/>
          <w:marBottom w:val="0"/>
          <w:divBdr>
            <w:top w:val="none" w:sz="0" w:space="0" w:color="auto"/>
            <w:left w:val="none" w:sz="0" w:space="0" w:color="auto"/>
            <w:bottom w:val="none" w:sz="0" w:space="0" w:color="auto"/>
            <w:right w:val="none" w:sz="0" w:space="0" w:color="auto"/>
          </w:divBdr>
        </w:div>
        <w:div w:id="1728529697">
          <w:marLeft w:val="0"/>
          <w:marRight w:val="0"/>
          <w:marTop w:val="0"/>
          <w:marBottom w:val="0"/>
          <w:divBdr>
            <w:top w:val="none" w:sz="0" w:space="0" w:color="auto"/>
            <w:left w:val="none" w:sz="0" w:space="0" w:color="auto"/>
            <w:bottom w:val="none" w:sz="0" w:space="0" w:color="auto"/>
            <w:right w:val="none" w:sz="0" w:space="0" w:color="auto"/>
          </w:divBdr>
        </w:div>
        <w:div w:id="538399135">
          <w:marLeft w:val="0"/>
          <w:marRight w:val="0"/>
          <w:marTop w:val="0"/>
          <w:marBottom w:val="0"/>
          <w:divBdr>
            <w:top w:val="none" w:sz="0" w:space="0" w:color="auto"/>
            <w:left w:val="none" w:sz="0" w:space="0" w:color="auto"/>
            <w:bottom w:val="none" w:sz="0" w:space="0" w:color="auto"/>
            <w:right w:val="none" w:sz="0" w:space="0" w:color="auto"/>
          </w:divBdr>
        </w:div>
        <w:div w:id="1917396594">
          <w:marLeft w:val="0"/>
          <w:marRight w:val="0"/>
          <w:marTop w:val="0"/>
          <w:marBottom w:val="0"/>
          <w:divBdr>
            <w:top w:val="none" w:sz="0" w:space="0" w:color="auto"/>
            <w:left w:val="none" w:sz="0" w:space="0" w:color="auto"/>
            <w:bottom w:val="none" w:sz="0" w:space="0" w:color="auto"/>
            <w:right w:val="none" w:sz="0" w:space="0" w:color="auto"/>
          </w:divBdr>
        </w:div>
        <w:div w:id="143398434">
          <w:marLeft w:val="0"/>
          <w:marRight w:val="0"/>
          <w:marTop w:val="0"/>
          <w:marBottom w:val="0"/>
          <w:divBdr>
            <w:top w:val="none" w:sz="0" w:space="0" w:color="auto"/>
            <w:left w:val="none" w:sz="0" w:space="0" w:color="auto"/>
            <w:bottom w:val="none" w:sz="0" w:space="0" w:color="auto"/>
            <w:right w:val="none" w:sz="0" w:space="0" w:color="auto"/>
          </w:divBdr>
        </w:div>
        <w:div w:id="654530598">
          <w:marLeft w:val="0"/>
          <w:marRight w:val="0"/>
          <w:marTop w:val="0"/>
          <w:marBottom w:val="0"/>
          <w:divBdr>
            <w:top w:val="none" w:sz="0" w:space="0" w:color="auto"/>
            <w:left w:val="none" w:sz="0" w:space="0" w:color="auto"/>
            <w:bottom w:val="none" w:sz="0" w:space="0" w:color="auto"/>
            <w:right w:val="none" w:sz="0" w:space="0" w:color="auto"/>
          </w:divBdr>
        </w:div>
        <w:div w:id="1229415422">
          <w:marLeft w:val="0"/>
          <w:marRight w:val="0"/>
          <w:marTop w:val="0"/>
          <w:marBottom w:val="0"/>
          <w:divBdr>
            <w:top w:val="none" w:sz="0" w:space="0" w:color="auto"/>
            <w:left w:val="none" w:sz="0" w:space="0" w:color="auto"/>
            <w:bottom w:val="none" w:sz="0" w:space="0" w:color="auto"/>
            <w:right w:val="none" w:sz="0" w:space="0" w:color="auto"/>
          </w:divBdr>
        </w:div>
        <w:div w:id="472723087">
          <w:marLeft w:val="0"/>
          <w:marRight w:val="0"/>
          <w:marTop w:val="0"/>
          <w:marBottom w:val="0"/>
          <w:divBdr>
            <w:top w:val="none" w:sz="0" w:space="0" w:color="auto"/>
            <w:left w:val="none" w:sz="0" w:space="0" w:color="auto"/>
            <w:bottom w:val="none" w:sz="0" w:space="0" w:color="auto"/>
            <w:right w:val="none" w:sz="0" w:space="0" w:color="auto"/>
          </w:divBdr>
        </w:div>
        <w:div w:id="881675317">
          <w:marLeft w:val="0"/>
          <w:marRight w:val="0"/>
          <w:marTop w:val="0"/>
          <w:marBottom w:val="0"/>
          <w:divBdr>
            <w:top w:val="none" w:sz="0" w:space="0" w:color="auto"/>
            <w:left w:val="none" w:sz="0" w:space="0" w:color="auto"/>
            <w:bottom w:val="none" w:sz="0" w:space="0" w:color="auto"/>
            <w:right w:val="none" w:sz="0" w:space="0" w:color="auto"/>
          </w:divBdr>
        </w:div>
        <w:div w:id="466240468">
          <w:marLeft w:val="0"/>
          <w:marRight w:val="0"/>
          <w:marTop w:val="0"/>
          <w:marBottom w:val="0"/>
          <w:divBdr>
            <w:top w:val="none" w:sz="0" w:space="0" w:color="auto"/>
            <w:left w:val="none" w:sz="0" w:space="0" w:color="auto"/>
            <w:bottom w:val="none" w:sz="0" w:space="0" w:color="auto"/>
            <w:right w:val="none" w:sz="0" w:space="0" w:color="auto"/>
          </w:divBdr>
        </w:div>
        <w:div w:id="624190754">
          <w:marLeft w:val="0"/>
          <w:marRight w:val="0"/>
          <w:marTop w:val="0"/>
          <w:marBottom w:val="0"/>
          <w:divBdr>
            <w:top w:val="none" w:sz="0" w:space="0" w:color="auto"/>
            <w:left w:val="none" w:sz="0" w:space="0" w:color="auto"/>
            <w:bottom w:val="none" w:sz="0" w:space="0" w:color="auto"/>
            <w:right w:val="none" w:sz="0" w:space="0" w:color="auto"/>
          </w:divBdr>
        </w:div>
        <w:div w:id="1974632227">
          <w:marLeft w:val="0"/>
          <w:marRight w:val="0"/>
          <w:marTop w:val="0"/>
          <w:marBottom w:val="0"/>
          <w:divBdr>
            <w:top w:val="none" w:sz="0" w:space="0" w:color="auto"/>
            <w:left w:val="none" w:sz="0" w:space="0" w:color="auto"/>
            <w:bottom w:val="none" w:sz="0" w:space="0" w:color="auto"/>
            <w:right w:val="none" w:sz="0" w:space="0" w:color="auto"/>
          </w:divBdr>
        </w:div>
        <w:div w:id="224486387">
          <w:marLeft w:val="0"/>
          <w:marRight w:val="0"/>
          <w:marTop w:val="0"/>
          <w:marBottom w:val="0"/>
          <w:divBdr>
            <w:top w:val="none" w:sz="0" w:space="0" w:color="auto"/>
            <w:left w:val="none" w:sz="0" w:space="0" w:color="auto"/>
            <w:bottom w:val="none" w:sz="0" w:space="0" w:color="auto"/>
            <w:right w:val="none" w:sz="0" w:space="0" w:color="auto"/>
          </w:divBdr>
        </w:div>
        <w:div w:id="360136134">
          <w:marLeft w:val="0"/>
          <w:marRight w:val="0"/>
          <w:marTop w:val="0"/>
          <w:marBottom w:val="0"/>
          <w:divBdr>
            <w:top w:val="none" w:sz="0" w:space="0" w:color="auto"/>
            <w:left w:val="none" w:sz="0" w:space="0" w:color="auto"/>
            <w:bottom w:val="none" w:sz="0" w:space="0" w:color="auto"/>
            <w:right w:val="none" w:sz="0" w:space="0" w:color="auto"/>
          </w:divBdr>
        </w:div>
        <w:div w:id="1850489778">
          <w:marLeft w:val="0"/>
          <w:marRight w:val="0"/>
          <w:marTop w:val="0"/>
          <w:marBottom w:val="0"/>
          <w:divBdr>
            <w:top w:val="none" w:sz="0" w:space="0" w:color="auto"/>
            <w:left w:val="none" w:sz="0" w:space="0" w:color="auto"/>
            <w:bottom w:val="none" w:sz="0" w:space="0" w:color="auto"/>
            <w:right w:val="none" w:sz="0" w:space="0" w:color="auto"/>
          </w:divBdr>
        </w:div>
        <w:div w:id="1044019817">
          <w:marLeft w:val="0"/>
          <w:marRight w:val="0"/>
          <w:marTop w:val="0"/>
          <w:marBottom w:val="0"/>
          <w:divBdr>
            <w:top w:val="none" w:sz="0" w:space="0" w:color="auto"/>
            <w:left w:val="none" w:sz="0" w:space="0" w:color="auto"/>
            <w:bottom w:val="none" w:sz="0" w:space="0" w:color="auto"/>
            <w:right w:val="none" w:sz="0" w:space="0" w:color="auto"/>
          </w:divBdr>
        </w:div>
        <w:div w:id="827088183">
          <w:marLeft w:val="0"/>
          <w:marRight w:val="0"/>
          <w:marTop w:val="0"/>
          <w:marBottom w:val="0"/>
          <w:divBdr>
            <w:top w:val="none" w:sz="0" w:space="0" w:color="auto"/>
            <w:left w:val="none" w:sz="0" w:space="0" w:color="auto"/>
            <w:bottom w:val="none" w:sz="0" w:space="0" w:color="auto"/>
            <w:right w:val="none" w:sz="0" w:space="0" w:color="auto"/>
          </w:divBdr>
        </w:div>
        <w:div w:id="801968512">
          <w:marLeft w:val="0"/>
          <w:marRight w:val="0"/>
          <w:marTop w:val="0"/>
          <w:marBottom w:val="0"/>
          <w:divBdr>
            <w:top w:val="none" w:sz="0" w:space="0" w:color="auto"/>
            <w:left w:val="none" w:sz="0" w:space="0" w:color="auto"/>
            <w:bottom w:val="none" w:sz="0" w:space="0" w:color="auto"/>
            <w:right w:val="none" w:sz="0" w:space="0" w:color="auto"/>
          </w:divBdr>
        </w:div>
        <w:div w:id="1937908790">
          <w:marLeft w:val="0"/>
          <w:marRight w:val="0"/>
          <w:marTop w:val="0"/>
          <w:marBottom w:val="0"/>
          <w:divBdr>
            <w:top w:val="none" w:sz="0" w:space="0" w:color="auto"/>
            <w:left w:val="none" w:sz="0" w:space="0" w:color="auto"/>
            <w:bottom w:val="none" w:sz="0" w:space="0" w:color="auto"/>
            <w:right w:val="none" w:sz="0" w:space="0" w:color="auto"/>
          </w:divBdr>
        </w:div>
        <w:div w:id="1247885815">
          <w:marLeft w:val="0"/>
          <w:marRight w:val="0"/>
          <w:marTop w:val="0"/>
          <w:marBottom w:val="0"/>
          <w:divBdr>
            <w:top w:val="none" w:sz="0" w:space="0" w:color="auto"/>
            <w:left w:val="none" w:sz="0" w:space="0" w:color="auto"/>
            <w:bottom w:val="none" w:sz="0" w:space="0" w:color="auto"/>
            <w:right w:val="none" w:sz="0" w:space="0" w:color="auto"/>
          </w:divBdr>
        </w:div>
        <w:div w:id="1625887724">
          <w:marLeft w:val="0"/>
          <w:marRight w:val="0"/>
          <w:marTop w:val="0"/>
          <w:marBottom w:val="0"/>
          <w:divBdr>
            <w:top w:val="none" w:sz="0" w:space="0" w:color="auto"/>
            <w:left w:val="none" w:sz="0" w:space="0" w:color="auto"/>
            <w:bottom w:val="none" w:sz="0" w:space="0" w:color="auto"/>
            <w:right w:val="none" w:sz="0" w:space="0" w:color="auto"/>
          </w:divBdr>
        </w:div>
        <w:div w:id="1583028429">
          <w:marLeft w:val="0"/>
          <w:marRight w:val="0"/>
          <w:marTop w:val="0"/>
          <w:marBottom w:val="0"/>
          <w:divBdr>
            <w:top w:val="none" w:sz="0" w:space="0" w:color="auto"/>
            <w:left w:val="none" w:sz="0" w:space="0" w:color="auto"/>
            <w:bottom w:val="none" w:sz="0" w:space="0" w:color="auto"/>
            <w:right w:val="none" w:sz="0" w:space="0" w:color="auto"/>
          </w:divBdr>
        </w:div>
        <w:div w:id="1830167248">
          <w:marLeft w:val="0"/>
          <w:marRight w:val="0"/>
          <w:marTop w:val="0"/>
          <w:marBottom w:val="0"/>
          <w:divBdr>
            <w:top w:val="none" w:sz="0" w:space="0" w:color="auto"/>
            <w:left w:val="none" w:sz="0" w:space="0" w:color="auto"/>
            <w:bottom w:val="none" w:sz="0" w:space="0" w:color="auto"/>
            <w:right w:val="none" w:sz="0" w:space="0" w:color="auto"/>
          </w:divBdr>
        </w:div>
        <w:div w:id="549733955">
          <w:marLeft w:val="0"/>
          <w:marRight w:val="0"/>
          <w:marTop w:val="0"/>
          <w:marBottom w:val="0"/>
          <w:divBdr>
            <w:top w:val="none" w:sz="0" w:space="0" w:color="auto"/>
            <w:left w:val="none" w:sz="0" w:space="0" w:color="auto"/>
            <w:bottom w:val="none" w:sz="0" w:space="0" w:color="auto"/>
            <w:right w:val="none" w:sz="0" w:space="0" w:color="auto"/>
          </w:divBdr>
        </w:div>
        <w:div w:id="208885935">
          <w:marLeft w:val="0"/>
          <w:marRight w:val="0"/>
          <w:marTop w:val="0"/>
          <w:marBottom w:val="0"/>
          <w:divBdr>
            <w:top w:val="none" w:sz="0" w:space="0" w:color="auto"/>
            <w:left w:val="none" w:sz="0" w:space="0" w:color="auto"/>
            <w:bottom w:val="none" w:sz="0" w:space="0" w:color="auto"/>
            <w:right w:val="none" w:sz="0" w:space="0" w:color="auto"/>
          </w:divBdr>
        </w:div>
        <w:div w:id="1448548740">
          <w:marLeft w:val="0"/>
          <w:marRight w:val="0"/>
          <w:marTop w:val="0"/>
          <w:marBottom w:val="0"/>
          <w:divBdr>
            <w:top w:val="none" w:sz="0" w:space="0" w:color="auto"/>
            <w:left w:val="none" w:sz="0" w:space="0" w:color="auto"/>
            <w:bottom w:val="none" w:sz="0" w:space="0" w:color="auto"/>
            <w:right w:val="none" w:sz="0" w:space="0" w:color="auto"/>
          </w:divBdr>
        </w:div>
        <w:div w:id="1752267456">
          <w:marLeft w:val="0"/>
          <w:marRight w:val="0"/>
          <w:marTop w:val="0"/>
          <w:marBottom w:val="0"/>
          <w:divBdr>
            <w:top w:val="none" w:sz="0" w:space="0" w:color="auto"/>
            <w:left w:val="none" w:sz="0" w:space="0" w:color="auto"/>
            <w:bottom w:val="none" w:sz="0" w:space="0" w:color="auto"/>
            <w:right w:val="none" w:sz="0" w:space="0" w:color="auto"/>
          </w:divBdr>
        </w:div>
        <w:div w:id="1431075739">
          <w:marLeft w:val="0"/>
          <w:marRight w:val="0"/>
          <w:marTop w:val="0"/>
          <w:marBottom w:val="0"/>
          <w:divBdr>
            <w:top w:val="none" w:sz="0" w:space="0" w:color="auto"/>
            <w:left w:val="none" w:sz="0" w:space="0" w:color="auto"/>
            <w:bottom w:val="none" w:sz="0" w:space="0" w:color="auto"/>
            <w:right w:val="none" w:sz="0" w:space="0" w:color="auto"/>
          </w:divBdr>
        </w:div>
        <w:div w:id="453599963">
          <w:marLeft w:val="0"/>
          <w:marRight w:val="0"/>
          <w:marTop w:val="0"/>
          <w:marBottom w:val="0"/>
          <w:divBdr>
            <w:top w:val="none" w:sz="0" w:space="0" w:color="auto"/>
            <w:left w:val="none" w:sz="0" w:space="0" w:color="auto"/>
            <w:bottom w:val="none" w:sz="0" w:space="0" w:color="auto"/>
            <w:right w:val="none" w:sz="0" w:space="0" w:color="auto"/>
          </w:divBdr>
        </w:div>
        <w:div w:id="379131714">
          <w:marLeft w:val="0"/>
          <w:marRight w:val="0"/>
          <w:marTop w:val="0"/>
          <w:marBottom w:val="0"/>
          <w:divBdr>
            <w:top w:val="none" w:sz="0" w:space="0" w:color="auto"/>
            <w:left w:val="none" w:sz="0" w:space="0" w:color="auto"/>
            <w:bottom w:val="none" w:sz="0" w:space="0" w:color="auto"/>
            <w:right w:val="none" w:sz="0" w:space="0" w:color="auto"/>
          </w:divBdr>
        </w:div>
        <w:div w:id="1182859427">
          <w:marLeft w:val="0"/>
          <w:marRight w:val="0"/>
          <w:marTop w:val="0"/>
          <w:marBottom w:val="0"/>
          <w:divBdr>
            <w:top w:val="none" w:sz="0" w:space="0" w:color="auto"/>
            <w:left w:val="none" w:sz="0" w:space="0" w:color="auto"/>
            <w:bottom w:val="none" w:sz="0" w:space="0" w:color="auto"/>
            <w:right w:val="none" w:sz="0" w:space="0" w:color="auto"/>
          </w:divBdr>
        </w:div>
        <w:div w:id="1932348933">
          <w:marLeft w:val="0"/>
          <w:marRight w:val="0"/>
          <w:marTop w:val="0"/>
          <w:marBottom w:val="0"/>
          <w:divBdr>
            <w:top w:val="none" w:sz="0" w:space="0" w:color="auto"/>
            <w:left w:val="none" w:sz="0" w:space="0" w:color="auto"/>
            <w:bottom w:val="none" w:sz="0" w:space="0" w:color="auto"/>
            <w:right w:val="none" w:sz="0" w:space="0" w:color="auto"/>
          </w:divBdr>
        </w:div>
        <w:div w:id="713042448">
          <w:marLeft w:val="0"/>
          <w:marRight w:val="0"/>
          <w:marTop w:val="0"/>
          <w:marBottom w:val="0"/>
          <w:divBdr>
            <w:top w:val="none" w:sz="0" w:space="0" w:color="auto"/>
            <w:left w:val="none" w:sz="0" w:space="0" w:color="auto"/>
            <w:bottom w:val="none" w:sz="0" w:space="0" w:color="auto"/>
            <w:right w:val="none" w:sz="0" w:space="0" w:color="auto"/>
          </w:divBdr>
        </w:div>
        <w:div w:id="872350997">
          <w:marLeft w:val="0"/>
          <w:marRight w:val="0"/>
          <w:marTop w:val="0"/>
          <w:marBottom w:val="0"/>
          <w:divBdr>
            <w:top w:val="none" w:sz="0" w:space="0" w:color="auto"/>
            <w:left w:val="none" w:sz="0" w:space="0" w:color="auto"/>
            <w:bottom w:val="none" w:sz="0" w:space="0" w:color="auto"/>
            <w:right w:val="none" w:sz="0" w:space="0" w:color="auto"/>
          </w:divBdr>
        </w:div>
        <w:div w:id="2124617586">
          <w:marLeft w:val="0"/>
          <w:marRight w:val="0"/>
          <w:marTop w:val="0"/>
          <w:marBottom w:val="0"/>
          <w:divBdr>
            <w:top w:val="none" w:sz="0" w:space="0" w:color="auto"/>
            <w:left w:val="none" w:sz="0" w:space="0" w:color="auto"/>
            <w:bottom w:val="none" w:sz="0" w:space="0" w:color="auto"/>
            <w:right w:val="none" w:sz="0" w:space="0" w:color="auto"/>
          </w:divBdr>
        </w:div>
        <w:div w:id="222956525">
          <w:marLeft w:val="0"/>
          <w:marRight w:val="0"/>
          <w:marTop w:val="0"/>
          <w:marBottom w:val="0"/>
          <w:divBdr>
            <w:top w:val="none" w:sz="0" w:space="0" w:color="auto"/>
            <w:left w:val="none" w:sz="0" w:space="0" w:color="auto"/>
            <w:bottom w:val="none" w:sz="0" w:space="0" w:color="auto"/>
            <w:right w:val="none" w:sz="0" w:space="0" w:color="auto"/>
          </w:divBdr>
        </w:div>
        <w:div w:id="562906590">
          <w:marLeft w:val="0"/>
          <w:marRight w:val="0"/>
          <w:marTop w:val="0"/>
          <w:marBottom w:val="0"/>
          <w:divBdr>
            <w:top w:val="none" w:sz="0" w:space="0" w:color="auto"/>
            <w:left w:val="none" w:sz="0" w:space="0" w:color="auto"/>
            <w:bottom w:val="none" w:sz="0" w:space="0" w:color="auto"/>
            <w:right w:val="none" w:sz="0" w:space="0" w:color="auto"/>
          </w:divBdr>
        </w:div>
        <w:div w:id="35665791">
          <w:marLeft w:val="0"/>
          <w:marRight w:val="0"/>
          <w:marTop w:val="0"/>
          <w:marBottom w:val="0"/>
          <w:divBdr>
            <w:top w:val="none" w:sz="0" w:space="0" w:color="auto"/>
            <w:left w:val="none" w:sz="0" w:space="0" w:color="auto"/>
            <w:bottom w:val="none" w:sz="0" w:space="0" w:color="auto"/>
            <w:right w:val="none" w:sz="0" w:space="0" w:color="auto"/>
          </w:divBdr>
        </w:div>
        <w:div w:id="777408751">
          <w:marLeft w:val="0"/>
          <w:marRight w:val="0"/>
          <w:marTop w:val="0"/>
          <w:marBottom w:val="0"/>
          <w:divBdr>
            <w:top w:val="none" w:sz="0" w:space="0" w:color="auto"/>
            <w:left w:val="none" w:sz="0" w:space="0" w:color="auto"/>
            <w:bottom w:val="none" w:sz="0" w:space="0" w:color="auto"/>
            <w:right w:val="none" w:sz="0" w:space="0" w:color="auto"/>
          </w:divBdr>
        </w:div>
        <w:div w:id="187911913">
          <w:marLeft w:val="0"/>
          <w:marRight w:val="0"/>
          <w:marTop w:val="0"/>
          <w:marBottom w:val="0"/>
          <w:divBdr>
            <w:top w:val="none" w:sz="0" w:space="0" w:color="auto"/>
            <w:left w:val="none" w:sz="0" w:space="0" w:color="auto"/>
            <w:bottom w:val="none" w:sz="0" w:space="0" w:color="auto"/>
            <w:right w:val="none" w:sz="0" w:space="0" w:color="auto"/>
          </w:divBdr>
        </w:div>
        <w:div w:id="1489059039">
          <w:marLeft w:val="0"/>
          <w:marRight w:val="0"/>
          <w:marTop w:val="0"/>
          <w:marBottom w:val="0"/>
          <w:divBdr>
            <w:top w:val="none" w:sz="0" w:space="0" w:color="auto"/>
            <w:left w:val="none" w:sz="0" w:space="0" w:color="auto"/>
            <w:bottom w:val="none" w:sz="0" w:space="0" w:color="auto"/>
            <w:right w:val="none" w:sz="0" w:space="0" w:color="auto"/>
          </w:divBdr>
        </w:div>
        <w:div w:id="1625191770">
          <w:marLeft w:val="0"/>
          <w:marRight w:val="0"/>
          <w:marTop w:val="0"/>
          <w:marBottom w:val="0"/>
          <w:divBdr>
            <w:top w:val="none" w:sz="0" w:space="0" w:color="auto"/>
            <w:left w:val="none" w:sz="0" w:space="0" w:color="auto"/>
            <w:bottom w:val="none" w:sz="0" w:space="0" w:color="auto"/>
            <w:right w:val="none" w:sz="0" w:space="0" w:color="auto"/>
          </w:divBdr>
        </w:div>
        <w:div w:id="609354807">
          <w:marLeft w:val="0"/>
          <w:marRight w:val="0"/>
          <w:marTop w:val="0"/>
          <w:marBottom w:val="0"/>
          <w:divBdr>
            <w:top w:val="none" w:sz="0" w:space="0" w:color="auto"/>
            <w:left w:val="none" w:sz="0" w:space="0" w:color="auto"/>
            <w:bottom w:val="none" w:sz="0" w:space="0" w:color="auto"/>
            <w:right w:val="none" w:sz="0" w:space="0" w:color="auto"/>
          </w:divBdr>
        </w:div>
        <w:div w:id="875315838">
          <w:marLeft w:val="0"/>
          <w:marRight w:val="0"/>
          <w:marTop w:val="0"/>
          <w:marBottom w:val="0"/>
          <w:divBdr>
            <w:top w:val="none" w:sz="0" w:space="0" w:color="auto"/>
            <w:left w:val="none" w:sz="0" w:space="0" w:color="auto"/>
            <w:bottom w:val="none" w:sz="0" w:space="0" w:color="auto"/>
            <w:right w:val="none" w:sz="0" w:space="0" w:color="auto"/>
          </w:divBdr>
        </w:div>
        <w:div w:id="2004385079">
          <w:marLeft w:val="0"/>
          <w:marRight w:val="0"/>
          <w:marTop w:val="0"/>
          <w:marBottom w:val="0"/>
          <w:divBdr>
            <w:top w:val="none" w:sz="0" w:space="0" w:color="auto"/>
            <w:left w:val="none" w:sz="0" w:space="0" w:color="auto"/>
            <w:bottom w:val="none" w:sz="0" w:space="0" w:color="auto"/>
            <w:right w:val="none" w:sz="0" w:space="0" w:color="auto"/>
          </w:divBdr>
        </w:div>
        <w:div w:id="1582912581">
          <w:marLeft w:val="0"/>
          <w:marRight w:val="0"/>
          <w:marTop w:val="0"/>
          <w:marBottom w:val="0"/>
          <w:divBdr>
            <w:top w:val="none" w:sz="0" w:space="0" w:color="auto"/>
            <w:left w:val="none" w:sz="0" w:space="0" w:color="auto"/>
            <w:bottom w:val="none" w:sz="0" w:space="0" w:color="auto"/>
            <w:right w:val="none" w:sz="0" w:space="0" w:color="auto"/>
          </w:divBdr>
        </w:div>
        <w:div w:id="242030375">
          <w:marLeft w:val="0"/>
          <w:marRight w:val="0"/>
          <w:marTop w:val="0"/>
          <w:marBottom w:val="0"/>
          <w:divBdr>
            <w:top w:val="none" w:sz="0" w:space="0" w:color="auto"/>
            <w:left w:val="none" w:sz="0" w:space="0" w:color="auto"/>
            <w:bottom w:val="none" w:sz="0" w:space="0" w:color="auto"/>
            <w:right w:val="none" w:sz="0" w:space="0" w:color="auto"/>
          </w:divBdr>
        </w:div>
        <w:div w:id="1071923932">
          <w:marLeft w:val="0"/>
          <w:marRight w:val="0"/>
          <w:marTop w:val="0"/>
          <w:marBottom w:val="0"/>
          <w:divBdr>
            <w:top w:val="none" w:sz="0" w:space="0" w:color="auto"/>
            <w:left w:val="none" w:sz="0" w:space="0" w:color="auto"/>
            <w:bottom w:val="none" w:sz="0" w:space="0" w:color="auto"/>
            <w:right w:val="none" w:sz="0" w:space="0" w:color="auto"/>
          </w:divBdr>
        </w:div>
        <w:div w:id="69474110">
          <w:marLeft w:val="0"/>
          <w:marRight w:val="0"/>
          <w:marTop w:val="0"/>
          <w:marBottom w:val="0"/>
          <w:divBdr>
            <w:top w:val="none" w:sz="0" w:space="0" w:color="auto"/>
            <w:left w:val="none" w:sz="0" w:space="0" w:color="auto"/>
            <w:bottom w:val="none" w:sz="0" w:space="0" w:color="auto"/>
            <w:right w:val="none" w:sz="0" w:space="0" w:color="auto"/>
          </w:divBdr>
        </w:div>
        <w:div w:id="847520022">
          <w:marLeft w:val="0"/>
          <w:marRight w:val="0"/>
          <w:marTop w:val="0"/>
          <w:marBottom w:val="0"/>
          <w:divBdr>
            <w:top w:val="none" w:sz="0" w:space="0" w:color="auto"/>
            <w:left w:val="none" w:sz="0" w:space="0" w:color="auto"/>
            <w:bottom w:val="none" w:sz="0" w:space="0" w:color="auto"/>
            <w:right w:val="none" w:sz="0" w:space="0" w:color="auto"/>
          </w:divBdr>
        </w:div>
        <w:div w:id="1318997457">
          <w:marLeft w:val="0"/>
          <w:marRight w:val="0"/>
          <w:marTop w:val="0"/>
          <w:marBottom w:val="0"/>
          <w:divBdr>
            <w:top w:val="none" w:sz="0" w:space="0" w:color="auto"/>
            <w:left w:val="none" w:sz="0" w:space="0" w:color="auto"/>
            <w:bottom w:val="none" w:sz="0" w:space="0" w:color="auto"/>
            <w:right w:val="none" w:sz="0" w:space="0" w:color="auto"/>
          </w:divBdr>
        </w:div>
        <w:div w:id="1833794543">
          <w:marLeft w:val="0"/>
          <w:marRight w:val="0"/>
          <w:marTop w:val="0"/>
          <w:marBottom w:val="0"/>
          <w:divBdr>
            <w:top w:val="none" w:sz="0" w:space="0" w:color="auto"/>
            <w:left w:val="none" w:sz="0" w:space="0" w:color="auto"/>
            <w:bottom w:val="none" w:sz="0" w:space="0" w:color="auto"/>
            <w:right w:val="none" w:sz="0" w:space="0" w:color="auto"/>
          </w:divBdr>
        </w:div>
        <w:div w:id="1069425502">
          <w:marLeft w:val="0"/>
          <w:marRight w:val="0"/>
          <w:marTop w:val="0"/>
          <w:marBottom w:val="0"/>
          <w:divBdr>
            <w:top w:val="none" w:sz="0" w:space="0" w:color="auto"/>
            <w:left w:val="none" w:sz="0" w:space="0" w:color="auto"/>
            <w:bottom w:val="none" w:sz="0" w:space="0" w:color="auto"/>
            <w:right w:val="none" w:sz="0" w:space="0" w:color="auto"/>
          </w:divBdr>
        </w:div>
        <w:div w:id="1539976500">
          <w:marLeft w:val="0"/>
          <w:marRight w:val="0"/>
          <w:marTop w:val="0"/>
          <w:marBottom w:val="0"/>
          <w:divBdr>
            <w:top w:val="none" w:sz="0" w:space="0" w:color="auto"/>
            <w:left w:val="none" w:sz="0" w:space="0" w:color="auto"/>
            <w:bottom w:val="none" w:sz="0" w:space="0" w:color="auto"/>
            <w:right w:val="none" w:sz="0" w:space="0" w:color="auto"/>
          </w:divBdr>
        </w:div>
        <w:div w:id="699431198">
          <w:marLeft w:val="0"/>
          <w:marRight w:val="0"/>
          <w:marTop w:val="0"/>
          <w:marBottom w:val="0"/>
          <w:divBdr>
            <w:top w:val="none" w:sz="0" w:space="0" w:color="auto"/>
            <w:left w:val="none" w:sz="0" w:space="0" w:color="auto"/>
            <w:bottom w:val="none" w:sz="0" w:space="0" w:color="auto"/>
            <w:right w:val="none" w:sz="0" w:space="0" w:color="auto"/>
          </w:divBdr>
        </w:div>
        <w:div w:id="571157347">
          <w:marLeft w:val="0"/>
          <w:marRight w:val="0"/>
          <w:marTop w:val="0"/>
          <w:marBottom w:val="0"/>
          <w:divBdr>
            <w:top w:val="none" w:sz="0" w:space="0" w:color="auto"/>
            <w:left w:val="none" w:sz="0" w:space="0" w:color="auto"/>
            <w:bottom w:val="none" w:sz="0" w:space="0" w:color="auto"/>
            <w:right w:val="none" w:sz="0" w:space="0" w:color="auto"/>
          </w:divBdr>
        </w:div>
        <w:div w:id="164592253">
          <w:marLeft w:val="0"/>
          <w:marRight w:val="0"/>
          <w:marTop w:val="0"/>
          <w:marBottom w:val="0"/>
          <w:divBdr>
            <w:top w:val="none" w:sz="0" w:space="0" w:color="auto"/>
            <w:left w:val="none" w:sz="0" w:space="0" w:color="auto"/>
            <w:bottom w:val="none" w:sz="0" w:space="0" w:color="auto"/>
            <w:right w:val="none" w:sz="0" w:space="0" w:color="auto"/>
          </w:divBdr>
        </w:div>
        <w:div w:id="929045906">
          <w:marLeft w:val="0"/>
          <w:marRight w:val="0"/>
          <w:marTop w:val="0"/>
          <w:marBottom w:val="0"/>
          <w:divBdr>
            <w:top w:val="none" w:sz="0" w:space="0" w:color="auto"/>
            <w:left w:val="none" w:sz="0" w:space="0" w:color="auto"/>
            <w:bottom w:val="none" w:sz="0" w:space="0" w:color="auto"/>
            <w:right w:val="none" w:sz="0" w:space="0" w:color="auto"/>
          </w:divBdr>
        </w:div>
        <w:div w:id="78403637">
          <w:marLeft w:val="0"/>
          <w:marRight w:val="0"/>
          <w:marTop w:val="0"/>
          <w:marBottom w:val="0"/>
          <w:divBdr>
            <w:top w:val="none" w:sz="0" w:space="0" w:color="auto"/>
            <w:left w:val="none" w:sz="0" w:space="0" w:color="auto"/>
            <w:bottom w:val="none" w:sz="0" w:space="0" w:color="auto"/>
            <w:right w:val="none" w:sz="0" w:space="0" w:color="auto"/>
          </w:divBdr>
        </w:div>
        <w:div w:id="2090418158">
          <w:marLeft w:val="0"/>
          <w:marRight w:val="0"/>
          <w:marTop w:val="0"/>
          <w:marBottom w:val="0"/>
          <w:divBdr>
            <w:top w:val="none" w:sz="0" w:space="0" w:color="auto"/>
            <w:left w:val="none" w:sz="0" w:space="0" w:color="auto"/>
            <w:bottom w:val="none" w:sz="0" w:space="0" w:color="auto"/>
            <w:right w:val="none" w:sz="0" w:space="0" w:color="auto"/>
          </w:divBdr>
        </w:div>
        <w:div w:id="955454623">
          <w:marLeft w:val="0"/>
          <w:marRight w:val="0"/>
          <w:marTop w:val="0"/>
          <w:marBottom w:val="0"/>
          <w:divBdr>
            <w:top w:val="none" w:sz="0" w:space="0" w:color="auto"/>
            <w:left w:val="none" w:sz="0" w:space="0" w:color="auto"/>
            <w:bottom w:val="none" w:sz="0" w:space="0" w:color="auto"/>
            <w:right w:val="none" w:sz="0" w:space="0" w:color="auto"/>
          </w:divBdr>
        </w:div>
        <w:div w:id="940600703">
          <w:marLeft w:val="0"/>
          <w:marRight w:val="0"/>
          <w:marTop w:val="0"/>
          <w:marBottom w:val="0"/>
          <w:divBdr>
            <w:top w:val="none" w:sz="0" w:space="0" w:color="auto"/>
            <w:left w:val="none" w:sz="0" w:space="0" w:color="auto"/>
            <w:bottom w:val="none" w:sz="0" w:space="0" w:color="auto"/>
            <w:right w:val="none" w:sz="0" w:space="0" w:color="auto"/>
          </w:divBdr>
        </w:div>
        <w:div w:id="1458180970">
          <w:marLeft w:val="0"/>
          <w:marRight w:val="0"/>
          <w:marTop w:val="0"/>
          <w:marBottom w:val="0"/>
          <w:divBdr>
            <w:top w:val="none" w:sz="0" w:space="0" w:color="auto"/>
            <w:left w:val="none" w:sz="0" w:space="0" w:color="auto"/>
            <w:bottom w:val="none" w:sz="0" w:space="0" w:color="auto"/>
            <w:right w:val="none" w:sz="0" w:space="0" w:color="auto"/>
          </w:divBdr>
        </w:div>
        <w:div w:id="1682243628">
          <w:marLeft w:val="0"/>
          <w:marRight w:val="0"/>
          <w:marTop w:val="0"/>
          <w:marBottom w:val="0"/>
          <w:divBdr>
            <w:top w:val="none" w:sz="0" w:space="0" w:color="auto"/>
            <w:left w:val="none" w:sz="0" w:space="0" w:color="auto"/>
            <w:bottom w:val="none" w:sz="0" w:space="0" w:color="auto"/>
            <w:right w:val="none" w:sz="0" w:space="0" w:color="auto"/>
          </w:divBdr>
        </w:div>
        <w:div w:id="437679498">
          <w:marLeft w:val="0"/>
          <w:marRight w:val="0"/>
          <w:marTop w:val="0"/>
          <w:marBottom w:val="0"/>
          <w:divBdr>
            <w:top w:val="none" w:sz="0" w:space="0" w:color="auto"/>
            <w:left w:val="none" w:sz="0" w:space="0" w:color="auto"/>
            <w:bottom w:val="none" w:sz="0" w:space="0" w:color="auto"/>
            <w:right w:val="none" w:sz="0" w:space="0" w:color="auto"/>
          </w:divBdr>
        </w:div>
        <w:div w:id="1655060768">
          <w:marLeft w:val="0"/>
          <w:marRight w:val="0"/>
          <w:marTop w:val="0"/>
          <w:marBottom w:val="0"/>
          <w:divBdr>
            <w:top w:val="none" w:sz="0" w:space="0" w:color="auto"/>
            <w:left w:val="none" w:sz="0" w:space="0" w:color="auto"/>
            <w:bottom w:val="none" w:sz="0" w:space="0" w:color="auto"/>
            <w:right w:val="none" w:sz="0" w:space="0" w:color="auto"/>
          </w:divBdr>
        </w:div>
        <w:div w:id="143548191">
          <w:marLeft w:val="0"/>
          <w:marRight w:val="0"/>
          <w:marTop w:val="0"/>
          <w:marBottom w:val="0"/>
          <w:divBdr>
            <w:top w:val="none" w:sz="0" w:space="0" w:color="auto"/>
            <w:left w:val="none" w:sz="0" w:space="0" w:color="auto"/>
            <w:bottom w:val="none" w:sz="0" w:space="0" w:color="auto"/>
            <w:right w:val="none" w:sz="0" w:space="0" w:color="auto"/>
          </w:divBdr>
        </w:div>
        <w:div w:id="1170025016">
          <w:marLeft w:val="0"/>
          <w:marRight w:val="0"/>
          <w:marTop w:val="0"/>
          <w:marBottom w:val="0"/>
          <w:divBdr>
            <w:top w:val="none" w:sz="0" w:space="0" w:color="auto"/>
            <w:left w:val="none" w:sz="0" w:space="0" w:color="auto"/>
            <w:bottom w:val="none" w:sz="0" w:space="0" w:color="auto"/>
            <w:right w:val="none" w:sz="0" w:space="0" w:color="auto"/>
          </w:divBdr>
        </w:div>
        <w:div w:id="1217661414">
          <w:marLeft w:val="0"/>
          <w:marRight w:val="0"/>
          <w:marTop w:val="0"/>
          <w:marBottom w:val="0"/>
          <w:divBdr>
            <w:top w:val="none" w:sz="0" w:space="0" w:color="auto"/>
            <w:left w:val="none" w:sz="0" w:space="0" w:color="auto"/>
            <w:bottom w:val="none" w:sz="0" w:space="0" w:color="auto"/>
            <w:right w:val="none" w:sz="0" w:space="0" w:color="auto"/>
          </w:divBdr>
        </w:div>
        <w:div w:id="1150560032">
          <w:marLeft w:val="0"/>
          <w:marRight w:val="0"/>
          <w:marTop w:val="0"/>
          <w:marBottom w:val="0"/>
          <w:divBdr>
            <w:top w:val="none" w:sz="0" w:space="0" w:color="auto"/>
            <w:left w:val="none" w:sz="0" w:space="0" w:color="auto"/>
            <w:bottom w:val="none" w:sz="0" w:space="0" w:color="auto"/>
            <w:right w:val="none" w:sz="0" w:space="0" w:color="auto"/>
          </w:divBdr>
        </w:div>
        <w:div w:id="237057761">
          <w:marLeft w:val="0"/>
          <w:marRight w:val="0"/>
          <w:marTop w:val="0"/>
          <w:marBottom w:val="0"/>
          <w:divBdr>
            <w:top w:val="none" w:sz="0" w:space="0" w:color="auto"/>
            <w:left w:val="none" w:sz="0" w:space="0" w:color="auto"/>
            <w:bottom w:val="none" w:sz="0" w:space="0" w:color="auto"/>
            <w:right w:val="none" w:sz="0" w:space="0" w:color="auto"/>
          </w:divBdr>
        </w:div>
        <w:div w:id="1602058386">
          <w:marLeft w:val="0"/>
          <w:marRight w:val="0"/>
          <w:marTop w:val="0"/>
          <w:marBottom w:val="0"/>
          <w:divBdr>
            <w:top w:val="none" w:sz="0" w:space="0" w:color="auto"/>
            <w:left w:val="none" w:sz="0" w:space="0" w:color="auto"/>
            <w:bottom w:val="none" w:sz="0" w:space="0" w:color="auto"/>
            <w:right w:val="none" w:sz="0" w:space="0" w:color="auto"/>
          </w:divBdr>
        </w:div>
        <w:div w:id="350910877">
          <w:marLeft w:val="0"/>
          <w:marRight w:val="0"/>
          <w:marTop w:val="0"/>
          <w:marBottom w:val="0"/>
          <w:divBdr>
            <w:top w:val="none" w:sz="0" w:space="0" w:color="auto"/>
            <w:left w:val="none" w:sz="0" w:space="0" w:color="auto"/>
            <w:bottom w:val="none" w:sz="0" w:space="0" w:color="auto"/>
            <w:right w:val="none" w:sz="0" w:space="0" w:color="auto"/>
          </w:divBdr>
        </w:div>
        <w:div w:id="466821197">
          <w:marLeft w:val="0"/>
          <w:marRight w:val="0"/>
          <w:marTop w:val="0"/>
          <w:marBottom w:val="0"/>
          <w:divBdr>
            <w:top w:val="none" w:sz="0" w:space="0" w:color="auto"/>
            <w:left w:val="none" w:sz="0" w:space="0" w:color="auto"/>
            <w:bottom w:val="none" w:sz="0" w:space="0" w:color="auto"/>
            <w:right w:val="none" w:sz="0" w:space="0" w:color="auto"/>
          </w:divBdr>
        </w:div>
        <w:div w:id="864831862">
          <w:marLeft w:val="0"/>
          <w:marRight w:val="0"/>
          <w:marTop w:val="0"/>
          <w:marBottom w:val="0"/>
          <w:divBdr>
            <w:top w:val="none" w:sz="0" w:space="0" w:color="auto"/>
            <w:left w:val="none" w:sz="0" w:space="0" w:color="auto"/>
            <w:bottom w:val="none" w:sz="0" w:space="0" w:color="auto"/>
            <w:right w:val="none" w:sz="0" w:space="0" w:color="auto"/>
          </w:divBdr>
        </w:div>
        <w:div w:id="1218783697">
          <w:marLeft w:val="0"/>
          <w:marRight w:val="0"/>
          <w:marTop w:val="0"/>
          <w:marBottom w:val="0"/>
          <w:divBdr>
            <w:top w:val="none" w:sz="0" w:space="0" w:color="auto"/>
            <w:left w:val="none" w:sz="0" w:space="0" w:color="auto"/>
            <w:bottom w:val="none" w:sz="0" w:space="0" w:color="auto"/>
            <w:right w:val="none" w:sz="0" w:space="0" w:color="auto"/>
          </w:divBdr>
        </w:div>
        <w:div w:id="1001854443">
          <w:marLeft w:val="0"/>
          <w:marRight w:val="0"/>
          <w:marTop w:val="0"/>
          <w:marBottom w:val="0"/>
          <w:divBdr>
            <w:top w:val="none" w:sz="0" w:space="0" w:color="auto"/>
            <w:left w:val="none" w:sz="0" w:space="0" w:color="auto"/>
            <w:bottom w:val="none" w:sz="0" w:space="0" w:color="auto"/>
            <w:right w:val="none" w:sz="0" w:space="0" w:color="auto"/>
          </w:divBdr>
        </w:div>
        <w:div w:id="1468624276">
          <w:marLeft w:val="0"/>
          <w:marRight w:val="0"/>
          <w:marTop w:val="0"/>
          <w:marBottom w:val="0"/>
          <w:divBdr>
            <w:top w:val="none" w:sz="0" w:space="0" w:color="auto"/>
            <w:left w:val="none" w:sz="0" w:space="0" w:color="auto"/>
            <w:bottom w:val="none" w:sz="0" w:space="0" w:color="auto"/>
            <w:right w:val="none" w:sz="0" w:space="0" w:color="auto"/>
          </w:divBdr>
        </w:div>
        <w:div w:id="2104185849">
          <w:marLeft w:val="0"/>
          <w:marRight w:val="0"/>
          <w:marTop w:val="0"/>
          <w:marBottom w:val="0"/>
          <w:divBdr>
            <w:top w:val="none" w:sz="0" w:space="0" w:color="auto"/>
            <w:left w:val="none" w:sz="0" w:space="0" w:color="auto"/>
            <w:bottom w:val="none" w:sz="0" w:space="0" w:color="auto"/>
            <w:right w:val="none" w:sz="0" w:space="0" w:color="auto"/>
          </w:divBdr>
        </w:div>
        <w:div w:id="91047026">
          <w:marLeft w:val="0"/>
          <w:marRight w:val="0"/>
          <w:marTop w:val="0"/>
          <w:marBottom w:val="0"/>
          <w:divBdr>
            <w:top w:val="none" w:sz="0" w:space="0" w:color="auto"/>
            <w:left w:val="none" w:sz="0" w:space="0" w:color="auto"/>
            <w:bottom w:val="none" w:sz="0" w:space="0" w:color="auto"/>
            <w:right w:val="none" w:sz="0" w:space="0" w:color="auto"/>
          </w:divBdr>
        </w:div>
        <w:div w:id="1907718860">
          <w:marLeft w:val="0"/>
          <w:marRight w:val="0"/>
          <w:marTop w:val="0"/>
          <w:marBottom w:val="0"/>
          <w:divBdr>
            <w:top w:val="none" w:sz="0" w:space="0" w:color="auto"/>
            <w:left w:val="none" w:sz="0" w:space="0" w:color="auto"/>
            <w:bottom w:val="none" w:sz="0" w:space="0" w:color="auto"/>
            <w:right w:val="none" w:sz="0" w:space="0" w:color="auto"/>
          </w:divBdr>
        </w:div>
        <w:div w:id="271980758">
          <w:marLeft w:val="0"/>
          <w:marRight w:val="0"/>
          <w:marTop w:val="0"/>
          <w:marBottom w:val="0"/>
          <w:divBdr>
            <w:top w:val="none" w:sz="0" w:space="0" w:color="auto"/>
            <w:left w:val="none" w:sz="0" w:space="0" w:color="auto"/>
            <w:bottom w:val="none" w:sz="0" w:space="0" w:color="auto"/>
            <w:right w:val="none" w:sz="0" w:space="0" w:color="auto"/>
          </w:divBdr>
        </w:div>
        <w:div w:id="1463376795">
          <w:marLeft w:val="0"/>
          <w:marRight w:val="0"/>
          <w:marTop w:val="0"/>
          <w:marBottom w:val="0"/>
          <w:divBdr>
            <w:top w:val="none" w:sz="0" w:space="0" w:color="auto"/>
            <w:left w:val="none" w:sz="0" w:space="0" w:color="auto"/>
            <w:bottom w:val="none" w:sz="0" w:space="0" w:color="auto"/>
            <w:right w:val="none" w:sz="0" w:space="0" w:color="auto"/>
          </w:divBdr>
        </w:div>
        <w:div w:id="2094079798">
          <w:marLeft w:val="0"/>
          <w:marRight w:val="0"/>
          <w:marTop w:val="0"/>
          <w:marBottom w:val="0"/>
          <w:divBdr>
            <w:top w:val="none" w:sz="0" w:space="0" w:color="auto"/>
            <w:left w:val="none" w:sz="0" w:space="0" w:color="auto"/>
            <w:bottom w:val="none" w:sz="0" w:space="0" w:color="auto"/>
            <w:right w:val="none" w:sz="0" w:space="0" w:color="auto"/>
          </w:divBdr>
        </w:div>
        <w:div w:id="1530751838">
          <w:marLeft w:val="0"/>
          <w:marRight w:val="0"/>
          <w:marTop w:val="0"/>
          <w:marBottom w:val="0"/>
          <w:divBdr>
            <w:top w:val="none" w:sz="0" w:space="0" w:color="auto"/>
            <w:left w:val="none" w:sz="0" w:space="0" w:color="auto"/>
            <w:bottom w:val="none" w:sz="0" w:space="0" w:color="auto"/>
            <w:right w:val="none" w:sz="0" w:space="0" w:color="auto"/>
          </w:divBdr>
        </w:div>
        <w:div w:id="198081785">
          <w:marLeft w:val="0"/>
          <w:marRight w:val="0"/>
          <w:marTop w:val="0"/>
          <w:marBottom w:val="0"/>
          <w:divBdr>
            <w:top w:val="none" w:sz="0" w:space="0" w:color="auto"/>
            <w:left w:val="none" w:sz="0" w:space="0" w:color="auto"/>
            <w:bottom w:val="none" w:sz="0" w:space="0" w:color="auto"/>
            <w:right w:val="none" w:sz="0" w:space="0" w:color="auto"/>
          </w:divBdr>
        </w:div>
        <w:div w:id="130439983">
          <w:marLeft w:val="0"/>
          <w:marRight w:val="0"/>
          <w:marTop w:val="0"/>
          <w:marBottom w:val="0"/>
          <w:divBdr>
            <w:top w:val="none" w:sz="0" w:space="0" w:color="auto"/>
            <w:left w:val="none" w:sz="0" w:space="0" w:color="auto"/>
            <w:bottom w:val="none" w:sz="0" w:space="0" w:color="auto"/>
            <w:right w:val="none" w:sz="0" w:space="0" w:color="auto"/>
          </w:divBdr>
        </w:div>
        <w:div w:id="1231884952">
          <w:marLeft w:val="0"/>
          <w:marRight w:val="0"/>
          <w:marTop w:val="0"/>
          <w:marBottom w:val="0"/>
          <w:divBdr>
            <w:top w:val="none" w:sz="0" w:space="0" w:color="auto"/>
            <w:left w:val="none" w:sz="0" w:space="0" w:color="auto"/>
            <w:bottom w:val="none" w:sz="0" w:space="0" w:color="auto"/>
            <w:right w:val="none" w:sz="0" w:space="0" w:color="auto"/>
          </w:divBdr>
        </w:div>
        <w:div w:id="1454712609">
          <w:marLeft w:val="0"/>
          <w:marRight w:val="0"/>
          <w:marTop w:val="0"/>
          <w:marBottom w:val="0"/>
          <w:divBdr>
            <w:top w:val="none" w:sz="0" w:space="0" w:color="auto"/>
            <w:left w:val="none" w:sz="0" w:space="0" w:color="auto"/>
            <w:bottom w:val="none" w:sz="0" w:space="0" w:color="auto"/>
            <w:right w:val="none" w:sz="0" w:space="0" w:color="auto"/>
          </w:divBdr>
        </w:div>
        <w:div w:id="874392677">
          <w:marLeft w:val="0"/>
          <w:marRight w:val="0"/>
          <w:marTop w:val="0"/>
          <w:marBottom w:val="0"/>
          <w:divBdr>
            <w:top w:val="none" w:sz="0" w:space="0" w:color="auto"/>
            <w:left w:val="none" w:sz="0" w:space="0" w:color="auto"/>
            <w:bottom w:val="none" w:sz="0" w:space="0" w:color="auto"/>
            <w:right w:val="none" w:sz="0" w:space="0" w:color="auto"/>
          </w:divBdr>
        </w:div>
        <w:div w:id="999312452">
          <w:marLeft w:val="0"/>
          <w:marRight w:val="0"/>
          <w:marTop w:val="0"/>
          <w:marBottom w:val="0"/>
          <w:divBdr>
            <w:top w:val="none" w:sz="0" w:space="0" w:color="auto"/>
            <w:left w:val="none" w:sz="0" w:space="0" w:color="auto"/>
            <w:bottom w:val="none" w:sz="0" w:space="0" w:color="auto"/>
            <w:right w:val="none" w:sz="0" w:space="0" w:color="auto"/>
          </w:divBdr>
        </w:div>
        <w:div w:id="1488941175">
          <w:marLeft w:val="0"/>
          <w:marRight w:val="0"/>
          <w:marTop w:val="0"/>
          <w:marBottom w:val="0"/>
          <w:divBdr>
            <w:top w:val="none" w:sz="0" w:space="0" w:color="auto"/>
            <w:left w:val="none" w:sz="0" w:space="0" w:color="auto"/>
            <w:bottom w:val="none" w:sz="0" w:space="0" w:color="auto"/>
            <w:right w:val="none" w:sz="0" w:space="0" w:color="auto"/>
          </w:divBdr>
        </w:div>
        <w:div w:id="683938216">
          <w:marLeft w:val="0"/>
          <w:marRight w:val="0"/>
          <w:marTop w:val="0"/>
          <w:marBottom w:val="0"/>
          <w:divBdr>
            <w:top w:val="none" w:sz="0" w:space="0" w:color="auto"/>
            <w:left w:val="none" w:sz="0" w:space="0" w:color="auto"/>
            <w:bottom w:val="none" w:sz="0" w:space="0" w:color="auto"/>
            <w:right w:val="none" w:sz="0" w:space="0" w:color="auto"/>
          </w:divBdr>
        </w:div>
        <w:div w:id="1921208818">
          <w:marLeft w:val="0"/>
          <w:marRight w:val="0"/>
          <w:marTop w:val="0"/>
          <w:marBottom w:val="0"/>
          <w:divBdr>
            <w:top w:val="none" w:sz="0" w:space="0" w:color="auto"/>
            <w:left w:val="none" w:sz="0" w:space="0" w:color="auto"/>
            <w:bottom w:val="none" w:sz="0" w:space="0" w:color="auto"/>
            <w:right w:val="none" w:sz="0" w:space="0" w:color="auto"/>
          </w:divBdr>
        </w:div>
        <w:div w:id="1270891962">
          <w:marLeft w:val="0"/>
          <w:marRight w:val="0"/>
          <w:marTop w:val="0"/>
          <w:marBottom w:val="0"/>
          <w:divBdr>
            <w:top w:val="none" w:sz="0" w:space="0" w:color="auto"/>
            <w:left w:val="none" w:sz="0" w:space="0" w:color="auto"/>
            <w:bottom w:val="none" w:sz="0" w:space="0" w:color="auto"/>
            <w:right w:val="none" w:sz="0" w:space="0" w:color="auto"/>
          </w:divBdr>
        </w:div>
        <w:div w:id="250508406">
          <w:marLeft w:val="0"/>
          <w:marRight w:val="0"/>
          <w:marTop w:val="0"/>
          <w:marBottom w:val="0"/>
          <w:divBdr>
            <w:top w:val="none" w:sz="0" w:space="0" w:color="auto"/>
            <w:left w:val="none" w:sz="0" w:space="0" w:color="auto"/>
            <w:bottom w:val="none" w:sz="0" w:space="0" w:color="auto"/>
            <w:right w:val="none" w:sz="0" w:space="0" w:color="auto"/>
          </w:divBdr>
        </w:div>
        <w:div w:id="64956740">
          <w:marLeft w:val="0"/>
          <w:marRight w:val="0"/>
          <w:marTop w:val="0"/>
          <w:marBottom w:val="0"/>
          <w:divBdr>
            <w:top w:val="none" w:sz="0" w:space="0" w:color="auto"/>
            <w:left w:val="none" w:sz="0" w:space="0" w:color="auto"/>
            <w:bottom w:val="none" w:sz="0" w:space="0" w:color="auto"/>
            <w:right w:val="none" w:sz="0" w:space="0" w:color="auto"/>
          </w:divBdr>
        </w:div>
        <w:div w:id="638068952">
          <w:marLeft w:val="0"/>
          <w:marRight w:val="0"/>
          <w:marTop w:val="0"/>
          <w:marBottom w:val="0"/>
          <w:divBdr>
            <w:top w:val="none" w:sz="0" w:space="0" w:color="auto"/>
            <w:left w:val="none" w:sz="0" w:space="0" w:color="auto"/>
            <w:bottom w:val="none" w:sz="0" w:space="0" w:color="auto"/>
            <w:right w:val="none" w:sz="0" w:space="0" w:color="auto"/>
          </w:divBdr>
        </w:div>
        <w:div w:id="2021882226">
          <w:marLeft w:val="0"/>
          <w:marRight w:val="0"/>
          <w:marTop w:val="0"/>
          <w:marBottom w:val="0"/>
          <w:divBdr>
            <w:top w:val="none" w:sz="0" w:space="0" w:color="auto"/>
            <w:left w:val="none" w:sz="0" w:space="0" w:color="auto"/>
            <w:bottom w:val="none" w:sz="0" w:space="0" w:color="auto"/>
            <w:right w:val="none" w:sz="0" w:space="0" w:color="auto"/>
          </w:divBdr>
        </w:div>
        <w:div w:id="1096513803">
          <w:marLeft w:val="0"/>
          <w:marRight w:val="0"/>
          <w:marTop w:val="0"/>
          <w:marBottom w:val="0"/>
          <w:divBdr>
            <w:top w:val="none" w:sz="0" w:space="0" w:color="auto"/>
            <w:left w:val="none" w:sz="0" w:space="0" w:color="auto"/>
            <w:bottom w:val="none" w:sz="0" w:space="0" w:color="auto"/>
            <w:right w:val="none" w:sz="0" w:space="0" w:color="auto"/>
          </w:divBdr>
        </w:div>
        <w:div w:id="1492216265">
          <w:marLeft w:val="0"/>
          <w:marRight w:val="0"/>
          <w:marTop w:val="0"/>
          <w:marBottom w:val="0"/>
          <w:divBdr>
            <w:top w:val="none" w:sz="0" w:space="0" w:color="auto"/>
            <w:left w:val="none" w:sz="0" w:space="0" w:color="auto"/>
            <w:bottom w:val="none" w:sz="0" w:space="0" w:color="auto"/>
            <w:right w:val="none" w:sz="0" w:space="0" w:color="auto"/>
          </w:divBdr>
        </w:div>
        <w:div w:id="1658682727">
          <w:marLeft w:val="0"/>
          <w:marRight w:val="0"/>
          <w:marTop w:val="0"/>
          <w:marBottom w:val="0"/>
          <w:divBdr>
            <w:top w:val="none" w:sz="0" w:space="0" w:color="auto"/>
            <w:left w:val="none" w:sz="0" w:space="0" w:color="auto"/>
            <w:bottom w:val="none" w:sz="0" w:space="0" w:color="auto"/>
            <w:right w:val="none" w:sz="0" w:space="0" w:color="auto"/>
          </w:divBdr>
        </w:div>
      </w:divsChild>
    </w:div>
    <w:div w:id="413472666">
      <w:bodyDiv w:val="1"/>
      <w:marLeft w:val="0"/>
      <w:marRight w:val="0"/>
      <w:marTop w:val="0"/>
      <w:marBottom w:val="0"/>
      <w:divBdr>
        <w:top w:val="none" w:sz="0" w:space="0" w:color="auto"/>
        <w:left w:val="none" w:sz="0" w:space="0" w:color="auto"/>
        <w:bottom w:val="none" w:sz="0" w:space="0" w:color="auto"/>
        <w:right w:val="none" w:sz="0" w:space="0" w:color="auto"/>
      </w:divBdr>
    </w:div>
    <w:div w:id="490676323">
      <w:bodyDiv w:val="1"/>
      <w:marLeft w:val="0"/>
      <w:marRight w:val="0"/>
      <w:marTop w:val="0"/>
      <w:marBottom w:val="0"/>
      <w:divBdr>
        <w:top w:val="none" w:sz="0" w:space="0" w:color="auto"/>
        <w:left w:val="none" w:sz="0" w:space="0" w:color="auto"/>
        <w:bottom w:val="none" w:sz="0" w:space="0" w:color="auto"/>
        <w:right w:val="none" w:sz="0" w:space="0" w:color="auto"/>
      </w:divBdr>
    </w:div>
    <w:div w:id="516308644">
      <w:bodyDiv w:val="1"/>
      <w:marLeft w:val="0"/>
      <w:marRight w:val="0"/>
      <w:marTop w:val="0"/>
      <w:marBottom w:val="0"/>
      <w:divBdr>
        <w:top w:val="none" w:sz="0" w:space="0" w:color="auto"/>
        <w:left w:val="none" w:sz="0" w:space="0" w:color="auto"/>
        <w:bottom w:val="none" w:sz="0" w:space="0" w:color="auto"/>
        <w:right w:val="none" w:sz="0" w:space="0" w:color="auto"/>
      </w:divBdr>
      <w:divsChild>
        <w:div w:id="237788067">
          <w:marLeft w:val="0"/>
          <w:marRight w:val="0"/>
          <w:marTop w:val="0"/>
          <w:marBottom w:val="0"/>
          <w:divBdr>
            <w:top w:val="none" w:sz="0" w:space="0" w:color="auto"/>
            <w:left w:val="none" w:sz="0" w:space="0" w:color="auto"/>
            <w:bottom w:val="none" w:sz="0" w:space="0" w:color="auto"/>
            <w:right w:val="none" w:sz="0" w:space="0" w:color="auto"/>
          </w:divBdr>
          <w:divsChild>
            <w:div w:id="1936595633">
              <w:marLeft w:val="0"/>
              <w:marRight w:val="0"/>
              <w:marTop w:val="0"/>
              <w:marBottom w:val="0"/>
              <w:divBdr>
                <w:top w:val="none" w:sz="0" w:space="0" w:color="auto"/>
                <w:left w:val="none" w:sz="0" w:space="0" w:color="auto"/>
                <w:bottom w:val="none" w:sz="0" w:space="0" w:color="auto"/>
                <w:right w:val="none" w:sz="0" w:space="0" w:color="auto"/>
              </w:divBdr>
              <w:divsChild>
                <w:div w:id="115101554">
                  <w:marLeft w:val="0"/>
                  <w:marRight w:val="0"/>
                  <w:marTop w:val="0"/>
                  <w:marBottom w:val="0"/>
                  <w:divBdr>
                    <w:top w:val="none" w:sz="0" w:space="0" w:color="auto"/>
                    <w:left w:val="none" w:sz="0" w:space="0" w:color="auto"/>
                    <w:bottom w:val="none" w:sz="0" w:space="0" w:color="auto"/>
                    <w:right w:val="none" w:sz="0" w:space="0" w:color="auto"/>
                  </w:divBdr>
                  <w:divsChild>
                    <w:div w:id="6353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712468">
      <w:bodyDiv w:val="1"/>
      <w:marLeft w:val="0"/>
      <w:marRight w:val="0"/>
      <w:marTop w:val="0"/>
      <w:marBottom w:val="0"/>
      <w:divBdr>
        <w:top w:val="none" w:sz="0" w:space="0" w:color="auto"/>
        <w:left w:val="none" w:sz="0" w:space="0" w:color="auto"/>
        <w:bottom w:val="none" w:sz="0" w:space="0" w:color="auto"/>
        <w:right w:val="none" w:sz="0" w:space="0" w:color="auto"/>
      </w:divBdr>
      <w:divsChild>
        <w:div w:id="16660878">
          <w:marLeft w:val="0"/>
          <w:marRight w:val="0"/>
          <w:marTop w:val="0"/>
          <w:marBottom w:val="0"/>
          <w:divBdr>
            <w:top w:val="none" w:sz="0" w:space="0" w:color="auto"/>
            <w:left w:val="none" w:sz="0" w:space="0" w:color="auto"/>
            <w:bottom w:val="none" w:sz="0" w:space="0" w:color="auto"/>
            <w:right w:val="none" w:sz="0" w:space="0" w:color="auto"/>
          </w:divBdr>
          <w:divsChild>
            <w:div w:id="583226711">
              <w:marLeft w:val="0"/>
              <w:marRight w:val="0"/>
              <w:marTop w:val="0"/>
              <w:marBottom w:val="0"/>
              <w:divBdr>
                <w:top w:val="none" w:sz="0" w:space="0" w:color="auto"/>
                <w:left w:val="none" w:sz="0" w:space="0" w:color="auto"/>
                <w:bottom w:val="none" w:sz="0" w:space="0" w:color="auto"/>
                <w:right w:val="none" w:sz="0" w:space="0" w:color="auto"/>
              </w:divBdr>
              <w:divsChild>
                <w:div w:id="1591547182">
                  <w:marLeft w:val="0"/>
                  <w:marRight w:val="0"/>
                  <w:marTop w:val="0"/>
                  <w:marBottom w:val="0"/>
                  <w:divBdr>
                    <w:top w:val="none" w:sz="0" w:space="0" w:color="auto"/>
                    <w:left w:val="none" w:sz="0" w:space="0" w:color="auto"/>
                    <w:bottom w:val="none" w:sz="0" w:space="0" w:color="auto"/>
                    <w:right w:val="none" w:sz="0" w:space="0" w:color="auto"/>
                  </w:divBdr>
                  <w:divsChild>
                    <w:div w:id="3703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182713">
      <w:bodyDiv w:val="1"/>
      <w:marLeft w:val="0"/>
      <w:marRight w:val="0"/>
      <w:marTop w:val="0"/>
      <w:marBottom w:val="0"/>
      <w:divBdr>
        <w:top w:val="none" w:sz="0" w:space="0" w:color="auto"/>
        <w:left w:val="none" w:sz="0" w:space="0" w:color="auto"/>
        <w:bottom w:val="none" w:sz="0" w:space="0" w:color="auto"/>
        <w:right w:val="none" w:sz="0" w:space="0" w:color="auto"/>
      </w:divBdr>
      <w:divsChild>
        <w:div w:id="282883885">
          <w:marLeft w:val="0"/>
          <w:marRight w:val="0"/>
          <w:marTop w:val="0"/>
          <w:marBottom w:val="0"/>
          <w:divBdr>
            <w:top w:val="none" w:sz="0" w:space="0" w:color="auto"/>
            <w:left w:val="none" w:sz="0" w:space="0" w:color="auto"/>
            <w:bottom w:val="none" w:sz="0" w:space="0" w:color="auto"/>
            <w:right w:val="none" w:sz="0" w:space="0" w:color="auto"/>
          </w:divBdr>
        </w:div>
      </w:divsChild>
    </w:div>
    <w:div w:id="685060404">
      <w:bodyDiv w:val="1"/>
      <w:marLeft w:val="0"/>
      <w:marRight w:val="0"/>
      <w:marTop w:val="0"/>
      <w:marBottom w:val="0"/>
      <w:divBdr>
        <w:top w:val="none" w:sz="0" w:space="0" w:color="auto"/>
        <w:left w:val="none" w:sz="0" w:space="0" w:color="auto"/>
        <w:bottom w:val="none" w:sz="0" w:space="0" w:color="auto"/>
        <w:right w:val="none" w:sz="0" w:space="0" w:color="auto"/>
      </w:divBdr>
      <w:divsChild>
        <w:div w:id="1293828118">
          <w:marLeft w:val="0"/>
          <w:marRight w:val="0"/>
          <w:marTop w:val="0"/>
          <w:marBottom w:val="0"/>
          <w:divBdr>
            <w:top w:val="none" w:sz="0" w:space="0" w:color="auto"/>
            <w:left w:val="none" w:sz="0" w:space="0" w:color="auto"/>
            <w:bottom w:val="none" w:sz="0" w:space="0" w:color="auto"/>
            <w:right w:val="none" w:sz="0" w:space="0" w:color="auto"/>
          </w:divBdr>
        </w:div>
      </w:divsChild>
    </w:div>
    <w:div w:id="733360644">
      <w:bodyDiv w:val="1"/>
      <w:marLeft w:val="0"/>
      <w:marRight w:val="0"/>
      <w:marTop w:val="0"/>
      <w:marBottom w:val="0"/>
      <w:divBdr>
        <w:top w:val="none" w:sz="0" w:space="0" w:color="auto"/>
        <w:left w:val="none" w:sz="0" w:space="0" w:color="auto"/>
        <w:bottom w:val="none" w:sz="0" w:space="0" w:color="auto"/>
        <w:right w:val="none" w:sz="0" w:space="0" w:color="auto"/>
      </w:divBdr>
      <w:divsChild>
        <w:div w:id="1150055880">
          <w:marLeft w:val="0"/>
          <w:marRight w:val="0"/>
          <w:marTop w:val="0"/>
          <w:marBottom w:val="0"/>
          <w:divBdr>
            <w:top w:val="none" w:sz="0" w:space="0" w:color="auto"/>
            <w:left w:val="none" w:sz="0" w:space="0" w:color="auto"/>
            <w:bottom w:val="none" w:sz="0" w:space="0" w:color="auto"/>
            <w:right w:val="none" w:sz="0" w:space="0" w:color="auto"/>
          </w:divBdr>
          <w:divsChild>
            <w:div w:id="868180197">
              <w:marLeft w:val="0"/>
              <w:marRight w:val="0"/>
              <w:marTop w:val="0"/>
              <w:marBottom w:val="0"/>
              <w:divBdr>
                <w:top w:val="none" w:sz="0" w:space="0" w:color="auto"/>
                <w:left w:val="none" w:sz="0" w:space="0" w:color="auto"/>
                <w:bottom w:val="none" w:sz="0" w:space="0" w:color="auto"/>
                <w:right w:val="none" w:sz="0" w:space="0" w:color="auto"/>
              </w:divBdr>
              <w:divsChild>
                <w:div w:id="590435989">
                  <w:marLeft w:val="0"/>
                  <w:marRight w:val="0"/>
                  <w:marTop w:val="0"/>
                  <w:marBottom w:val="0"/>
                  <w:divBdr>
                    <w:top w:val="none" w:sz="0" w:space="0" w:color="auto"/>
                    <w:left w:val="none" w:sz="0" w:space="0" w:color="auto"/>
                    <w:bottom w:val="none" w:sz="0" w:space="0" w:color="auto"/>
                    <w:right w:val="none" w:sz="0" w:space="0" w:color="auto"/>
                  </w:divBdr>
                  <w:divsChild>
                    <w:div w:id="10537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745662">
      <w:bodyDiv w:val="1"/>
      <w:marLeft w:val="0"/>
      <w:marRight w:val="0"/>
      <w:marTop w:val="0"/>
      <w:marBottom w:val="0"/>
      <w:divBdr>
        <w:top w:val="none" w:sz="0" w:space="0" w:color="auto"/>
        <w:left w:val="none" w:sz="0" w:space="0" w:color="auto"/>
        <w:bottom w:val="none" w:sz="0" w:space="0" w:color="auto"/>
        <w:right w:val="none" w:sz="0" w:space="0" w:color="auto"/>
      </w:divBdr>
    </w:div>
    <w:div w:id="886456708">
      <w:bodyDiv w:val="1"/>
      <w:marLeft w:val="0"/>
      <w:marRight w:val="0"/>
      <w:marTop w:val="0"/>
      <w:marBottom w:val="0"/>
      <w:divBdr>
        <w:top w:val="none" w:sz="0" w:space="0" w:color="auto"/>
        <w:left w:val="none" w:sz="0" w:space="0" w:color="auto"/>
        <w:bottom w:val="none" w:sz="0" w:space="0" w:color="auto"/>
        <w:right w:val="none" w:sz="0" w:space="0" w:color="auto"/>
      </w:divBdr>
    </w:div>
    <w:div w:id="910653887">
      <w:bodyDiv w:val="1"/>
      <w:marLeft w:val="0"/>
      <w:marRight w:val="0"/>
      <w:marTop w:val="0"/>
      <w:marBottom w:val="0"/>
      <w:divBdr>
        <w:top w:val="none" w:sz="0" w:space="0" w:color="auto"/>
        <w:left w:val="none" w:sz="0" w:space="0" w:color="auto"/>
        <w:bottom w:val="none" w:sz="0" w:space="0" w:color="auto"/>
        <w:right w:val="none" w:sz="0" w:space="0" w:color="auto"/>
      </w:divBdr>
    </w:div>
    <w:div w:id="964434352">
      <w:bodyDiv w:val="1"/>
      <w:marLeft w:val="0"/>
      <w:marRight w:val="0"/>
      <w:marTop w:val="0"/>
      <w:marBottom w:val="0"/>
      <w:divBdr>
        <w:top w:val="none" w:sz="0" w:space="0" w:color="auto"/>
        <w:left w:val="none" w:sz="0" w:space="0" w:color="auto"/>
        <w:bottom w:val="none" w:sz="0" w:space="0" w:color="auto"/>
        <w:right w:val="none" w:sz="0" w:space="0" w:color="auto"/>
      </w:divBdr>
      <w:divsChild>
        <w:div w:id="2114127393">
          <w:marLeft w:val="0"/>
          <w:marRight w:val="0"/>
          <w:marTop w:val="0"/>
          <w:marBottom w:val="0"/>
          <w:divBdr>
            <w:top w:val="none" w:sz="0" w:space="0" w:color="auto"/>
            <w:left w:val="none" w:sz="0" w:space="0" w:color="auto"/>
            <w:bottom w:val="none" w:sz="0" w:space="0" w:color="auto"/>
            <w:right w:val="none" w:sz="0" w:space="0" w:color="auto"/>
          </w:divBdr>
          <w:divsChild>
            <w:div w:id="1577009353">
              <w:marLeft w:val="0"/>
              <w:marRight w:val="0"/>
              <w:marTop w:val="0"/>
              <w:marBottom w:val="0"/>
              <w:divBdr>
                <w:top w:val="none" w:sz="0" w:space="0" w:color="auto"/>
                <w:left w:val="none" w:sz="0" w:space="0" w:color="auto"/>
                <w:bottom w:val="none" w:sz="0" w:space="0" w:color="auto"/>
                <w:right w:val="none" w:sz="0" w:space="0" w:color="auto"/>
              </w:divBdr>
              <w:divsChild>
                <w:div w:id="59449992">
                  <w:marLeft w:val="0"/>
                  <w:marRight w:val="0"/>
                  <w:marTop w:val="0"/>
                  <w:marBottom w:val="0"/>
                  <w:divBdr>
                    <w:top w:val="none" w:sz="0" w:space="0" w:color="auto"/>
                    <w:left w:val="none" w:sz="0" w:space="0" w:color="auto"/>
                    <w:bottom w:val="none" w:sz="0" w:space="0" w:color="auto"/>
                    <w:right w:val="none" w:sz="0" w:space="0" w:color="auto"/>
                  </w:divBdr>
                  <w:divsChild>
                    <w:div w:id="16508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238977">
      <w:bodyDiv w:val="1"/>
      <w:marLeft w:val="0"/>
      <w:marRight w:val="0"/>
      <w:marTop w:val="0"/>
      <w:marBottom w:val="0"/>
      <w:divBdr>
        <w:top w:val="none" w:sz="0" w:space="0" w:color="auto"/>
        <w:left w:val="none" w:sz="0" w:space="0" w:color="auto"/>
        <w:bottom w:val="none" w:sz="0" w:space="0" w:color="auto"/>
        <w:right w:val="none" w:sz="0" w:space="0" w:color="auto"/>
      </w:divBdr>
    </w:div>
    <w:div w:id="1073624229">
      <w:bodyDiv w:val="1"/>
      <w:marLeft w:val="0"/>
      <w:marRight w:val="0"/>
      <w:marTop w:val="0"/>
      <w:marBottom w:val="0"/>
      <w:divBdr>
        <w:top w:val="none" w:sz="0" w:space="0" w:color="auto"/>
        <w:left w:val="none" w:sz="0" w:space="0" w:color="auto"/>
        <w:bottom w:val="none" w:sz="0" w:space="0" w:color="auto"/>
        <w:right w:val="none" w:sz="0" w:space="0" w:color="auto"/>
      </w:divBdr>
      <w:divsChild>
        <w:div w:id="77992863">
          <w:marLeft w:val="0"/>
          <w:marRight w:val="0"/>
          <w:marTop w:val="0"/>
          <w:marBottom w:val="0"/>
          <w:divBdr>
            <w:top w:val="none" w:sz="0" w:space="0" w:color="auto"/>
            <w:left w:val="none" w:sz="0" w:space="0" w:color="auto"/>
            <w:bottom w:val="none" w:sz="0" w:space="0" w:color="auto"/>
            <w:right w:val="none" w:sz="0" w:space="0" w:color="auto"/>
          </w:divBdr>
        </w:div>
      </w:divsChild>
    </w:div>
    <w:div w:id="1095326684">
      <w:bodyDiv w:val="1"/>
      <w:marLeft w:val="0"/>
      <w:marRight w:val="0"/>
      <w:marTop w:val="0"/>
      <w:marBottom w:val="0"/>
      <w:divBdr>
        <w:top w:val="none" w:sz="0" w:space="0" w:color="auto"/>
        <w:left w:val="none" w:sz="0" w:space="0" w:color="auto"/>
        <w:bottom w:val="none" w:sz="0" w:space="0" w:color="auto"/>
        <w:right w:val="none" w:sz="0" w:space="0" w:color="auto"/>
      </w:divBdr>
    </w:div>
    <w:div w:id="1159926732">
      <w:bodyDiv w:val="1"/>
      <w:marLeft w:val="0"/>
      <w:marRight w:val="0"/>
      <w:marTop w:val="0"/>
      <w:marBottom w:val="0"/>
      <w:divBdr>
        <w:top w:val="none" w:sz="0" w:space="0" w:color="auto"/>
        <w:left w:val="none" w:sz="0" w:space="0" w:color="auto"/>
        <w:bottom w:val="none" w:sz="0" w:space="0" w:color="auto"/>
        <w:right w:val="none" w:sz="0" w:space="0" w:color="auto"/>
      </w:divBdr>
    </w:div>
    <w:div w:id="1201867491">
      <w:bodyDiv w:val="1"/>
      <w:marLeft w:val="0"/>
      <w:marRight w:val="0"/>
      <w:marTop w:val="0"/>
      <w:marBottom w:val="0"/>
      <w:divBdr>
        <w:top w:val="none" w:sz="0" w:space="0" w:color="auto"/>
        <w:left w:val="none" w:sz="0" w:space="0" w:color="auto"/>
        <w:bottom w:val="none" w:sz="0" w:space="0" w:color="auto"/>
        <w:right w:val="none" w:sz="0" w:space="0" w:color="auto"/>
      </w:divBdr>
      <w:divsChild>
        <w:div w:id="31274827">
          <w:marLeft w:val="0"/>
          <w:marRight w:val="0"/>
          <w:marTop w:val="0"/>
          <w:marBottom w:val="0"/>
          <w:divBdr>
            <w:top w:val="none" w:sz="0" w:space="0" w:color="auto"/>
            <w:left w:val="none" w:sz="0" w:space="0" w:color="auto"/>
            <w:bottom w:val="none" w:sz="0" w:space="0" w:color="auto"/>
            <w:right w:val="none" w:sz="0" w:space="0" w:color="auto"/>
          </w:divBdr>
        </w:div>
        <w:div w:id="1253398367">
          <w:marLeft w:val="0"/>
          <w:marRight w:val="0"/>
          <w:marTop w:val="0"/>
          <w:marBottom w:val="0"/>
          <w:divBdr>
            <w:top w:val="none" w:sz="0" w:space="0" w:color="auto"/>
            <w:left w:val="none" w:sz="0" w:space="0" w:color="auto"/>
            <w:bottom w:val="none" w:sz="0" w:space="0" w:color="auto"/>
            <w:right w:val="none" w:sz="0" w:space="0" w:color="auto"/>
          </w:divBdr>
        </w:div>
        <w:div w:id="1861814745">
          <w:marLeft w:val="0"/>
          <w:marRight w:val="0"/>
          <w:marTop w:val="0"/>
          <w:marBottom w:val="0"/>
          <w:divBdr>
            <w:top w:val="none" w:sz="0" w:space="0" w:color="auto"/>
            <w:left w:val="none" w:sz="0" w:space="0" w:color="auto"/>
            <w:bottom w:val="none" w:sz="0" w:space="0" w:color="auto"/>
            <w:right w:val="none" w:sz="0" w:space="0" w:color="auto"/>
          </w:divBdr>
        </w:div>
      </w:divsChild>
    </w:div>
    <w:div w:id="1268809636">
      <w:bodyDiv w:val="1"/>
      <w:marLeft w:val="0"/>
      <w:marRight w:val="0"/>
      <w:marTop w:val="0"/>
      <w:marBottom w:val="0"/>
      <w:divBdr>
        <w:top w:val="none" w:sz="0" w:space="0" w:color="auto"/>
        <w:left w:val="none" w:sz="0" w:space="0" w:color="auto"/>
        <w:bottom w:val="none" w:sz="0" w:space="0" w:color="auto"/>
        <w:right w:val="none" w:sz="0" w:space="0" w:color="auto"/>
      </w:divBdr>
      <w:divsChild>
        <w:div w:id="646671580">
          <w:marLeft w:val="0"/>
          <w:marRight w:val="0"/>
          <w:marTop w:val="0"/>
          <w:marBottom w:val="0"/>
          <w:divBdr>
            <w:top w:val="none" w:sz="0" w:space="0" w:color="auto"/>
            <w:left w:val="none" w:sz="0" w:space="0" w:color="auto"/>
            <w:bottom w:val="none" w:sz="0" w:space="0" w:color="auto"/>
            <w:right w:val="none" w:sz="0" w:space="0" w:color="auto"/>
          </w:divBdr>
          <w:divsChild>
            <w:div w:id="1956256424">
              <w:marLeft w:val="0"/>
              <w:marRight w:val="0"/>
              <w:marTop w:val="0"/>
              <w:marBottom w:val="0"/>
              <w:divBdr>
                <w:top w:val="none" w:sz="0" w:space="0" w:color="auto"/>
                <w:left w:val="none" w:sz="0" w:space="0" w:color="auto"/>
                <w:bottom w:val="none" w:sz="0" w:space="0" w:color="auto"/>
                <w:right w:val="none" w:sz="0" w:space="0" w:color="auto"/>
              </w:divBdr>
              <w:divsChild>
                <w:div w:id="1570844371">
                  <w:marLeft w:val="0"/>
                  <w:marRight w:val="0"/>
                  <w:marTop w:val="0"/>
                  <w:marBottom w:val="0"/>
                  <w:divBdr>
                    <w:top w:val="none" w:sz="0" w:space="0" w:color="auto"/>
                    <w:left w:val="none" w:sz="0" w:space="0" w:color="auto"/>
                    <w:bottom w:val="none" w:sz="0" w:space="0" w:color="auto"/>
                    <w:right w:val="none" w:sz="0" w:space="0" w:color="auto"/>
                  </w:divBdr>
                  <w:divsChild>
                    <w:div w:id="14187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537649">
      <w:bodyDiv w:val="1"/>
      <w:marLeft w:val="0"/>
      <w:marRight w:val="0"/>
      <w:marTop w:val="0"/>
      <w:marBottom w:val="0"/>
      <w:divBdr>
        <w:top w:val="none" w:sz="0" w:space="0" w:color="auto"/>
        <w:left w:val="none" w:sz="0" w:space="0" w:color="auto"/>
        <w:bottom w:val="none" w:sz="0" w:space="0" w:color="auto"/>
        <w:right w:val="none" w:sz="0" w:space="0" w:color="auto"/>
      </w:divBdr>
      <w:divsChild>
        <w:div w:id="332026692">
          <w:marLeft w:val="0"/>
          <w:marRight w:val="0"/>
          <w:marTop w:val="0"/>
          <w:marBottom w:val="0"/>
          <w:divBdr>
            <w:top w:val="none" w:sz="0" w:space="0" w:color="auto"/>
            <w:left w:val="none" w:sz="0" w:space="0" w:color="auto"/>
            <w:bottom w:val="none" w:sz="0" w:space="0" w:color="auto"/>
            <w:right w:val="none" w:sz="0" w:space="0" w:color="auto"/>
          </w:divBdr>
        </w:div>
        <w:div w:id="83310920">
          <w:marLeft w:val="0"/>
          <w:marRight w:val="0"/>
          <w:marTop w:val="0"/>
          <w:marBottom w:val="0"/>
          <w:divBdr>
            <w:top w:val="none" w:sz="0" w:space="0" w:color="auto"/>
            <w:left w:val="none" w:sz="0" w:space="0" w:color="auto"/>
            <w:bottom w:val="none" w:sz="0" w:space="0" w:color="auto"/>
            <w:right w:val="none" w:sz="0" w:space="0" w:color="auto"/>
          </w:divBdr>
        </w:div>
        <w:div w:id="546186708">
          <w:marLeft w:val="0"/>
          <w:marRight w:val="0"/>
          <w:marTop w:val="0"/>
          <w:marBottom w:val="0"/>
          <w:divBdr>
            <w:top w:val="none" w:sz="0" w:space="0" w:color="auto"/>
            <w:left w:val="none" w:sz="0" w:space="0" w:color="auto"/>
            <w:bottom w:val="none" w:sz="0" w:space="0" w:color="auto"/>
            <w:right w:val="none" w:sz="0" w:space="0" w:color="auto"/>
          </w:divBdr>
        </w:div>
      </w:divsChild>
    </w:div>
    <w:div w:id="1446733308">
      <w:bodyDiv w:val="1"/>
      <w:marLeft w:val="0"/>
      <w:marRight w:val="0"/>
      <w:marTop w:val="0"/>
      <w:marBottom w:val="0"/>
      <w:divBdr>
        <w:top w:val="none" w:sz="0" w:space="0" w:color="auto"/>
        <w:left w:val="none" w:sz="0" w:space="0" w:color="auto"/>
        <w:bottom w:val="none" w:sz="0" w:space="0" w:color="auto"/>
        <w:right w:val="none" w:sz="0" w:space="0" w:color="auto"/>
      </w:divBdr>
      <w:divsChild>
        <w:div w:id="1668359089">
          <w:marLeft w:val="0"/>
          <w:marRight w:val="0"/>
          <w:marTop w:val="0"/>
          <w:marBottom w:val="0"/>
          <w:divBdr>
            <w:top w:val="none" w:sz="0" w:space="0" w:color="auto"/>
            <w:left w:val="none" w:sz="0" w:space="0" w:color="auto"/>
            <w:bottom w:val="none" w:sz="0" w:space="0" w:color="auto"/>
            <w:right w:val="none" w:sz="0" w:space="0" w:color="auto"/>
          </w:divBdr>
          <w:divsChild>
            <w:div w:id="391075125">
              <w:marLeft w:val="0"/>
              <w:marRight w:val="0"/>
              <w:marTop w:val="0"/>
              <w:marBottom w:val="0"/>
              <w:divBdr>
                <w:top w:val="none" w:sz="0" w:space="0" w:color="auto"/>
                <w:left w:val="none" w:sz="0" w:space="0" w:color="auto"/>
                <w:bottom w:val="none" w:sz="0" w:space="0" w:color="auto"/>
                <w:right w:val="none" w:sz="0" w:space="0" w:color="auto"/>
              </w:divBdr>
              <w:divsChild>
                <w:div w:id="2029870240">
                  <w:marLeft w:val="0"/>
                  <w:marRight w:val="0"/>
                  <w:marTop w:val="0"/>
                  <w:marBottom w:val="0"/>
                  <w:divBdr>
                    <w:top w:val="none" w:sz="0" w:space="0" w:color="auto"/>
                    <w:left w:val="none" w:sz="0" w:space="0" w:color="auto"/>
                    <w:bottom w:val="none" w:sz="0" w:space="0" w:color="auto"/>
                    <w:right w:val="none" w:sz="0" w:space="0" w:color="auto"/>
                  </w:divBdr>
                  <w:divsChild>
                    <w:div w:id="1559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894796">
      <w:bodyDiv w:val="1"/>
      <w:marLeft w:val="0"/>
      <w:marRight w:val="0"/>
      <w:marTop w:val="0"/>
      <w:marBottom w:val="0"/>
      <w:divBdr>
        <w:top w:val="none" w:sz="0" w:space="0" w:color="auto"/>
        <w:left w:val="none" w:sz="0" w:space="0" w:color="auto"/>
        <w:bottom w:val="none" w:sz="0" w:space="0" w:color="auto"/>
        <w:right w:val="none" w:sz="0" w:space="0" w:color="auto"/>
      </w:divBdr>
    </w:div>
    <w:div w:id="1704743661">
      <w:bodyDiv w:val="1"/>
      <w:marLeft w:val="0"/>
      <w:marRight w:val="0"/>
      <w:marTop w:val="0"/>
      <w:marBottom w:val="0"/>
      <w:divBdr>
        <w:top w:val="none" w:sz="0" w:space="0" w:color="auto"/>
        <w:left w:val="none" w:sz="0" w:space="0" w:color="auto"/>
        <w:bottom w:val="none" w:sz="0" w:space="0" w:color="auto"/>
        <w:right w:val="none" w:sz="0" w:space="0" w:color="auto"/>
      </w:divBdr>
      <w:divsChild>
        <w:div w:id="31345825">
          <w:marLeft w:val="0"/>
          <w:marRight w:val="0"/>
          <w:marTop w:val="0"/>
          <w:marBottom w:val="0"/>
          <w:divBdr>
            <w:top w:val="none" w:sz="0" w:space="0" w:color="auto"/>
            <w:left w:val="none" w:sz="0" w:space="0" w:color="auto"/>
            <w:bottom w:val="none" w:sz="0" w:space="0" w:color="auto"/>
            <w:right w:val="none" w:sz="0" w:space="0" w:color="auto"/>
          </w:divBdr>
        </w:div>
      </w:divsChild>
    </w:div>
    <w:div w:id="1716156418">
      <w:bodyDiv w:val="1"/>
      <w:marLeft w:val="0"/>
      <w:marRight w:val="0"/>
      <w:marTop w:val="0"/>
      <w:marBottom w:val="0"/>
      <w:divBdr>
        <w:top w:val="none" w:sz="0" w:space="0" w:color="auto"/>
        <w:left w:val="none" w:sz="0" w:space="0" w:color="auto"/>
        <w:bottom w:val="none" w:sz="0" w:space="0" w:color="auto"/>
        <w:right w:val="none" w:sz="0" w:space="0" w:color="auto"/>
      </w:divBdr>
      <w:divsChild>
        <w:div w:id="1000699411">
          <w:marLeft w:val="0"/>
          <w:marRight w:val="0"/>
          <w:marTop w:val="0"/>
          <w:marBottom w:val="0"/>
          <w:divBdr>
            <w:top w:val="none" w:sz="0" w:space="0" w:color="auto"/>
            <w:left w:val="none" w:sz="0" w:space="0" w:color="auto"/>
            <w:bottom w:val="none" w:sz="0" w:space="0" w:color="auto"/>
            <w:right w:val="none" w:sz="0" w:space="0" w:color="auto"/>
          </w:divBdr>
          <w:divsChild>
            <w:div w:id="1688629524">
              <w:marLeft w:val="0"/>
              <w:marRight w:val="0"/>
              <w:marTop w:val="0"/>
              <w:marBottom w:val="0"/>
              <w:divBdr>
                <w:top w:val="none" w:sz="0" w:space="0" w:color="auto"/>
                <w:left w:val="none" w:sz="0" w:space="0" w:color="auto"/>
                <w:bottom w:val="none" w:sz="0" w:space="0" w:color="auto"/>
                <w:right w:val="none" w:sz="0" w:space="0" w:color="auto"/>
              </w:divBdr>
              <w:divsChild>
                <w:div w:id="1361201883">
                  <w:marLeft w:val="0"/>
                  <w:marRight w:val="0"/>
                  <w:marTop w:val="0"/>
                  <w:marBottom w:val="0"/>
                  <w:divBdr>
                    <w:top w:val="none" w:sz="0" w:space="0" w:color="auto"/>
                    <w:left w:val="none" w:sz="0" w:space="0" w:color="auto"/>
                    <w:bottom w:val="none" w:sz="0" w:space="0" w:color="auto"/>
                    <w:right w:val="none" w:sz="0" w:space="0" w:color="auto"/>
                  </w:divBdr>
                  <w:divsChild>
                    <w:div w:id="19178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377026">
      <w:bodyDiv w:val="1"/>
      <w:marLeft w:val="0"/>
      <w:marRight w:val="0"/>
      <w:marTop w:val="0"/>
      <w:marBottom w:val="0"/>
      <w:divBdr>
        <w:top w:val="none" w:sz="0" w:space="0" w:color="auto"/>
        <w:left w:val="none" w:sz="0" w:space="0" w:color="auto"/>
        <w:bottom w:val="none" w:sz="0" w:space="0" w:color="auto"/>
        <w:right w:val="none" w:sz="0" w:space="0" w:color="auto"/>
      </w:divBdr>
    </w:div>
    <w:div w:id="197876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s://doi.org/10.2196/9237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9.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b:Tag>Sta08</b:Tag>
    <b:SourceType>BookSection</b:SourceType>
    <b:Guid>{AFDB8488-8D0C-42D8-A6FF-4EE89A00F764}</b:Guid>
    <b:Title>Die Potenziale des Web 2.0 für das Interaktive Marketing</b:Title>
    <b:BookTitle>Interaktives Marketing - Neue Wege zum Dialog mit dem Kunden</b:BookTitle>
    <b:Year>2008</b:Year>
    <b:Pages>222-235</b:Pages>
    <b:City>Wiesbaden</b:City>
    <b:Publisher>Gabler</b:Publisher>
    <b:Author>
      <b:Author>
        <b:NameList>
          <b:Person>
            <b:Last>Stanoevska-Slabeva</b:Last>
            <b:First>Katharina</b:First>
          </b:Person>
        </b:NameList>
      </b:Author>
      <b:BookAuthor>
        <b:NameList>
          <b:Person>
            <b:Last>Belz</b:Last>
            <b:First>Christian</b:First>
          </b:Person>
          <b:Person>
            <b:Last>Schögel</b:Last>
            <b:First>Marcus</b:First>
          </b:Person>
          <b:Person>
            <b:Last>Arndt</b:Last>
            <b:First>Oliver</b:First>
          </b:Person>
          <b:Person>
            <b:Last>Walter</b:Last>
            <b:First>Verena</b:First>
          </b:Person>
        </b:NameList>
      </b:BookAuthor>
    </b:Author>
    <b:RefOrder>7</b:RefOrder>
  </b:Source>
  <b:Source>
    <b:Tag>CSh99</b:Tag>
    <b:SourceType>Book</b:SourceType>
    <b:Guid>{C6BC22F3-A7C1-4A4A-BDA5-E5E43997B168}</b:Guid>
    <b:Title>Information Rules - A Strategic Guide to the Network Economy</b:Title>
    <b:Year>1999</b:Year>
    <b:City>Boston</b:City>
    <b:Publisher>Harvard Business School Press</b:Publisher>
    <b:Author>
      <b:Author>
        <b:NameList>
          <b:Person>
            <b:Last>Shapiro</b:Last>
            <b:First>Carl</b:First>
          </b:Person>
          <b:Person>
            <b:Last>Varian</b:Last>
            <b:Middle>Ronald</b:Middle>
            <b:First>Hal</b:First>
          </b:Person>
        </b:NameList>
      </b:Author>
    </b:Author>
    <b:RefOrder>8</b:RefOrder>
  </b:Source>
  <b:Source>
    <b:Tag>WSc06</b:Tag>
    <b:SourceType>DocumentFromInternetSite</b:SourceType>
    <b:Guid>{9DE8536C-157F-4B68-8174-A2C235D18202}</b:Guid>
    <b:Author>
      <b:Author>
        <b:NameList>
          <b:Person>
            <b:Last>Schroll</b:Last>
            <b:First>Willi</b:First>
          </b:Person>
          <b:Person>
            <b:Last>Neef</b:Last>
            <b:First>Andreas</b:First>
          </b:Person>
        </b:NameList>
      </b:Author>
    </b:Author>
    <b:Title>Web 2.0 -  Was ist dran? - Neuer Hype oder echter Quantensprung (Teil 1)</b:Title>
    <b:Year>2006</b:Year>
    <b:YearAccessed>2009</b:YearAccessed>
    <b:MonthAccessed>April</b:MonthAccessed>
    <b:DayAccessed>28</b:DayAccessed>
    <b:URL>http://www.perspektive-blau.de/wissen/0609a/0609a.htm</b:URL>
    <b:InternetSiteTitle>Perspektive Blau</b:InternetSiteTitle>
    <b:RefOrder>3</b:RefOrder>
  </b:Source>
  <b:Source>
    <b:Tag>AWS92</b:Tag>
    <b:SourceType>Book</b:SourceType>
    <b:Guid>{C45A9A70-5316-41D7-B889-5F1C4A074DBF}</b:Guid>
    <b:Author>
      <b:Author>
        <b:NameList>
          <b:Person>
            <b:Last>Scheer</b:Last>
            <b:First>August-Wilhelm</b:First>
          </b:Person>
        </b:NameList>
      </b:Author>
    </b:Author>
    <b:Title>Architektur integrierter Informationssysteme - Grundlagen der Unternehmensmodellierung</b:Title>
    <b:Year>1992</b:Year>
    <b:City>2. Aufl. Berlin</b:City>
    <b:Publisher>Springer</b:Publisher>
    <b:RefOrder>6</b:RefOrder>
  </b:Source>
  <b:Source>
    <b:Tag>Rot98</b:Tag>
    <b:SourceType>BookSection</b:SourceType>
    <b:Guid>{3E77161D-4367-4F2F-86F6-751207482810}</b:Guid>
    <b:Title>Der Intelligenzbegriff</b:Title>
    <b:BookTitle>Intelligenz - Grundlagen und neuere Forschung</b:BookTitle>
    <b:Year>1998</b:Year>
    <b:Pages>9-20</b:Pages>
    <b:City>Stuttgart</b:City>
    <b:Publisher>Kohlhammer</b:Publisher>
    <b:Author>
      <b:Author>
        <b:NameList>
          <b:Person>
            <b:Last>Roth</b:Last>
            <b:First>Erwin</b:First>
          </b:Person>
        </b:NameList>
      </b:Author>
      <b:Editor>
        <b:NameList>
          <b:Person>
            <b:Last>Roth</b:Last>
            <b:First>Erwin</b:First>
          </b:Person>
        </b:NameList>
      </b:Editor>
    </b:Author>
    <b:RefOrder>9</b:RefOrder>
  </b:Source>
  <b:Source>
    <b:Tag>ORe05</b:Tag>
    <b:SourceType>DocumentFromInternetSite</b:SourceType>
    <b:Guid>{9F8DC3D8-B8CA-4FF9-B8EA-39DDAEFD359E}</b:Guid>
    <b:Title>What is Web 2.0? - Design Patters and Business Models for the Next Generation of Software</b:Title>
    <b:Year>2005</b:Year>
    <b:Author>
      <b:Author>
        <b:NameList>
          <b:Person>
            <b:Last>O'Reilly</b:Last>
            <b:First>Tim</b:First>
          </b:Person>
        </b:NameList>
      </b:Author>
    </b:Author>
    <b:YearAccessed>2009</b:YearAccessed>
    <b:MonthAccessed>April</b:MonthAccessed>
    <b:DayAccessed>22</b:DayAccessed>
    <b:URL>http://www.oreilly.de/artikel/web20.html</b:URL>
    <b:RefOrder>10</b:RefOrder>
  </b:Source>
  <b:Source>
    <b:Tag>TWM10</b:Tag>
    <b:SourceType>ArticleInAPeriodical</b:SourceType>
    <b:Guid>{CB91EA01-CC93-4C0A-AC1F-E9861EAA2D89}</b:Guid>
    <b:Author>
      <b:Author>
        <b:NameList>
          <b:Person>
            <b:Last>Malone</b:Last>
            <b:Middle>W.</b:Middle>
            <b:First>Thomas</b:First>
          </b:Person>
          <b:Person>
            <b:Last>Laubacher</b:Last>
            <b:First>Robert</b:First>
          </b:Person>
          <b:Person>
            <b:Last>Dellarocas</b:Last>
            <b:First>Chrysanthos</b:First>
          </b:Person>
        </b:NameList>
      </b:Author>
    </b:Author>
    <b:Title>The Collective Intelligence Genome</b:Title>
    <b:PeriodicalTitle>MIT Sloan Management Review, Vol. 51, No. 3</b:PeriodicalTitle>
    <b:Year>2010</b:Year>
    <b:Issue>3</b:Issue>
    <b:Pages>21-31</b:Pages>
    <b:RefOrder>4</b:RefOrder>
  </b:Source>
  <b:Source>
    <b:Tag>KME89</b:Tag>
    <b:SourceType>ArticleInAPeriodical</b:SourceType>
    <b:Guid>{48E127ED-CFBB-4D9A-A52F-CD68B484FE92}</b:Guid>
    <b:Title>Building Theory form Case Study Research</b:Title>
    <b:Year>1989</b:Year>
    <b:Author>
      <b:Author>
        <b:NameList>
          <b:Person>
            <b:Last>Eisenhardt</b:Last>
            <b:Middle>Marie</b:Middle>
            <b:First>Kathleen</b:First>
          </b:Person>
        </b:NameList>
      </b:Author>
    </b:Author>
    <b:PeriodicalTitle>Acadamy of Management Review, Vol. 14, No. 4</b:PeriodicalTitle>
    <b:Pages>532-550</b:Pages>
    <b:JournalName>Acadamy of Management Review</b:JournalName>
    <b:RefOrder>2</b:RefOrder>
  </b:Source>
  <b:Source>
    <b:Tag>UBa08</b:Tag>
    <b:SourceType>Book</b:SourceType>
    <b:Guid>{D33ECFBE-4976-43CC-9DBA-1490E7F40984}</b:Guid>
    <b:Title>Change Management in Organisation - Situative Methodenkonstruktion für flexible Veränderungsprozesse</b:Title>
    <b:City>Wiesbaden</b:City>
    <b:Year>2008</b:Year>
    <b:Author>
      <b:Author>
        <b:NameList>
          <b:Person>
            <b:Last>Baumöl</b:Last>
            <b:First>Ulrike</b:First>
          </b:Person>
        </b:NameList>
      </b:Author>
    </b:Author>
    <b:Publisher>Gabler</b:Publisher>
    <b:Pages>15-36</b:Pages>
    <b:RefOrder>1</b:RefOrder>
  </b:Source>
  <b:Source>
    <b:Tag>Bau09</b:Tag>
    <b:SourceType>ConferenceProceedings</b:SourceType>
    <b:Guid>{DCA96241-3084-47F3-87A0-9A0CFD8141EE}</b:Guid>
    <b:Author>
      <b:Author>
        <b:NameList>
          <b:Person>
            <b:Last>Baumöl</b:Last>
            <b:First>Ulrike</b:First>
          </b:Person>
          <b:Person>
            <b:Last>Georgi</b:Last>
            <b:First>Sandro</b:First>
          </b:Person>
          <b:Person>
            <b:Last>Ickler</b:Last>
            <b:First>Henrik</b:First>
          </b:Person>
          <b:Person>
            <b:Last>Jung</b:Last>
            <b:First>Reinhard</b:First>
          </b:Person>
        </b:NameList>
      </b:Author>
    </b:Author>
    <b:Title>Design of new business models for service integrators by creating information-driven value webs based on customers’ collective intelligence</b:Title>
    <b:Year>2009</b:Year>
    <b:Pages>10 pages</b:Pages>
    <b:ConferenceName>Proceedings of the 42nd Annual Hawaii International Conference on System Sciences</b:ConferenceName>
    <b:City>Waikoloa, Hawaii</b:City>
    <b:Publisher>Computer Society Press</b:Publisher>
    <b:RefOrder>5</b:RefOrder>
  </b:Source>
</b:Sources>
</file>

<file path=customXml/itemProps1.xml><?xml version="1.0" encoding="utf-8"?>
<ds:datastoreItem xmlns:ds="http://schemas.openxmlformats.org/officeDocument/2006/customXml" ds:itemID="{79A57871-0615-0747-9A0F-D3A39DD73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7857</Words>
  <Characters>49503</Characters>
  <Application>Microsoft Office Word</Application>
  <DocSecurity>0</DocSecurity>
  <Lines>412</Lines>
  <Paragraphs>114</Paragraphs>
  <ScaleCrop>false</ScaleCrop>
  <HeadingPairs>
    <vt:vector size="2" baseType="variant">
      <vt:variant>
        <vt:lpstr>Titel</vt:lpstr>
      </vt:variant>
      <vt:variant>
        <vt:i4>1</vt:i4>
      </vt:variant>
    </vt:vector>
  </HeadingPairs>
  <TitlesOfParts>
    <vt:vector size="1" baseType="lpstr">
      <vt:lpstr>Formatvorlage B*IMA</vt:lpstr>
    </vt:vector>
  </TitlesOfParts>
  <Company>FernUniversität in Hagen</Company>
  <LinksUpToDate>false</LinksUpToDate>
  <CharactersWithSpaces>57246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Formatvorlage B*IMA</dc:title>
  <dc:creator>Hieronymus</dc:creator>
  <dc:description>FernUniversitaet in Hagen, Lehrstuhl für BWL, insb. Informationsmanagement</dc:description>
  <cp:lastModifiedBy>Niklas Hähnlein</cp:lastModifiedBy>
  <cp:revision>3</cp:revision>
  <cp:lastPrinted>2026-10-22T14:02:00Z</cp:lastPrinted>
  <dcterms:created xsi:type="dcterms:W3CDTF">2026-10-22T14:02:00Z</dcterms:created>
  <dcterms:modified xsi:type="dcterms:W3CDTF">2026-10-22T14:09:00Z</dcterms:modified>
</cp:coreProperties>
</file>