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Niklas Jarman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Artificial Intelligence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19 December 2025</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Semester Project Short Report</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my semester project, I built </w:t>
      </w:r>
      <w:r w:rsidDel="00000000" w:rsidR="00000000" w:rsidRPr="00000000">
        <w:rPr>
          <w:rtl w:val="0"/>
        </w:rPr>
        <w:t xml:space="preserve">LiftLevel</w:t>
      </w:r>
      <w:r w:rsidDel="00000000" w:rsidR="00000000" w:rsidRPr="00000000">
        <w:rPr>
          <w:rtl w:val="0"/>
        </w:rPr>
        <w:t xml:space="preserve">, a gamified strength-tracking web app that allows users to log workouts, earn experience points (XP), and “level up” a character. The app uses Python and Flask on the backend and HTML, CSS, and JavaScript on the frontend, with data stored in SQLite. My goal was to combine a person’s workout logging with a progression system to encourage people to workout.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multiple AI tools for different parts of the project. For coding, I worked in Cursor, which is an IDE that includes an AI coding assistant. I used this to generate and edit Python, HTML, CSS, and JavaScript. I used it mostly to design the dark-themed UI, and leveling logic. For visuals, I used Dall-E, OpenAI’s image generator, to create the character evolution images for levels 1-10. I also generated these prompts using Cursor’s AI assistant. I also relied on the AI assistant for smaller tasks such as writing the README and brainstorming UI changes.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tools were very helpful for getting unstuck while developing my project. It also easily sped up simple work, letting me focus on more difficult parts of the coding. For example, the assistant generated the initial Flask app structure, and the SQLite setup, which I then modified and debugged. Both of these I have done many times before, as I had already used Flask and SQLite in a prior cybersecurity internship, where I designed and deployed Flask-based API endpoints with hierarchical SQL queries. Because of that background, I was able to read the generated code and check for errors. The AI also helped me design the experience points formula and later a better, formula-based leveling system. On the frontside, I have almost no experience in HTML, CSS, and JavaScript. I suggested what the look of the UI should be and explained it to the Cursor AI and it created a very nice frontend. For the character art, I used AI-generated image prompts and adjusted them slightly to be how I imagined.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with the AI help, I ran into a few challenges. One issue was that the generated code sometimes looked correct but was much more complicated than it needed to be. This was especially true when it came to the database helpers. I had to step through the logic of the database myself and adjust the names and possible inputs so they felt more practical. Another limitation I had was on the image side. Free AI image creation tools have credit limits, so I could only generate around 5 images in one session and had to plan around that. I also had to tweak prompts several times to get images that matched the style I wanted or ones that weren’t similar to their previous level. Finally, using AI for Git commands did not work for me. Thankfully, I have very good knowledge of how Git works so I was able to run the steps manually.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working with AI felt like having a very fast but sometimes completely stubborn programming partner. It definitely sped up the parts of the project that are usually tedious and boring. However, the coding assistant would mess up many times which took more time to find an error than I think it would have to write the program fully myself. I think it can be very tempting to lean on the coding assistant too heavily and I kept running into the issues generated by it. It seems like every company is pushing AI in some way to try and get ahead of their competitors. I definitely think that it is no replacement for programmers themselves, but instead a way to let them work faster and more efficiently. </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Jarman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