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473" w:rsidRDefault="00B17473" w:rsidP="00B17473">
      <w:pPr>
        <w:pStyle w:val="Heading1"/>
      </w:pPr>
      <w:r>
        <w:t>Vejledning til løsningsforslaget</w:t>
      </w:r>
    </w:p>
    <w:p w:rsidR="00B17473" w:rsidRDefault="00752192" w:rsidP="00B17473">
      <w:pPr>
        <w:pStyle w:val="Heading2"/>
      </w:pPr>
      <w:r>
        <w:t xml:space="preserve">Delopgave </w:t>
      </w:r>
      <w:r w:rsidR="00102654">
        <w:t>1</w:t>
      </w:r>
    </w:p>
    <w:p w:rsidR="005C762B" w:rsidRDefault="005C762B" w:rsidP="005C762B">
      <w:pPr>
        <w:pStyle w:val="NormalWeb"/>
      </w:pPr>
      <w:r>
        <w:rPr>
          <w:rFonts w:ascii="Arial" w:hAnsi="Arial" w:cs="Arial"/>
        </w:rPr>
        <w:t xml:space="preserve">Løsningsforslaget hertil kan ses i projektet </w:t>
      </w:r>
      <w:proofErr w:type="spellStart"/>
      <w:r>
        <w:rPr>
          <w:rFonts w:ascii="Arial" w:hAnsi="Arial" w:cs="Arial"/>
        </w:rPr>
        <w:t>Calculator</w:t>
      </w:r>
      <w:proofErr w:type="spellEnd"/>
      <w:r>
        <w:rPr>
          <w:rFonts w:ascii="Arial" w:hAnsi="Arial" w:cs="Arial"/>
        </w:rPr>
        <w:t>.</w:t>
      </w:r>
    </w:p>
    <w:p w:rsidR="005C762B" w:rsidRDefault="005C762B" w:rsidP="005C762B">
      <w:pPr>
        <w:pStyle w:val="NormalWeb"/>
        <w:numPr>
          <w:ilvl w:val="0"/>
          <w:numId w:val="1"/>
        </w:numPr>
      </w:pPr>
      <w:r>
        <w:rPr>
          <w:rFonts w:ascii="Arial" w:hAnsi="Arial" w:cs="Arial"/>
        </w:rPr>
        <w:t>Før man laver en COM-klient i C# er det vigtigt at man er sikker på at COM-serveren virker, og at den er korrekt installeret!</w:t>
      </w:r>
      <w:r>
        <w:rPr>
          <w:rFonts w:ascii="Arial" w:hAnsi="Arial" w:cs="Arial"/>
        </w:rPr>
        <w:br/>
        <w:t> </w:t>
      </w:r>
    </w:p>
    <w:p w:rsidR="005C762B" w:rsidRPr="005C762B" w:rsidRDefault="005C762B" w:rsidP="005C762B">
      <w:pPr>
        <w:pStyle w:val="NormalWeb"/>
        <w:numPr>
          <w:ilvl w:val="0"/>
          <w:numId w:val="1"/>
        </w:numPr>
      </w:pPr>
      <w:r>
        <w:rPr>
          <w:rFonts w:ascii="Arial" w:hAnsi="Arial" w:cs="Arial"/>
        </w:rPr>
        <w:t xml:space="preserve">Når man er sikker på det så laves et Windows </w:t>
      </w:r>
      <w:r>
        <w:rPr>
          <w:rFonts w:ascii="Arial" w:hAnsi="Arial" w:cs="Arial"/>
        </w:rPr>
        <w:t>WPF</w:t>
      </w:r>
      <w:r>
        <w:rPr>
          <w:rFonts w:ascii="Arial" w:hAnsi="Arial" w:cs="Arial"/>
        </w:rPr>
        <w:t xml:space="preserve"> projekt som normalt.</w:t>
      </w:r>
      <w:r>
        <w:rPr>
          <w:rFonts w:ascii="Arial" w:hAnsi="Arial" w:cs="Arial"/>
        </w:rPr>
        <w:br/>
      </w:r>
    </w:p>
    <w:p w:rsidR="00B17473" w:rsidRDefault="005C762B" w:rsidP="005C762B">
      <w:pPr>
        <w:pStyle w:val="NormalWeb"/>
        <w:numPr>
          <w:ilvl w:val="0"/>
          <w:numId w:val="1"/>
        </w:numPr>
      </w:pPr>
      <w:r w:rsidRPr="005C762B">
        <w:rPr>
          <w:rFonts w:ascii="Arial" w:hAnsi="Arial" w:cs="Arial"/>
        </w:rPr>
        <w:t>Tilføj en reference til COM-servere</w:t>
      </w:r>
      <w:r w:rsidRPr="009B36E6">
        <w:rPr>
          <w:rFonts w:ascii="Arial" w:hAnsi="Arial" w:cs="Arial"/>
        </w:rPr>
        <w:t>n</w:t>
      </w:r>
      <w:r w:rsidR="00B17473" w:rsidRPr="009B36E6">
        <w:rPr>
          <w:rFonts w:ascii="Arial" w:hAnsi="Arial" w:cs="Arial"/>
        </w:rPr>
        <w:t> </w:t>
      </w:r>
      <w:r w:rsidR="009B36E6" w:rsidRPr="009B36E6">
        <w:rPr>
          <w:rFonts w:ascii="Arial" w:hAnsi="Arial" w:cs="Arial"/>
        </w:rPr>
        <w:t>- dette virker kun når jeg IKKE kører Visual Studio som administrator!</w:t>
      </w:r>
      <w:r>
        <w:br/>
      </w:r>
      <w:r>
        <w:rPr>
          <w:noProof/>
          <w:lang w:val="en-GB" w:eastAsia="en-GB"/>
        </w:rPr>
        <w:drawing>
          <wp:inline distT="0" distB="0" distL="0" distR="0" wp14:anchorId="32FAD648" wp14:editId="264161AF">
            <wp:extent cx="6120130" cy="268077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1949FF" w:rsidRDefault="005C762B" w:rsidP="005C762B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5C762B">
        <w:rPr>
          <w:rFonts w:ascii="Arial" w:hAnsi="Arial" w:cs="Arial"/>
        </w:rPr>
        <w:t xml:space="preserve">I stedet for at gætte hvilke navne der er blevet genereret af TLBIMP, så åben Object Browseren (gøres i </w:t>
      </w:r>
      <w:proofErr w:type="spellStart"/>
      <w:r w:rsidRPr="005C762B">
        <w:rPr>
          <w:rFonts w:ascii="Arial" w:hAnsi="Arial" w:cs="Arial"/>
        </w:rPr>
        <w:t>View</w:t>
      </w:r>
      <w:proofErr w:type="spellEnd"/>
      <w:r w:rsidRPr="005C762B">
        <w:rPr>
          <w:rFonts w:ascii="Arial" w:hAnsi="Arial" w:cs="Arial"/>
        </w:rPr>
        <w:t>-menuen)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r>
        <w:rPr>
          <w:noProof/>
          <w:lang w:val="en-GB" w:eastAsia="en-GB"/>
        </w:rPr>
        <w:lastRenderedPageBreak/>
        <w:drawing>
          <wp:inline distT="0" distB="0" distL="0" distR="0" wp14:anchorId="12B1F737" wp14:editId="63D6A0FB">
            <wp:extent cx="6120130" cy="430348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Her kan man så læse</w:t>
      </w:r>
      <w:r w:rsidR="007A1B1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at vi finder det vi har bruge for i </w:t>
      </w:r>
      <w:proofErr w:type="spellStart"/>
      <w:r>
        <w:rPr>
          <w:rFonts w:ascii="Arial" w:hAnsi="Arial" w:cs="Arial"/>
        </w:rPr>
        <w:t>namespace'et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KPU</w:t>
      </w:r>
      <w:r w:rsidR="001949FF">
        <w:rPr>
          <w:rFonts w:ascii="Arial" w:hAnsi="Arial" w:cs="Arial"/>
        </w:rPr>
        <w:t>CalcServerLib</w:t>
      </w:r>
      <w:proofErr w:type="spellEnd"/>
      <w:r w:rsidR="001949FF">
        <w:rPr>
          <w:rFonts w:ascii="Arial" w:hAnsi="Arial" w:cs="Arial"/>
        </w:rPr>
        <w:t xml:space="preserve">. </w:t>
      </w:r>
      <w:r w:rsidR="001949FF">
        <w:rPr>
          <w:rFonts w:ascii="Arial" w:hAnsi="Arial" w:cs="Arial"/>
        </w:rPr>
        <w:br/>
      </w:r>
    </w:p>
    <w:p w:rsidR="005C762B" w:rsidRPr="001949FF" w:rsidRDefault="001949FF" w:rsidP="001949FF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Det anbefales at man koder op mod de samme interfaces som man ville gøre i en </w:t>
      </w:r>
      <w:proofErr w:type="spellStart"/>
      <w:r>
        <w:rPr>
          <w:rFonts w:ascii="Arial" w:hAnsi="Arial" w:cs="Arial"/>
        </w:rPr>
        <w:t>unmanaged</w:t>
      </w:r>
      <w:proofErr w:type="spellEnd"/>
      <w:r>
        <w:rPr>
          <w:rFonts w:ascii="Arial" w:hAnsi="Arial" w:cs="Arial"/>
        </w:rPr>
        <w:t xml:space="preserve"> COM </w:t>
      </w:r>
      <w:proofErr w:type="spellStart"/>
      <w:r>
        <w:rPr>
          <w:rFonts w:ascii="Arial" w:hAnsi="Arial" w:cs="Arial"/>
        </w:rPr>
        <w:t>client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ICalculator</w:t>
      </w:r>
      <w:proofErr w:type="spellEnd"/>
      <w:r>
        <w:rPr>
          <w:rFonts w:ascii="Arial" w:hAnsi="Arial" w:cs="Arial"/>
        </w:rPr>
        <w:t xml:space="preserve"> og </w:t>
      </w:r>
      <w:proofErr w:type="spellStart"/>
      <w:r>
        <w:rPr>
          <w:rFonts w:ascii="Arial" w:hAnsi="Arial" w:cs="Arial"/>
        </w:rPr>
        <w:t>IAdvCalc</w:t>
      </w:r>
      <w:proofErr w:type="spellEnd"/>
      <w:r>
        <w:rPr>
          <w:rFonts w:ascii="Arial" w:hAnsi="Arial" w:cs="Arial"/>
        </w:rPr>
        <w:t xml:space="preserve">). Bemærk at det er det tomme interface </w:t>
      </w:r>
      <w:proofErr w:type="spellStart"/>
      <w:r>
        <w:rPr>
          <w:rFonts w:ascii="Arial" w:hAnsi="Arial" w:cs="Arial"/>
        </w:rPr>
        <w:t>Calculator</w:t>
      </w:r>
      <w:proofErr w:type="spellEnd"/>
      <w:r>
        <w:rPr>
          <w:rFonts w:ascii="Arial" w:hAnsi="Arial" w:cs="Arial"/>
        </w:rPr>
        <w:t xml:space="preserve"> som man skal kalde new på - noget underligt valg, da man normalt ikke kan kalde new på et interface.</w:t>
      </w:r>
      <w:r w:rsidR="005C762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  <w:t xml:space="preserve">Alternativt kan man </w:t>
      </w:r>
      <w:proofErr w:type="spellStart"/>
      <w:r>
        <w:rPr>
          <w:rFonts w:ascii="Arial" w:hAnsi="Arial" w:cs="Arial"/>
        </w:rPr>
        <w:t>højreklikke</w:t>
      </w:r>
      <w:proofErr w:type="spellEnd"/>
      <w:r>
        <w:rPr>
          <w:rFonts w:ascii="Arial" w:hAnsi="Arial" w:cs="Arial"/>
        </w:rPr>
        <w:t xml:space="preserve"> på </w:t>
      </w:r>
      <w:proofErr w:type="spellStart"/>
      <w:r>
        <w:rPr>
          <w:rFonts w:ascii="Arial" w:hAnsi="Arial" w:cs="Arial"/>
        </w:rPr>
        <w:t>interop-assemblien</w:t>
      </w:r>
      <w:proofErr w:type="spellEnd"/>
      <w:r>
        <w:rPr>
          <w:rFonts w:ascii="Arial" w:hAnsi="Arial" w:cs="Arial"/>
        </w:rPr>
        <w:t xml:space="preserve"> i solution </w:t>
      </w:r>
      <w:proofErr w:type="spellStart"/>
      <w:r>
        <w:rPr>
          <w:rFonts w:ascii="Arial" w:hAnsi="Arial" w:cs="Arial"/>
        </w:rPr>
        <w:t>explorer’en</w:t>
      </w:r>
      <w:proofErr w:type="spellEnd"/>
      <w:r>
        <w:rPr>
          <w:rFonts w:ascii="Arial" w:hAnsi="Arial" w:cs="Arial"/>
        </w:rPr>
        <w:t xml:space="preserve"> </w:t>
      </w:r>
      <w:r w:rsidR="005C762B">
        <w:rPr>
          <w:rFonts w:ascii="Arial" w:hAnsi="Arial" w:cs="Arial"/>
        </w:rPr>
        <w:t>og</w:t>
      </w:r>
      <w:r>
        <w:rPr>
          <w:rFonts w:ascii="Arial" w:hAnsi="Arial" w:cs="Arial"/>
        </w:rPr>
        <w:t xml:space="preserve"> så sætte </w:t>
      </w:r>
      <w:proofErr w:type="spellStart"/>
      <w:r>
        <w:rPr>
          <w:rFonts w:ascii="Arial" w:hAnsi="Arial" w:cs="Arial"/>
        </w:rPr>
        <w:t>propertyen</w:t>
      </w:r>
      <w:proofErr w:type="spellEnd"/>
      <w:r>
        <w:rPr>
          <w:rFonts w:ascii="Arial" w:hAnsi="Arial" w:cs="Arial"/>
        </w:rPr>
        <w:t xml:space="preserve"> ”</w:t>
      </w:r>
      <w:proofErr w:type="spellStart"/>
      <w:r>
        <w:rPr>
          <w:rFonts w:ascii="Arial" w:hAnsi="Arial" w:cs="Arial"/>
        </w:rPr>
        <w:t>Embed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Interop</w:t>
      </w:r>
      <w:proofErr w:type="spellEnd"/>
      <w:r>
        <w:rPr>
          <w:rFonts w:ascii="Arial" w:hAnsi="Arial" w:cs="Arial"/>
        </w:rPr>
        <w:t xml:space="preserve"> Types” til false. Herefter kan man så kalde new på</w:t>
      </w:r>
      <w:r w:rsidR="005C762B">
        <w:rPr>
          <w:rFonts w:ascii="Arial" w:hAnsi="Arial" w:cs="Arial"/>
        </w:rPr>
        <w:t xml:space="preserve"> klassen </w:t>
      </w:r>
      <w:proofErr w:type="spellStart"/>
      <w:r w:rsidR="005C762B">
        <w:rPr>
          <w:rFonts w:ascii="Arial" w:hAnsi="Arial" w:cs="Arial"/>
        </w:rPr>
        <w:t>CalculatorClass</w:t>
      </w:r>
      <w:proofErr w:type="spellEnd"/>
      <w:r>
        <w:rPr>
          <w:rFonts w:ascii="Arial" w:hAnsi="Arial" w:cs="Arial"/>
        </w:rPr>
        <w:t>, og kode direkte op mod denne</w:t>
      </w:r>
      <w:r w:rsidR="005C762B">
        <w:rPr>
          <w:rFonts w:ascii="Arial" w:hAnsi="Arial" w:cs="Arial"/>
        </w:rPr>
        <w:t>.</w:t>
      </w:r>
    </w:p>
    <w:p w:rsidR="005C762B" w:rsidRDefault="005C762B" w:rsidP="00B17473">
      <w:pPr>
        <w:pStyle w:val="Heading2"/>
      </w:pPr>
    </w:p>
    <w:p w:rsidR="00B17473" w:rsidRDefault="00F20811" w:rsidP="00B17473">
      <w:pPr>
        <w:pStyle w:val="Heading2"/>
      </w:pPr>
      <w:r>
        <w:t xml:space="preserve">Delopgave </w:t>
      </w:r>
      <w:r w:rsidR="00B17473">
        <w:t>2</w:t>
      </w:r>
    </w:p>
    <w:p w:rsidR="00A92C2A" w:rsidRPr="007E4E76" w:rsidRDefault="00A92C2A" w:rsidP="00A92C2A">
      <w:pPr>
        <w:rPr>
          <w:rFonts w:ascii="Arial" w:hAnsi="Arial" w:cs="Arial"/>
        </w:rPr>
      </w:pPr>
      <w:r w:rsidRPr="007E4E76">
        <w:rPr>
          <w:rFonts w:ascii="Arial" w:hAnsi="Arial" w:cs="Arial"/>
        </w:rPr>
        <w:t xml:space="preserve">Her vises først den minimale måde at løse opgaven på. Denne løsning kan ses i projekterne </w:t>
      </w:r>
      <w:proofErr w:type="spellStart"/>
      <w:r w:rsidRPr="007E4E76">
        <w:rPr>
          <w:rFonts w:ascii="Arial" w:hAnsi="Arial" w:cs="Arial"/>
        </w:rPr>
        <w:t>CprSharedDll</w:t>
      </w:r>
      <w:proofErr w:type="spellEnd"/>
      <w:r w:rsidRPr="007E4E76">
        <w:rPr>
          <w:rFonts w:ascii="Arial" w:hAnsi="Arial" w:cs="Arial"/>
        </w:rPr>
        <w:t xml:space="preserve"> og </w:t>
      </w:r>
      <w:proofErr w:type="spellStart"/>
      <w:r w:rsidRPr="007E4E76">
        <w:rPr>
          <w:rFonts w:ascii="Arial" w:hAnsi="Arial" w:cs="Arial"/>
        </w:rPr>
        <w:t>CprComClient</w:t>
      </w:r>
      <w:proofErr w:type="spellEnd"/>
      <w:r w:rsidRPr="007E4E76">
        <w:rPr>
          <w:rFonts w:ascii="Arial" w:hAnsi="Arial" w:cs="Arial"/>
        </w:rPr>
        <w:t xml:space="preserve">. </w:t>
      </w:r>
      <w:r w:rsidR="000A18A9">
        <w:rPr>
          <w:rFonts w:ascii="Arial" w:hAnsi="Arial" w:cs="Arial"/>
          <w:b/>
        </w:rPr>
        <w:t>M</w:t>
      </w:r>
      <w:r w:rsidRPr="000A18A9">
        <w:rPr>
          <w:rFonts w:ascii="Arial" w:hAnsi="Arial" w:cs="Arial"/>
          <w:b/>
        </w:rPr>
        <w:t>an skal køre Visual Studio som administrator</w:t>
      </w:r>
      <w:r w:rsidRPr="007E4E76">
        <w:rPr>
          <w:rFonts w:ascii="Arial" w:hAnsi="Arial" w:cs="Arial"/>
        </w:rPr>
        <w:t xml:space="preserve"> </w:t>
      </w:r>
      <w:r w:rsidR="001F2199">
        <w:rPr>
          <w:rFonts w:ascii="Arial" w:hAnsi="Arial" w:cs="Arial"/>
        </w:rPr>
        <w:t xml:space="preserve">(modsat lab1!) </w:t>
      </w:r>
      <w:r w:rsidRPr="007E4E76">
        <w:rPr>
          <w:rFonts w:ascii="Arial" w:hAnsi="Arial" w:cs="Arial"/>
        </w:rPr>
        <w:t xml:space="preserve">for at </w:t>
      </w:r>
      <w:proofErr w:type="spellStart"/>
      <w:r w:rsidRPr="007E4E76">
        <w:rPr>
          <w:rFonts w:ascii="Arial" w:hAnsi="Arial" w:cs="Arial"/>
        </w:rPr>
        <w:t>dll’en</w:t>
      </w:r>
      <w:proofErr w:type="spellEnd"/>
      <w:r w:rsidRPr="007E4E76">
        <w:rPr>
          <w:rFonts w:ascii="Arial" w:hAnsi="Arial" w:cs="Arial"/>
        </w:rPr>
        <w:t xml:space="preserve"> </w:t>
      </w:r>
      <w:proofErr w:type="spellStart"/>
      <w:r w:rsidRPr="007E4E76">
        <w:rPr>
          <w:rFonts w:ascii="Arial" w:hAnsi="Arial" w:cs="Arial"/>
        </w:rPr>
        <w:t>CprSharedDll</w:t>
      </w:r>
      <w:proofErr w:type="spellEnd"/>
      <w:r w:rsidRPr="007E4E76">
        <w:rPr>
          <w:rFonts w:ascii="Arial" w:hAnsi="Arial" w:cs="Arial"/>
        </w:rPr>
        <w:t xml:space="preserve"> kan registreres som en COM komponent.</w:t>
      </w:r>
    </w:p>
    <w:p w:rsidR="007E4E76" w:rsidRPr="007E4E76" w:rsidRDefault="007E4E76" w:rsidP="00A92C2A">
      <w:pPr>
        <w:rPr>
          <w:rFonts w:ascii="Arial" w:hAnsi="Arial" w:cs="Arial"/>
        </w:rPr>
      </w:pPr>
    </w:p>
    <w:p w:rsidR="007E4E76" w:rsidRPr="007E4E76" w:rsidRDefault="007E4E76" w:rsidP="007E4E7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E4E76">
        <w:rPr>
          <w:rFonts w:ascii="Arial" w:hAnsi="Arial" w:cs="Arial"/>
        </w:rPr>
        <w:t xml:space="preserve">Kopierer projektet </w:t>
      </w:r>
      <w:proofErr w:type="spellStart"/>
      <w:r w:rsidRPr="007E4E76">
        <w:rPr>
          <w:rFonts w:ascii="Arial" w:hAnsi="Arial" w:cs="Arial"/>
        </w:rPr>
        <w:t>CprSharedDll</w:t>
      </w:r>
      <w:proofErr w:type="spellEnd"/>
      <w:r w:rsidRPr="007E4E76">
        <w:rPr>
          <w:rFonts w:ascii="Arial" w:hAnsi="Arial" w:cs="Arial"/>
        </w:rPr>
        <w:t xml:space="preserve"> til denne solutions mappe, og tilføjet projektet til solution i Visual Studio (</w:t>
      </w:r>
      <w:proofErr w:type="spellStart"/>
      <w:r w:rsidRPr="007E4E76">
        <w:rPr>
          <w:rFonts w:ascii="Arial" w:hAnsi="Arial" w:cs="Arial"/>
        </w:rPr>
        <w:t>Add</w:t>
      </w:r>
      <w:proofErr w:type="spellEnd"/>
      <w:r w:rsidRPr="007E4E76">
        <w:rPr>
          <w:rFonts w:ascii="Arial" w:hAnsi="Arial" w:cs="Arial"/>
        </w:rPr>
        <w:t xml:space="preserve"> </w:t>
      </w:r>
      <w:proofErr w:type="spellStart"/>
      <w:r w:rsidRPr="007E4E76">
        <w:rPr>
          <w:rFonts w:ascii="Arial" w:hAnsi="Arial" w:cs="Arial"/>
        </w:rPr>
        <w:t>existing</w:t>
      </w:r>
      <w:proofErr w:type="spellEnd"/>
      <w:r w:rsidRPr="007E4E76">
        <w:rPr>
          <w:rFonts w:ascii="Arial" w:hAnsi="Arial" w:cs="Arial"/>
        </w:rPr>
        <w:t xml:space="preserve"> </w:t>
      </w:r>
      <w:proofErr w:type="spellStart"/>
      <w:r w:rsidRPr="007E4E76">
        <w:rPr>
          <w:rFonts w:ascii="Arial" w:hAnsi="Arial" w:cs="Arial"/>
        </w:rPr>
        <w:t>project</w:t>
      </w:r>
      <w:proofErr w:type="spellEnd"/>
      <w:r w:rsidRPr="007E4E76">
        <w:rPr>
          <w:rFonts w:ascii="Arial" w:hAnsi="Arial" w:cs="Arial"/>
        </w:rPr>
        <w:t>).</w:t>
      </w:r>
    </w:p>
    <w:p w:rsidR="007E4E76" w:rsidRDefault="007E4E76" w:rsidP="007E4E76">
      <w:pPr>
        <w:pStyle w:val="ListParagraph"/>
        <w:numPr>
          <w:ilvl w:val="0"/>
          <w:numId w:val="2"/>
        </w:numPr>
        <w:rPr>
          <w:lang w:val="en-GB"/>
        </w:rPr>
      </w:pPr>
      <w:r w:rsidRPr="007E4E76">
        <w:rPr>
          <w:rFonts w:ascii="Arial" w:hAnsi="Arial" w:cs="Arial"/>
          <w:lang w:val="en-GB"/>
        </w:rPr>
        <w:t xml:space="preserve">Under Project Settings – Assembly Information </w:t>
      </w:r>
      <w:proofErr w:type="spellStart"/>
      <w:proofErr w:type="gramStart"/>
      <w:r w:rsidRPr="007E4E76">
        <w:rPr>
          <w:rFonts w:ascii="Arial" w:hAnsi="Arial" w:cs="Arial"/>
          <w:lang w:val="en-GB"/>
        </w:rPr>
        <w:t>vælges</w:t>
      </w:r>
      <w:proofErr w:type="spellEnd"/>
      <w:r w:rsidRPr="007E4E76">
        <w:rPr>
          <w:rFonts w:ascii="Arial" w:hAnsi="Arial" w:cs="Arial"/>
          <w:lang w:val="en-GB"/>
        </w:rPr>
        <w:t xml:space="preserve"> ”</w:t>
      </w:r>
      <w:proofErr w:type="gramEnd"/>
      <w:r w:rsidRPr="007E4E76">
        <w:rPr>
          <w:rFonts w:ascii="Arial" w:hAnsi="Arial" w:cs="Arial"/>
          <w:lang w:val="en-GB"/>
        </w:rPr>
        <w:t xml:space="preserve">Make assembly COM visible” </w:t>
      </w:r>
      <w:proofErr w:type="spellStart"/>
      <w:r w:rsidRPr="007E4E76">
        <w:rPr>
          <w:rFonts w:ascii="Arial" w:hAnsi="Arial" w:cs="Arial"/>
          <w:lang w:val="en-GB"/>
        </w:rPr>
        <w:t>og</w:t>
      </w:r>
      <w:proofErr w:type="spellEnd"/>
      <w:r w:rsidRPr="007E4E76">
        <w:rPr>
          <w:rFonts w:ascii="Arial" w:hAnsi="Arial" w:cs="Arial"/>
          <w:lang w:val="en-GB"/>
        </w:rPr>
        <w:t xml:space="preserve"> assembly version </w:t>
      </w:r>
      <w:proofErr w:type="spellStart"/>
      <w:r w:rsidRPr="007E4E76">
        <w:rPr>
          <w:rFonts w:ascii="Arial" w:hAnsi="Arial" w:cs="Arial"/>
          <w:lang w:val="en-GB"/>
        </w:rPr>
        <w:t>ændres</w:t>
      </w:r>
      <w:proofErr w:type="spellEnd"/>
      <w:r w:rsidRPr="007E4E76">
        <w:rPr>
          <w:rFonts w:ascii="Arial" w:hAnsi="Arial" w:cs="Arial"/>
          <w:lang w:val="en-GB"/>
        </w:rPr>
        <w:t>.</w:t>
      </w:r>
      <w:r w:rsidRPr="007E4E76">
        <w:rPr>
          <w:rFonts w:ascii="Arial" w:hAnsi="Arial" w:cs="Arial"/>
          <w:lang w:val="en-GB"/>
        </w:rPr>
        <w:br/>
      </w:r>
      <w:r>
        <w:rPr>
          <w:noProof/>
          <w:lang w:val="en-GB" w:eastAsia="en-GB"/>
        </w:rPr>
        <w:lastRenderedPageBreak/>
        <w:drawing>
          <wp:inline distT="0" distB="0" distL="0" distR="0" wp14:anchorId="75D45F87" wp14:editId="6F61B135">
            <wp:extent cx="2509520" cy="2682989"/>
            <wp:effectExtent l="0" t="0" r="508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9520" cy="268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</w:p>
    <w:p w:rsidR="00435553" w:rsidRPr="007E4E76" w:rsidRDefault="007E4E76" w:rsidP="00B17473">
      <w:pPr>
        <w:pStyle w:val="ListParagraph"/>
        <w:numPr>
          <w:ilvl w:val="0"/>
          <w:numId w:val="2"/>
        </w:numPr>
      </w:pPr>
      <w:r w:rsidRPr="007E4E76">
        <w:rPr>
          <w:rFonts w:ascii="Arial" w:hAnsi="Arial" w:cs="Arial"/>
          <w:lang w:val="en-GB"/>
        </w:rPr>
        <w:t>Under Project Settings –</w:t>
      </w:r>
      <w:r w:rsidRPr="007E4E76">
        <w:rPr>
          <w:rFonts w:ascii="Arial" w:hAnsi="Arial" w:cs="Arial"/>
          <w:lang w:val="en-GB"/>
        </w:rPr>
        <w:t xml:space="preserve"> Build </w:t>
      </w:r>
      <w:proofErr w:type="spellStart"/>
      <w:r w:rsidRPr="007E4E76">
        <w:rPr>
          <w:rFonts w:ascii="Arial" w:hAnsi="Arial" w:cs="Arial"/>
          <w:lang w:val="en-GB"/>
        </w:rPr>
        <w:t>vælges</w:t>
      </w:r>
      <w:proofErr w:type="spellEnd"/>
      <w:r w:rsidRPr="007E4E76">
        <w:rPr>
          <w:rFonts w:ascii="Arial" w:hAnsi="Arial" w:cs="Arial"/>
          <w:lang w:val="en-GB"/>
        </w:rPr>
        <w:t xml:space="preserve"> “Register for COM </w:t>
      </w:r>
      <w:proofErr w:type="spellStart"/>
      <w:r w:rsidRPr="007E4E76">
        <w:rPr>
          <w:rFonts w:ascii="Arial" w:hAnsi="Arial" w:cs="Arial"/>
          <w:lang w:val="en-GB"/>
        </w:rPr>
        <w:t>interop</w:t>
      </w:r>
      <w:proofErr w:type="spellEnd"/>
      <w:r w:rsidRPr="007E4E76">
        <w:rPr>
          <w:rFonts w:ascii="Arial" w:hAnsi="Arial" w:cs="Arial"/>
          <w:lang w:val="en-GB"/>
        </w:rPr>
        <w:t>”.</w:t>
      </w:r>
      <w:r w:rsidRPr="007E4E76">
        <w:rPr>
          <w:rFonts w:ascii="Arial" w:hAnsi="Arial" w:cs="Arial"/>
          <w:lang w:val="en-GB"/>
        </w:rPr>
        <w:br/>
      </w:r>
      <w:r w:rsidRPr="007E4E76">
        <w:rPr>
          <w:lang w:val="en-GB"/>
        </w:rPr>
        <w:br/>
      </w:r>
      <w:r w:rsidR="00435553">
        <w:rPr>
          <w:noProof/>
          <w:lang w:val="en-GB" w:eastAsia="en-GB"/>
        </w:rPr>
        <w:drawing>
          <wp:inline distT="0" distB="0" distL="0" distR="0" wp14:anchorId="332BC50C" wp14:editId="313319FA">
            <wp:extent cx="6120130" cy="430348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</w:p>
    <w:p w:rsidR="000A18A9" w:rsidRPr="000A18A9" w:rsidRDefault="000A18A9" w:rsidP="000A18A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6513B3">
        <w:rPr>
          <w:rFonts w:ascii="Arial" w:hAnsi="Arial" w:cs="Arial"/>
          <w:lang w:val="en-GB"/>
        </w:rPr>
        <w:t>Tilføj</w:t>
      </w:r>
      <w:proofErr w:type="spellEnd"/>
      <w:r w:rsidRPr="006513B3">
        <w:rPr>
          <w:rFonts w:ascii="Arial" w:hAnsi="Arial" w:cs="Arial"/>
          <w:lang w:val="en-GB"/>
        </w:rPr>
        <w:t xml:space="preserve"> </w:t>
      </w:r>
      <w:proofErr w:type="spellStart"/>
      <w:r w:rsidRPr="006513B3">
        <w:rPr>
          <w:rFonts w:ascii="Arial" w:hAnsi="Arial" w:cs="Arial"/>
          <w:lang w:val="en-GB"/>
        </w:rPr>
        <w:t>attributten</w:t>
      </w:r>
      <w:proofErr w:type="spellEnd"/>
      <w:r w:rsidRPr="006513B3">
        <w:rPr>
          <w:rFonts w:ascii="Arial" w:hAnsi="Arial" w:cs="Arial"/>
          <w:lang w:val="en-GB"/>
        </w:rPr>
        <w:t xml:space="preserve"> [</w:t>
      </w:r>
      <w:proofErr w:type="spellStart"/>
      <w:proofErr w:type="gramStart"/>
      <w:r w:rsidRPr="006513B3">
        <w:rPr>
          <w:rFonts w:ascii="Arial" w:hAnsi="Arial" w:cs="Arial"/>
          <w:lang w:val="en-GB"/>
        </w:rPr>
        <w:t>ClassInterface</w:t>
      </w:r>
      <w:proofErr w:type="spellEnd"/>
      <w:r w:rsidRPr="006513B3">
        <w:rPr>
          <w:rFonts w:ascii="Arial" w:hAnsi="Arial" w:cs="Arial"/>
          <w:lang w:val="en-GB"/>
        </w:rPr>
        <w:t>(</w:t>
      </w:r>
      <w:proofErr w:type="spellStart"/>
      <w:proofErr w:type="gramEnd"/>
      <w:r w:rsidRPr="006513B3">
        <w:rPr>
          <w:rFonts w:ascii="Arial" w:hAnsi="Arial" w:cs="Arial"/>
          <w:lang w:val="en-GB"/>
        </w:rPr>
        <w:t>ClassInterfaceType.AutoDual</w:t>
      </w:r>
      <w:proofErr w:type="spellEnd"/>
      <w:r w:rsidRPr="006513B3">
        <w:rPr>
          <w:rFonts w:ascii="Arial" w:hAnsi="Arial" w:cs="Arial"/>
          <w:lang w:val="en-GB"/>
        </w:rPr>
        <w:t xml:space="preserve">)] </w:t>
      </w:r>
      <w:proofErr w:type="spellStart"/>
      <w:r w:rsidRPr="006513B3">
        <w:rPr>
          <w:rFonts w:ascii="Arial" w:hAnsi="Arial" w:cs="Arial"/>
          <w:lang w:val="en-GB"/>
        </w:rPr>
        <w:t>til</w:t>
      </w:r>
      <w:proofErr w:type="spellEnd"/>
      <w:r w:rsidRPr="006513B3">
        <w:rPr>
          <w:rFonts w:ascii="Arial" w:hAnsi="Arial" w:cs="Arial"/>
          <w:lang w:val="en-GB"/>
        </w:rPr>
        <w:t xml:space="preserve"> </w:t>
      </w:r>
      <w:proofErr w:type="spellStart"/>
      <w:r w:rsidRPr="000A18A9">
        <w:rPr>
          <w:rFonts w:ascii="Arial" w:hAnsi="Arial" w:cs="Arial"/>
          <w:lang w:val="en-GB"/>
        </w:rPr>
        <w:t>CprTest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 w:rsidRPr="006513B3">
        <w:rPr>
          <w:rFonts w:ascii="Arial" w:hAnsi="Arial" w:cs="Arial"/>
          <w:lang w:val="en-GB"/>
        </w:rPr>
        <w:t>klassen</w:t>
      </w:r>
      <w:proofErr w:type="spellEnd"/>
      <w:r>
        <w:rPr>
          <w:rFonts w:ascii="Arial" w:hAnsi="Arial" w:cs="Arial"/>
          <w:lang w:val="en-GB"/>
        </w:rPr>
        <w:t>.</w:t>
      </w:r>
      <w:r>
        <w:rPr>
          <w:rFonts w:ascii="Arial" w:hAnsi="Arial" w:cs="Arial"/>
          <w:lang w:val="en-GB"/>
        </w:rPr>
        <w:br/>
      </w:r>
    </w:p>
    <w:p w:rsidR="007E4E76" w:rsidRPr="007E4E76" w:rsidRDefault="007E4E76" w:rsidP="00B1747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E4E76">
        <w:rPr>
          <w:rFonts w:ascii="Arial" w:hAnsi="Arial" w:cs="Arial"/>
          <w:lang w:val="en-GB"/>
        </w:rPr>
        <w:t>Projektet</w:t>
      </w:r>
      <w:proofErr w:type="spellEnd"/>
      <w:r w:rsidRPr="007E4E76">
        <w:rPr>
          <w:rFonts w:ascii="Arial" w:hAnsi="Arial" w:cs="Arial"/>
          <w:lang w:val="en-GB"/>
        </w:rPr>
        <w:t xml:space="preserve"> </w:t>
      </w:r>
      <w:proofErr w:type="spellStart"/>
      <w:r w:rsidRPr="007E4E76">
        <w:rPr>
          <w:rFonts w:ascii="Arial" w:hAnsi="Arial" w:cs="Arial"/>
          <w:lang w:val="en-GB"/>
        </w:rPr>
        <w:t>rebuildes</w:t>
      </w:r>
      <w:proofErr w:type="spellEnd"/>
      <w:r w:rsidRPr="007E4E76">
        <w:rPr>
          <w:rFonts w:ascii="Arial" w:hAnsi="Arial" w:cs="Arial"/>
          <w:lang w:val="en-GB"/>
        </w:rPr>
        <w:t>.</w:t>
      </w:r>
      <w:r w:rsidRPr="007E4E76">
        <w:rPr>
          <w:rFonts w:ascii="Arial" w:hAnsi="Arial" w:cs="Arial"/>
          <w:lang w:val="en-GB"/>
        </w:rPr>
        <w:br/>
      </w:r>
    </w:p>
    <w:p w:rsidR="007E4E76" w:rsidRPr="007E4E76" w:rsidRDefault="007E4E76" w:rsidP="00B1747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E4E76">
        <w:rPr>
          <w:rFonts w:ascii="Arial" w:hAnsi="Arial" w:cs="Arial"/>
        </w:rPr>
        <w:t xml:space="preserve">Laver et C++ </w:t>
      </w:r>
      <w:proofErr w:type="spellStart"/>
      <w:r w:rsidRPr="007E4E76">
        <w:rPr>
          <w:rFonts w:ascii="Arial" w:hAnsi="Arial" w:cs="Arial"/>
        </w:rPr>
        <w:t>console</w:t>
      </w:r>
      <w:proofErr w:type="spellEnd"/>
      <w:r w:rsidRPr="007E4E76">
        <w:rPr>
          <w:rFonts w:ascii="Arial" w:hAnsi="Arial" w:cs="Arial"/>
        </w:rPr>
        <w:t xml:space="preserve"> </w:t>
      </w:r>
      <w:proofErr w:type="spellStart"/>
      <w:r w:rsidRPr="007E4E76">
        <w:rPr>
          <w:rFonts w:ascii="Arial" w:hAnsi="Arial" w:cs="Arial"/>
        </w:rPr>
        <w:t>project</w:t>
      </w:r>
      <w:proofErr w:type="spellEnd"/>
      <w:r w:rsidRPr="007E4E76">
        <w:rPr>
          <w:rFonts w:ascii="Arial" w:hAnsi="Arial" w:cs="Arial"/>
        </w:rPr>
        <w:t xml:space="preserve"> med navnet </w:t>
      </w:r>
      <w:proofErr w:type="spellStart"/>
      <w:r w:rsidRPr="007E4E76">
        <w:rPr>
          <w:rFonts w:ascii="Arial" w:hAnsi="Arial" w:cs="Arial"/>
        </w:rPr>
        <w:t>CprComClient</w:t>
      </w:r>
      <w:proofErr w:type="spellEnd"/>
      <w:r w:rsidRPr="007E4E76">
        <w:rPr>
          <w:rFonts w:ascii="Arial" w:hAnsi="Arial" w:cs="Arial"/>
        </w:rPr>
        <w:t>.</w:t>
      </w:r>
      <w:r w:rsidRPr="007E4E76">
        <w:rPr>
          <w:rFonts w:ascii="Arial" w:hAnsi="Arial" w:cs="Arial"/>
        </w:rPr>
        <w:br/>
      </w:r>
    </w:p>
    <w:p w:rsidR="007E4E76" w:rsidRDefault="007E4E76" w:rsidP="007E4E76">
      <w:pPr>
        <w:numPr>
          <w:ilvl w:val="0"/>
          <w:numId w:val="2"/>
        </w:numPr>
        <w:spacing w:before="100" w:beforeAutospacing="1" w:after="100" w:afterAutospacing="1"/>
      </w:pPr>
      <w:r>
        <w:rPr>
          <w:rFonts w:ascii="Arial" w:hAnsi="Arial" w:cs="Arial"/>
        </w:rPr>
        <w:lastRenderedPageBreak/>
        <w:t>CPP klientprogrammet er nødt til at bruge smartpointers, da vi ingen header</w:t>
      </w:r>
      <w:r w:rsidR="001F2199">
        <w:rPr>
          <w:rFonts w:ascii="Arial" w:hAnsi="Arial" w:cs="Arial"/>
        </w:rPr>
        <w:t>-</w:t>
      </w:r>
      <w:r>
        <w:rPr>
          <w:rFonts w:ascii="Arial" w:hAnsi="Arial" w:cs="Arial"/>
        </w:rPr>
        <w:t>fil har. Så start med et import-statement, og oversæt så programmet.</w:t>
      </w:r>
      <w:r>
        <w:rPr>
          <w:rFonts w:ascii="Arial" w:hAnsi="Arial" w:cs="Arial"/>
        </w:rPr>
        <w:br/>
        <w:t> </w:t>
      </w:r>
      <w:r>
        <w:t xml:space="preserve"> </w:t>
      </w:r>
    </w:p>
    <w:p w:rsidR="001F2199" w:rsidRPr="001F2199" w:rsidRDefault="007E4E76" w:rsidP="007E4E76">
      <w:pPr>
        <w:numPr>
          <w:ilvl w:val="0"/>
          <w:numId w:val="2"/>
        </w:numPr>
        <w:spacing w:before="100" w:beforeAutospacing="1" w:after="100" w:afterAutospacing="1"/>
      </w:pPr>
      <w:r w:rsidRPr="001F2199">
        <w:rPr>
          <w:rFonts w:ascii="Arial" w:hAnsi="Arial" w:cs="Arial"/>
        </w:rPr>
        <w:t>Herefter kan man åbne filerne *.</w:t>
      </w:r>
      <w:proofErr w:type="spellStart"/>
      <w:r w:rsidRPr="001F2199">
        <w:rPr>
          <w:rFonts w:ascii="Arial" w:hAnsi="Arial" w:cs="Arial"/>
        </w:rPr>
        <w:t>tlh</w:t>
      </w:r>
      <w:proofErr w:type="spellEnd"/>
      <w:r w:rsidRPr="001F2199">
        <w:rPr>
          <w:rFonts w:ascii="Arial" w:hAnsi="Arial" w:cs="Arial"/>
        </w:rPr>
        <w:t xml:space="preserve"> og *.</w:t>
      </w:r>
      <w:proofErr w:type="spellStart"/>
      <w:r w:rsidRPr="001F2199">
        <w:rPr>
          <w:rFonts w:ascii="Arial" w:hAnsi="Arial" w:cs="Arial"/>
        </w:rPr>
        <w:t>tli</w:t>
      </w:r>
      <w:proofErr w:type="spellEnd"/>
      <w:r w:rsidRPr="001F2199">
        <w:rPr>
          <w:rFonts w:ascii="Arial" w:hAnsi="Arial" w:cs="Arial"/>
        </w:rPr>
        <w:t xml:space="preserve"> for at se typenavne. Bemærk, at </w:t>
      </w:r>
      <w:proofErr w:type="spellStart"/>
      <w:r w:rsidRPr="001F2199">
        <w:rPr>
          <w:rFonts w:ascii="Arial" w:hAnsi="Arial" w:cs="Arial"/>
        </w:rPr>
        <w:t>TlbExp</w:t>
      </w:r>
      <w:proofErr w:type="spellEnd"/>
      <w:r w:rsidRPr="001F2199">
        <w:rPr>
          <w:rFonts w:ascii="Arial" w:hAnsi="Arial" w:cs="Arial"/>
        </w:rPr>
        <w:t xml:space="preserve"> sætter en '_' foran </w:t>
      </w:r>
      <w:proofErr w:type="gramStart"/>
      <w:r w:rsidRPr="001F2199">
        <w:rPr>
          <w:rFonts w:ascii="Arial" w:hAnsi="Arial" w:cs="Arial"/>
        </w:rPr>
        <w:t>klassenavnet ,</w:t>
      </w:r>
      <w:proofErr w:type="gramEnd"/>
      <w:r w:rsidRPr="001F2199">
        <w:rPr>
          <w:rFonts w:ascii="Arial" w:hAnsi="Arial" w:cs="Arial"/>
        </w:rPr>
        <w:t xml:space="preserve"> når den skal lave et navn til interfacet.</w:t>
      </w:r>
      <w:r w:rsidR="001F2199">
        <w:rPr>
          <w:rFonts w:ascii="Arial" w:hAnsi="Arial" w:cs="Arial"/>
        </w:rPr>
        <w:br/>
      </w:r>
    </w:p>
    <w:p w:rsidR="00435553" w:rsidRDefault="001F2199" w:rsidP="00B17473">
      <w:pPr>
        <w:numPr>
          <w:ilvl w:val="0"/>
          <w:numId w:val="2"/>
        </w:numPr>
        <w:spacing w:before="100" w:beforeAutospacing="1" w:after="100" w:afterAutospacing="1"/>
      </w:pPr>
      <w:r w:rsidRPr="001F2199">
        <w:rPr>
          <w:rFonts w:ascii="Arial" w:hAnsi="Arial" w:cs="Arial"/>
        </w:rPr>
        <w:t>Kørsel af program</w:t>
      </w:r>
      <w:r w:rsidRPr="001F2199">
        <w:rPr>
          <w:rFonts w:ascii="Arial" w:hAnsi="Arial" w:cs="Arial"/>
        </w:rPr>
        <w:br/>
      </w:r>
      <w:bookmarkStart w:id="0" w:name="_GoBack"/>
      <w:r>
        <w:rPr>
          <w:noProof/>
          <w:lang w:val="en-GB" w:eastAsia="en-GB"/>
        </w:rPr>
        <w:drawing>
          <wp:inline distT="0" distB="0" distL="0" distR="0" wp14:anchorId="4D7BE991" wp14:editId="25BC41E9">
            <wp:extent cx="6118860" cy="1767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7E4E76" w:rsidRPr="001F2199">
        <w:rPr>
          <w:rFonts w:ascii="Arial" w:hAnsi="Arial" w:cs="Arial"/>
        </w:rPr>
        <w:br/>
      </w:r>
    </w:p>
    <w:p w:rsidR="00644D21" w:rsidRPr="005D42C0" w:rsidRDefault="00D72957" w:rsidP="00644D21">
      <w:pPr>
        <w:pStyle w:val="NormalWeb"/>
        <w:rPr>
          <w:b/>
        </w:rPr>
      </w:pPr>
      <w:r w:rsidRPr="005D42C0">
        <w:rPr>
          <w:b/>
        </w:rPr>
        <w:t>Alternativt</w:t>
      </w:r>
      <w:r w:rsidR="00644D21" w:rsidRPr="005D42C0">
        <w:rPr>
          <w:b/>
        </w:rPr>
        <w:t xml:space="preserve"> </w:t>
      </w:r>
      <w:r>
        <w:rPr>
          <w:b/>
        </w:rPr>
        <w:t>bedre løsningsforslag</w:t>
      </w:r>
      <w:r w:rsidR="00644D21" w:rsidRPr="005D42C0">
        <w:rPr>
          <w:b/>
        </w:rPr>
        <w:t>:</w:t>
      </w:r>
    </w:p>
    <w:p w:rsidR="00644D21" w:rsidRDefault="001F2199" w:rsidP="00B17473">
      <w:pPr>
        <w:pStyle w:val="NormalWeb"/>
        <w:rPr>
          <w:color w:val="000000"/>
          <w:lang w:eastAsia="en-GB"/>
        </w:rPr>
      </w:pPr>
      <w:r>
        <w:rPr>
          <w:rFonts w:ascii="Arial" w:hAnsi="Arial" w:cs="Arial"/>
          <w:b/>
          <w:bCs/>
        </w:rPr>
        <w:t xml:space="preserve">En meget bedre Løsning kan ses i projekterne: </w:t>
      </w:r>
      <w:proofErr w:type="spellStart"/>
      <w:r>
        <w:rPr>
          <w:rFonts w:ascii="Arial" w:hAnsi="Arial" w:cs="Arial"/>
          <w:b/>
          <w:bCs/>
        </w:rPr>
        <w:t>CprBetterComServer</w:t>
      </w:r>
      <w:proofErr w:type="spellEnd"/>
      <w:r>
        <w:rPr>
          <w:rFonts w:ascii="Arial" w:hAnsi="Arial" w:cs="Arial"/>
          <w:b/>
          <w:bCs/>
        </w:rPr>
        <w:t xml:space="preserve"> og </w:t>
      </w:r>
      <w:proofErr w:type="spellStart"/>
      <w:r>
        <w:rPr>
          <w:rFonts w:ascii="Arial" w:hAnsi="Arial" w:cs="Arial"/>
          <w:b/>
          <w:bCs/>
        </w:rPr>
        <w:t>CprBetterComClient</w:t>
      </w:r>
      <w:proofErr w:type="spellEnd"/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 xml:space="preserve">Den væsentligste forskel er, at her angives eksplicit hvordan det eksporterede interface skal se ud. Herved kan man efterfølgende ændre i serverens implementering uden at ødelægge </w:t>
      </w:r>
      <w:proofErr w:type="spellStart"/>
      <w:r>
        <w:rPr>
          <w:rFonts w:ascii="Arial" w:hAnsi="Arial" w:cs="Arial"/>
        </w:rPr>
        <w:t>kompabiliteten</w:t>
      </w:r>
      <w:proofErr w:type="spellEnd"/>
      <w:r>
        <w:rPr>
          <w:rFonts w:ascii="Arial" w:hAnsi="Arial" w:cs="Arial"/>
        </w:rPr>
        <w:t xml:space="preserve"> til de eksisterende klienter - forudsat at der ikke ændres i det eksisterende interface.</w:t>
      </w:r>
    </w:p>
    <w:p w:rsidR="00644D21" w:rsidRPr="00644D21" w:rsidRDefault="00644D21" w:rsidP="00B17473">
      <w:pPr>
        <w:pStyle w:val="NormalWeb"/>
      </w:pPr>
    </w:p>
    <w:p w:rsidR="00B17473" w:rsidRDefault="00F20811" w:rsidP="00B17473">
      <w:pPr>
        <w:pStyle w:val="Heading2"/>
      </w:pPr>
      <w:r>
        <w:t xml:space="preserve">Delopgave </w:t>
      </w:r>
      <w:r w:rsidR="00B17473">
        <w:t>3</w:t>
      </w:r>
    </w:p>
    <w:p w:rsidR="00FD3192" w:rsidRDefault="00FD3192" w:rsidP="00FD319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Laver et nyt C++ ATL projekt med navnet </w:t>
      </w:r>
      <w:proofErr w:type="spellStart"/>
      <w:r>
        <w:rPr>
          <w:rFonts w:ascii="Arial" w:hAnsi="Arial" w:cs="Arial"/>
        </w:rPr>
        <w:t>PizVizServer</w:t>
      </w:r>
      <w:proofErr w:type="spellEnd"/>
      <w:r w:rsidR="00D05EBF">
        <w:rPr>
          <w:rFonts w:ascii="Arial" w:hAnsi="Arial" w:cs="Arial"/>
        </w:rPr>
        <w:t xml:space="preserve"> i en separat solution</w:t>
      </w:r>
      <w:r>
        <w:rPr>
          <w:rFonts w:ascii="Arial" w:hAnsi="Arial" w:cs="Arial"/>
        </w:rPr>
        <w:t xml:space="preserve">, og tilføjer 2 simple ATL </w:t>
      </w:r>
      <w:proofErr w:type="spellStart"/>
      <w:r>
        <w:rPr>
          <w:rFonts w:ascii="Arial" w:hAnsi="Arial" w:cs="Arial"/>
        </w:rPr>
        <w:t>objects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PizzaManager</w:t>
      </w:r>
      <w:proofErr w:type="spellEnd"/>
      <w:r>
        <w:rPr>
          <w:rFonts w:ascii="Arial" w:hAnsi="Arial" w:cs="Arial"/>
        </w:rPr>
        <w:t xml:space="preserve"> og </w:t>
      </w:r>
      <w:proofErr w:type="spellStart"/>
      <w:r>
        <w:rPr>
          <w:rFonts w:ascii="Arial" w:hAnsi="Arial" w:cs="Arial"/>
        </w:rPr>
        <w:t>OrderCalculator</w:t>
      </w:r>
      <w:proofErr w:type="spellEnd"/>
      <w:r>
        <w:rPr>
          <w:rFonts w:ascii="Arial" w:hAnsi="Arial" w:cs="Arial"/>
        </w:rPr>
        <w:t xml:space="preserve">. Definerer deres grænseflader (som vist i </w:t>
      </w:r>
      <w:r w:rsidR="00D05EBF">
        <w:rPr>
          <w:rFonts w:ascii="Arial" w:hAnsi="Arial" w:cs="Arial"/>
        </w:rPr>
        <w:t>ZIP-filen</w:t>
      </w:r>
      <w:r>
        <w:rPr>
          <w:rFonts w:ascii="Arial" w:hAnsi="Arial" w:cs="Arial"/>
        </w:rPr>
        <w:t xml:space="preserve">) og kopierer </w:t>
      </w:r>
      <w:r w:rsidR="00D05EBF">
        <w:rPr>
          <w:rFonts w:ascii="Arial" w:hAnsi="Arial" w:cs="Arial"/>
        </w:rPr>
        <w:t>forretningslogikken</w:t>
      </w:r>
      <w:proofErr w:type="gramStart"/>
      <w:r w:rsidR="00D05EBF">
        <w:rPr>
          <w:rFonts w:ascii="Arial" w:hAnsi="Arial" w:cs="Arial"/>
        </w:rPr>
        <w:t xml:space="preserve"> (</w:t>
      </w:r>
      <w:proofErr w:type="spellStart"/>
      <w:r w:rsidR="00D05EBF">
        <w:rPr>
          <w:rFonts w:ascii="Arial" w:hAnsi="Arial" w:cs="Arial"/>
        </w:rPr>
        <w:t>impl</w:t>
      </w:r>
      <w:proofErr w:type="spellEnd"/>
      <w:r w:rsidR="00D05EBF">
        <w:rPr>
          <w:rFonts w:ascii="Arial" w:hAnsi="Arial" w:cs="Arial"/>
        </w:rPr>
        <w:t>.</w:t>
      </w:r>
      <w:proofErr w:type="gramEnd"/>
      <w:r w:rsidR="00D05EBF">
        <w:rPr>
          <w:rFonts w:ascii="Arial" w:hAnsi="Arial" w:cs="Arial"/>
        </w:rPr>
        <w:t xml:space="preserve"> Koden)</w:t>
      </w:r>
      <w:r>
        <w:rPr>
          <w:rFonts w:ascii="Arial" w:hAnsi="Arial" w:cs="Arial"/>
        </w:rPr>
        <w:t xml:space="preserve"> fra det downloadede eksempel.</w:t>
      </w:r>
      <w:r w:rsidR="00D05EBF">
        <w:rPr>
          <w:rFonts w:ascii="Arial" w:hAnsi="Arial" w:cs="Arial"/>
        </w:rPr>
        <w:t xml:space="preserve"> Bygger COM-serveren – som også installerer den, hvilket kræver at Visual Studio køres som administrator.</w:t>
      </w:r>
      <w:r>
        <w:rPr>
          <w:rFonts w:ascii="Arial" w:hAnsi="Arial" w:cs="Arial"/>
        </w:rPr>
        <w:br/>
      </w:r>
    </w:p>
    <w:p w:rsidR="00FD3192" w:rsidRDefault="00FD3192" w:rsidP="00FD319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Laver et C++ </w:t>
      </w:r>
      <w:proofErr w:type="spellStart"/>
      <w:r>
        <w:rPr>
          <w:rFonts w:ascii="Arial" w:hAnsi="Arial" w:cs="Arial"/>
        </w:rPr>
        <w:t>console</w:t>
      </w:r>
      <w:proofErr w:type="spellEnd"/>
      <w:r>
        <w:rPr>
          <w:rFonts w:ascii="Arial" w:hAnsi="Arial" w:cs="Arial"/>
        </w:rPr>
        <w:t xml:space="preserve"> program med navnet </w:t>
      </w:r>
      <w:proofErr w:type="spellStart"/>
      <w:r>
        <w:rPr>
          <w:rFonts w:ascii="Arial" w:hAnsi="Arial" w:cs="Arial"/>
        </w:rPr>
        <w:t>PizVizCppClient</w:t>
      </w:r>
      <w:proofErr w:type="spellEnd"/>
      <w:r>
        <w:rPr>
          <w:rFonts w:ascii="Arial" w:hAnsi="Arial" w:cs="Arial"/>
        </w:rPr>
        <w:t xml:space="preserve"> til at teste </w:t>
      </w:r>
      <w:proofErr w:type="spellStart"/>
      <w:r>
        <w:rPr>
          <w:rFonts w:ascii="Arial" w:hAnsi="Arial" w:cs="Arial"/>
        </w:rPr>
        <w:t>PizVizServer</w:t>
      </w:r>
      <w:proofErr w:type="spellEnd"/>
      <w:r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kopierer koden fra det downloadede eksempel</w:t>
      </w:r>
      <w:r>
        <w:rPr>
          <w:rFonts w:ascii="Arial" w:hAnsi="Arial" w:cs="Arial"/>
        </w:rPr>
        <w:t>).</w:t>
      </w:r>
      <w:r w:rsidR="00D05EBF"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:rsidR="00132959" w:rsidRDefault="00FD3192" w:rsidP="00FD319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Laver et nyt WPF projekt og opbygger brugergrænsefladen</w:t>
      </w:r>
      <w:r w:rsidR="00D05EBF">
        <w:rPr>
          <w:rFonts w:ascii="Arial" w:hAnsi="Arial" w:cs="Arial"/>
        </w:rPr>
        <w:t xml:space="preserve"> - dette gøres i sammen solution som Lab1, da dette projekt ikke virker, hvis Visual Studio køres som administrator.</w:t>
      </w:r>
      <w:r w:rsidR="00D05EBF">
        <w:rPr>
          <w:rFonts w:ascii="Arial" w:hAnsi="Arial" w:cs="Arial"/>
        </w:rPr>
        <w:br/>
      </w:r>
    </w:p>
    <w:p w:rsidR="00FD3192" w:rsidRPr="00D05EBF" w:rsidRDefault="00D05EBF" w:rsidP="00FD319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Tilføjer en reference til COM serveren fra trin1 – den har navnet </w:t>
      </w:r>
      <w:proofErr w:type="spellStart"/>
      <w:r>
        <w:rPr>
          <w:rFonts w:ascii="Arial" w:hAnsi="Arial" w:cs="Arial"/>
        </w:rPr>
        <w:t>PizVizServerLib</w:t>
      </w:r>
      <w:proofErr w:type="spellEnd"/>
      <w:r>
        <w:rPr>
          <w:rFonts w:ascii="Arial" w:hAnsi="Arial" w:cs="Arial"/>
        </w:rPr>
        <w:t xml:space="preserve">. I </w:t>
      </w:r>
      <w:proofErr w:type="spellStart"/>
      <w:r>
        <w:rPr>
          <w:rFonts w:ascii="Arial" w:hAnsi="Arial" w:cs="Arial"/>
        </w:rPr>
        <w:t>ObjectBrowser’en</w:t>
      </w:r>
      <w:proofErr w:type="spellEnd"/>
      <w:r>
        <w:rPr>
          <w:rFonts w:ascii="Arial" w:hAnsi="Arial" w:cs="Arial"/>
        </w:rPr>
        <w:t xml:space="preserve"> ser jeg hvilke navne jeg skal brug. 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LookUp</w:t>
      </w:r>
      <w:proofErr w:type="spellEnd"/>
      <w:r>
        <w:rPr>
          <w:rFonts w:ascii="Arial" w:hAnsi="Arial" w:cs="Arial"/>
        </w:rPr>
        <w:t xml:space="preserve"> af pizzanavne er let, udfordringen i denne opgave er </w:t>
      </w:r>
      <w:proofErr w:type="spellStart"/>
      <w:r w:rsidRPr="00D05EBF">
        <w:rPr>
          <w:rFonts w:ascii="Consolas" w:hAnsi="Consolas" w:cs="Consolas"/>
          <w:color w:val="000000"/>
          <w:highlight w:val="white"/>
          <w:lang w:eastAsia="en-GB"/>
        </w:rPr>
        <w:t>CalcOrder</w:t>
      </w:r>
      <w:proofErr w:type="spellEnd"/>
      <w:r w:rsidRPr="00D05EBF">
        <w:rPr>
          <w:rFonts w:ascii="Arial" w:hAnsi="Arial" w:cs="Arial"/>
        </w:rPr>
        <w:t xml:space="preserve">! </w:t>
      </w:r>
      <w:r>
        <w:rPr>
          <w:rFonts w:ascii="Arial" w:hAnsi="Arial" w:cs="Arial"/>
        </w:rPr>
        <w:t xml:space="preserve">COM-serveren forventer et SAFEARRAY, som ikke findes i C#. </w:t>
      </w:r>
      <w:r w:rsidR="001F7C15">
        <w:rPr>
          <w:rFonts w:ascii="Arial" w:hAnsi="Arial" w:cs="Arial"/>
        </w:rPr>
        <w:t xml:space="preserve">Den automatiske </w:t>
      </w:r>
      <w:proofErr w:type="spellStart"/>
      <w:r w:rsidR="001F7C15">
        <w:rPr>
          <w:rFonts w:ascii="Arial" w:hAnsi="Arial" w:cs="Arial"/>
        </w:rPr>
        <w:lastRenderedPageBreak/>
        <w:t>marshal’er</w:t>
      </w:r>
      <w:proofErr w:type="spellEnd"/>
      <w:r w:rsidR="001F7C15">
        <w:rPr>
          <w:rFonts w:ascii="Arial" w:hAnsi="Arial" w:cs="Arial"/>
        </w:rPr>
        <w:t xml:space="preserve"> i </w:t>
      </w:r>
      <w:proofErr w:type="spellStart"/>
      <w:r w:rsidR="001F7C15">
        <w:rPr>
          <w:rFonts w:ascii="Arial" w:hAnsi="Arial" w:cs="Arial"/>
        </w:rPr>
        <w:t>CLR’en</w:t>
      </w:r>
      <w:proofErr w:type="spellEnd"/>
      <w:r w:rsidR="001F7C15">
        <w:rPr>
          <w:rFonts w:ascii="Arial" w:hAnsi="Arial" w:cs="Arial"/>
        </w:rPr>
        <w:t xml:space="preserve"> kan hjælpe os, men den kan kun </w:t>
      </w:r>
      <w:proofErr w:type="spellStart"/>
      <w:r w:rsidR="001F7C15">
        <w:rPr>
          <w:rFonts w:ascii="Arial" w:hAnsi="Arial" w:cs="Arial"/>
        </w:rPr>
        <w:t>marshal’e</w:t>
      </w:r>
      <w:proofErr w:type="spellEnd"/>
      <w:r w:rsidR="001F7C15">
        <w:rPr>
          <w:rFonts w:ascii="Arial" w:hAnsi="Arial" w:cs="Arial"/>
        </w:rPr>
        <w:t xml:space="preserve"> fra </w:t>
      </w:r>
      <w:proofErr w:type="spellStart"/>
      <w:r w:rsidR="001F7C15">
        <w:rPr>
          <w:rFonts w:ascii="Arial" w:hAnsi="Arial" w:cs="Arial"/>
        </w:rPr>
        <w:t>System</w:t>
      </w:r>
      <w:proofErr w:type="gramStart"/>
      <w:r w:rsidR="001F7C15">
        <w:rPr>
          <w:rFonts w:ascii="Arial" w:hAnsi="Arial" w:cs="Arial"/>
        </w:rPr>
        <w:t>.Array</w:t>
      </w:r>
      <w:proofErr w:type="spellEnd"/>
      <w:proofErr w:type="gramEnd"/>
      <w:r w:rsidR="001F7C15">
        <w:rPr>
          <w:rFonts w:ascii="Arial" w:hAnsi="Arial" w:cs="Arial"/>
        </w:rPr>
        <w:t xml:space="preserve"> typen – så det kræver en lille omvej i koden.  </w:t>
      </w:r>
    </w:p>
    <w:sectPr w:rsidR="00FD3192" w:rsidRPr="00D05EBF" w:rsidSect="00B1747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CD1" w:rsidRDefault="00A42CD1">
      <w:r>
        <w:separator/>
      </w:r>
    </w:p>
  </w:endnote>
  <w:endnote w:type="continuationSeparator" w:id="0">
    <w:p w:rsidR="00A42CD1" w:rsidRDefault="00A42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1C6" w:rsidRDefault="00FB61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1C6" w:rsidRDefault="00FB61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1C6" w:rsidRDefault="00FB61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CD1" w:rsidRDefault="00A42CD1">
      <w:r>
        <w:separator/>
      </w:r>
    </w:p>
  </w:footnote>
  <w:footnote w:type="continuationSeparator" w:id="0">
    <w:p w:rsidR="00A42CD1" w:rsidRDefault="00A42C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1C6" w:rsidRDefault="00FB61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4889"/>
      <w:gridCol w:w="4889"/>
    </w:tblGrid>
    <w:tr w:rsidR="00FB61C6" w:rsidTr="00BB7A82">
      <w:tc>
        <w:tcPr>
          <w:tcW w:w="4889" w:type="dxa"/>
          <w:shd w:val="clear" w:color="auto" w:fill="auto"/>
        </w:tcPr>
        <w:p w:rsidR="00FB61C6" w:rsidRDefault="00FB61C6" w:rsidP="005C762B">
          <w:pPr>
            <w:pStyle w:val="Header"/>
          </w:pPr>
          <w:r>
            <w:t>KPU</w:t>
          </w:r>
          <w:r w:rsidR="00102654">
            <w:t xml:space="preserve"> opgave</w:t>
          </w:r>
          <w:r>
            <w:t xml:space="preserve">: </w:t>
          </w:r>
          <w:r w:rsidR="005C762B">
            <w:t xml:space="preserve">COM </w:t>
          </w:r>
          <w:proofErr w:type="spellStart"/>
          <w:r w:rsidR="005C762B">
            <w:t>Interop</w:t>
          </w:r>
          <w:proofErr w:type="spellEnd"/>
        </w:p>
      </w:tc>
      <w:tc>
        <w:tcPr>
          <w:tcW w:w="4889" w:type="dxa"/>
          <w:shd w:val="clear" w:color="auto" w:fill="auto"/>
        </w:tcPr>
        <w:p w:rsidR="00FB61C6" w:rsidRDefault="00FB61C6" w:rsidP="00BB7A82">
          <w:pPr>
            <w:pStyle w:val="Header"/>
            <w:jc w:val="right"/>
          </w:pPr>
          <w:r>
            <w:t xml:space="preserve">Side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500D8">
            <w:rPr>
              <w:noProof/>
            </w:rPr>
            <w:t>5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5500D8">
            <w:rPr>
              <w:noProof/>
            </w:rPr>
            <w:t>5</w:t>
          </w:r>
          <w:r>
            <w:fldChar w:fldCharType="end"/>
          </w:r>
        </w:p>
      </w:tc>
    </w:tr>
  </w:tbl>
  <w:p w:rsidR="00FB61C6" w:rsidRDefault="00FB61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1C6" w:rsidRDefault="00FB61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F508C"/>
    <w:multiLevelType w:val="multilevel"/>
    <w:tmpl w:val="7C0EB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F23452"/>
    <w:multiLevelType w:val="multilevel"/>
    <w:tmpl w:val="B6488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49179E"/>
    <w:multiLevelType w:val="hybridMultilevel"/>
    <w:tmpl w:val="77BCD1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D92A10"/>
    <w:multiLevelType w:val="hybridMultilevel"/>
    <w:tmpl w:val="B6BA9B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473"/>
    <w:rsid w:val="000009BC"/>
    <w:rsid w:val="00020C71"/>
    <w:rsid w:val="00023335"/>
    <w:rsid w:val="0002647F"/>
    <w:rsid w:val="000330F8"/>
    <w:rsid w:val="000420C7"/>
    <w:rsid w:val="000428B3"/>
    <w:rsid w:val="00046A94"/>
    <w:rsid w:val="00046F39"/>
    <w:rsid w:val="000503B2"/>
    <w:rsid w:val="00053376"/>
    <w:rsid w:val="0005463C"/>
    <w:rsid w:val="00056DFA"/>
    <w:rsid w:val="0006665C"/>
    <w:rsid w:val="00071B89"/>
    <w:rsid w:val="00074D40"/>
    <w:rsid w:val="0009072B"/>
    <w:rsid w:val="000973CE"/>
    <w:rsid w:val="000A18A9"/>
    <w:rsid w:val="000A482D"/>
    <w:rsid w:val="000B35F5"/>
    <w:rsid w:val="000C1AE5"/>
    <w:rsid w:val="000C47F1"/>
    <w:rsid w:val="000C5AD7"/>
    <w:rsid w:val="000C62DB"/>
    <w:rsid w:val="000D49DF"/>
    <w:rsid w:val="000E2EFF"/>
    <w:rsid w:val="000F1ADF"/>
    <w:rsid w:val="00102654"/>
    <w:rsid w:val="00103B40"/>
    <w:rsid w:val="001043F9"/>
    <w:rsid w:val="00112B18"/>
    <w:rsid w:val="00125CF3"/>
    <w:rsid w:val="0013040F"/>
    <w:rsid w:val="00132959"/>
    <w:rsid w:val="001343F8"/>
    <w:rsid w:val="001355B1"/>
    <w:rsid w:val="00136E2D"/>
    <w:rsid w:val="001636C5"/>
    <w:rsid w:val="00163F8C"/>
    <w:rsid w:val="00165B53"/>
    <w:rsid w:val="00165E44"/>
    <w:rsid w:val="0017247B"/>
    <w:rsid w:val="001745CF"/>
    <w:rsid w:val="00174AA1"/>
    <w:rsid w:val="00177AAE"/>
    <w:rsid w:val="00186FBA"/>
    <w:rsid w:val="001949FF"/>
    <w:rsid w:val="001B28DA"/>
    <w:rsid w:val="001B5729"/>
    <w:rsid w:val="001C0CB5"/>
    <w:rsid w:val="001E0A0D"/>
    <w:rsid w:val="001E2B90"/>
    <w:rsid w:val="001E581B"/>
    <w:rsid w:val="001E764B"/>
    <w:rsid w:val="001E78D2"/>
    <w:rsid w:val="001F2199"/>
    <w:rsid w:val="001F2BE7"/>
    <w:rsid w:val="001F7C15"/>
    <w:rsid w:val="00205CDE"/>
    <w:rsid w:val="002247D2"/>
    <w:rsid w:val="002273AE"/>
    <w:rsid w:val="002429A3"/>
    <w:rsid w:val="00247914"/>
    <w:rsid w:val="002518E9"/>
    <w:rsid w:val="002623D6"/>
    <w:rsid w:val="002720A6"/>
    <w:rsid w:val="00287426"/>
    <w:rsid w:val="00297BDB"/>
    <w:rsid w:val="002A3484"/>
    <w:rsid w:val="002A63F5"/>
    <w:rsid w:val="002D1AC5"/>
    <w:rsid w:val="002F3A62"/>
    <w:rsid w:val="002F536F"/>
    <w:rsid w:val="003041C7"/>
    <w:rsid w:val="00312E86"/>
    <w:rsid w:val="00324D72"/>
    <w:rsid w:val="00327020"/>
    <w:rsid w:val="00336563"/>
    <w:rsid w:val="00350038"/>
    <w:rsid w:val="00351584"/>
    <w:rsid w:val="00351A5F"/>
    <w:rsid w:val="0037757C"/>
    <w:rsid w:val="00381362"/>
    <w:rsid w:val="003853F1"/>
    <w:rsid w:val="003A3651"/>
    <w:rsid w:val="003A43C8"/>
    <w:rsid w:val="003A5D4E"/>
    <w:rsid w:val="003B0BFB"/>
    <w:rsid w:val="003B3798"/>
    <w:rsid w:val="003C0D83"/>
    <w:rsid w:val="003C4A3A"/>
    <w:rsid w:val="003D722F"/>
    <w:rsid w:val="003E5823"/>
    <w:rsid w:val="003F07C7"/>
    <w:rsid w:val="003F226D"/>
    <w:rsid w:val="004119AC"/>
    <w:rsid w:val="00435553"/>
    <w:rsid w:val="00457E0A"/>
    <w:rsid w:val="00460B94"/>
    <w:rsid w:val="004628E6"/>
    <w:rsid w:val="004652BE"/>
    <w:rsid w:val="0047196D"/>
    <w:rsid w:val="004724FE"/>
    <w:rsid w:val="00476694"/>
    <w:rsid w:val="00486A20"/>
    <w:rsid w:val="00490AC6"/>
    <w:rsid w:val="00493680"/>
    <w:rsid w:val="004A73C4"/>
    <w:rsid w:val="004B7EDD"/>
    <w:rsid w:val="004C76E0"/>
    <w:rsid w:val="004D111E"/>
    <w:rsid w:val="004D5984"/>
    <w:rsid w:val="004E0DC2"/>
    <w:rsid w:val="004E2930"/>
    <w:rsid w:val="00517BD1"/>
    <w:rsid w:val="00520304"/>
    <w:rsid w:val="00522B49"/>
    <w:rsid w:val="00536B24"/>
    <w:rsid w:val="00542B0A"/>
    <w:rsid w:val="005500D8"/>
    <w:rsid w:val="005700C3"/>
    <w:rsid w:val="00574F41"/>
    <w:rsid w:val="005765BE"/>
    <w:rsid w:val="005843A9"/>
    <w:rsid w:val="005A74B3"/>
    <w:rsid w:val="005C762B"/>
    <w:rsid w:val="005C7F39"/>
    <w:rsid w:val="005D2C7E"/>
    <w:rsid w:val="005D42C0"/>
    <w:rsid w:val="005E09DC"/>
    <w:rsid w:val="005E1D8B"/>
    <w:rsid w:val="005E3921"/>
    <w:rsid w:val="005F6884"/>
    <w:rsid w:val="0060250D"/>
    <w:rsid w:val="00604EFD"/>
    <w:rsid w:val="00605DD1"/>
    <w:rsid w:val="00606025"/>
    <w:rsid w:val="00615B37"/>
    <w:rsid w:val="00617F31"/>
    <w:rsid w:val="00620DD8"/>
    <w:rsid w:val="006237A1"/>
    <w:rsid w:val="00625B26"/>
    <w:rsid w:val="00636935"/>
    <w:rsid w:val="0064081A"/>
    <w:rsid w:val="00644D21"/>
    <w:rsid w:val="00650D74"/>
    <w:rsid w:val="0068298E"/>
    <w:rsid w:val="00685E46"/>
    <w:rsid w:val="006A1F5C"/>
    <w:rsid w:val="006B160F"/>
    <w:rsid w:val="006B6002"/>
    <w:rsid w:val="006D4176"/>
    <w:rsid w:val="006D4864"/>
    <w:rsid w:val="006E21FD"/>
    <w:rsid w:val="006E3652"/>
    <w:rsid w:val="00700ABE"/>
    <w:rsid w:val="00700E10"/>
    <w:rsid w:val="00705DE7"/>
    <w:rsid w:val="007101A3"/>
    <w:rsid w:val="0071021D"/>
    <w:rsid w:val="00713108"/>
    <w:rsid w:val="00721378"/>
    <w:rsid w:val="00722F4E"/>
    <w:rsid w:val="00730DBD"/>
    <w:rsid w:val="0073267B"/>
    <w:rsid w:val="007348E7"/>
    <w:rsid w:val="007378F7"/>
    <w:rsid w:val="0074797D"/>
    <w:rsid w:val="00752192"/>
    <w:rsid w:val="007539EC"/>
    <w:rsid w:val="00753A40"/>
    <w:rsid w:val="00757A1E"/>
    <w:rsid w:val="00774767"/>
    <w:rsid w:val="007776A4"/>
    <w:rsid w:val="007820FC"/>
    <w:rsid w:val="0078446D"/>
    <w:rsid w:val="0079312C"/>
    <w:rsid w:val="00794D2B"/>
    <w:rsid w:val="00796F88"/>
    <w:rsid w:val="007A1B12"/>
    <w:rsid w:val="007B71D9"/>
    <w:rsid w:val="007D23CC"/>
    <w:rsid w:val="007E052D"/>
    <w:rsid w:val="007E4E76"/>
    <w:rsid w:val="007F2EE0"/>
    <w:rsid w:val="007F531D"/>
    <w:rsid w:val="007F574C"/>
    <w:rsid w:val="007F61FE"/>
    <w:rsid w:val="007F77E0"/>
    <w:rsid w:val="00804A73"/>
    <w:rsid w:val="00815C16"/>
    <w:rsid w:val="00816A34"/>
    <w:rsid w:val="00817711"/>
    <w:rsid w:val="008224CD"/>
    <w:rsid w:val="008367BC"/>
    <w:rsid w:val="00841DFE"/>
    <w:rsid w:val="008422C3"/>
    <w:rsid w:val="00853DAA"/>
    <w:rsid w:val="00855B49"/>
    <w:rsid w:val="00861E4B"/>
    <w:rsid w:val="00866998"/>
    <w:rsid w:val="008841CB"/>
    <w:rsid w:val="008859D6"/>
    <w:rsid w:val="0089716C"/>
    <w:rsid w:val="008A2690"/>
    <w:rsid w:val="008B5BD5"/>
    <w:rsid w:val="008E35E2"/>
    <w:rsid w:val="008E3657"/>
    <w:rsid w:val="008F0B44"/>
    <w:rsid w:val="008F0F5C"/>
    <w:rsid w:val="008F6D35"/>
    <w:rsid w:val="0090348E"/>
    <w:rsid w:val="0090592E"/>
    <w:rsid w:val="0091256A"/>
    <w:rsid w:val="00914751"/>
    <w:rsid w:val="00925B95"/>
    <w:rsid w:val="009657F8"/>
    <w:rsid w:val="00967F22"/>
    <w:rsid w:val="00973EB8"/>
    <w:rsid w:val="00984683"/>
    <w:rsid w:val="009B36E6"/>
    <w:rsid w:val="009C57B5"/>
    <w:rsid w:val="009E4335"/>
    <w:rsid w:val="009F07A3"/>
    <w:rsid w:val="009F2B77"/>
    <w:rsid w:val="009F5939"/>
    <w:rsid w:val="00A12AAC"/>
    <w:rsid w:val="00A24E6E"/>
    <w:rsid w:val="00A27942"/>
    <w:rsid w:val="00A334E7"/>
    <w:rsid w:val="00A34EA9"/>
    <w:rsid w:val="00A4242F"/>
    <w:rsid w:val="00A42CD1"/>
    <w:rsid w:val="00A60165"/>
    <w:rsid w:val="00A66F48"/>
    <w:rsid w:val="00A90729"/>
    <w:rsid w:val="00A9085D"/>
    <w:rsid w:val="00A92C2A"/>
    <w:rsid w:val="00A94511"/>
    <w:rsid w:val="00A95D0F"/>
    <w:rsid w:val="00AB072A"/>
    <w:rsid w:val="00AB315F"/>
    <w:rsid w:val="00AC3979"/>
    <w:rsid w:val="00AF1DFC"/>
    <w:rsid w:val="00AF4542"/>
    <w:rsid w:val="00B016B0"/>
    <w:rsid w:val="00B06536"/>
    <w:rsid w:val="00B067D4"/>
    <w:rsid w:val="00B146DA"/>
    <w:rsid w:val="00B17473"/>
    <w:rsid w:val="00B201FF"/>
    <w:rsid w:val="00B306EC"/>
    <w:rsid w:val="00B3079E"/>
    <w:rsid w:val="00B43F1F"/>
    <w:rsid w:val="00B55669"/>
    <w:rsid w:val="00B63990"/>
    <w:rsid w:val="00B76A18"/>
    <w:rsid w:val="00B90C3A"/>
    <w:rsid w:val="00B97BD9"/>
    <w:rsid w:val="00BA1E34"/>
    <w:rsid w:val="00BA23B9"/>
    <w:rsid w:val="00BA3C35"/>
    <w:rsid w:val="00BB3E8B"/>
    <w:rsid w:val="00BB41DF"/>
    <w:rsid w:val="00BB51EB"/>
    <w:rsid w:val="00BB6943"/>
    <w:rsid w:val="00BB7A82"/>
    <w:rsid w:val="00BC0F96"/>
    <w:rsid w:val="00C335D2"/>
    <w:rsid w:val="00C34080"/>
    <w:rsid w:val="00C359E8"/>
    <w:rsid w:val="00C374F3"/>
    <w:rsid w:val="00C62988"/>
    <w:rsid w:val="00C67B90"/>
    <w:rsid w:val="00C80B2F"/>
    <w:rsid w:val="00C875F0"/>
    <w:rsid w:val="00C92F73"/>
    <w:rsid w:val="00C93BB0"/>
    <w:rsid w:val="00CD753A"/>
    <w:rsid w:val="00CE2269"/>
    <w:rsid w:val="00CE2DE1"/>
    <w:rsid w:val="00CE3C8F"/>
    <w:rsid w:val="00CF1E29"/>
    <w:rsid w:val="00D05894"/>
    <w:rsid w:val="00D05EBF"/>
    <w:rsid w:val="00D12B12"/>
    <w:rsid w:val="00D1557D"/>
    <w:rsid w:val="00D3062B"/>
    <w:rsid w:val="00D43C52"/>
    <w:rsid w:val="00D44743"/>
    <w:rsid w:val="00D53199"/>
    <w:rsid w:val="00D54B3E"/>
    <w:rsid w:val="00D64717"/>
    <w:rsid w:val="00D668B2"/>
    <w:rsid w:val="00D72957"/>
    <w:rsid w:val="00D72B3B"/>
    <w:rsid w:val="00D77B37"/>
    <w:rsid w:val="00D80A4B"/>
    <w:rsid w:val="00D85CE8"/>
    <w:rsid w:val="00D95ABD"/>
    <w:rsid w:val="00DA3FD9"/>
    <w:rsid w:val="00DA4505"/>
    <w:rsid w:val="00DB44FC"/>
    <w:rsid w:val="00DD45E3"/>
    <w:rsid w:val="00DD523E"/>
    <w:rsid w:val="00DD61FA"/>
    <w:rsid w:val="00DD65BE"/>
    <w:rsid w:val="00E11464"/>
    <w:rsid w:val="00E334C2"/>
    <w:rsid w:val="00E34043"/>
    <w:rsid w:val="00E401C3"/>
    <w:rsid w:val="00E42009"/>
    <w:rsid w:val="00E44478"/>
    <w:rsid w:val="00E465E5"/>
    <w:rsid w:val="00E55CAC"/>
    <w:rsid w:val="00E57346"/>
    <w:rsid w:val="00E57E8A"/>
    <w:rsid w:val="00E6181B"/>
    <w:rsid w:val="00E61954"/>
    <w:rsid w:val="00E70DC6"/>
    <w:rsid w:val="00E73346"/>
    <w:rsid w:val="00E770B6"/>
    <w:rsid w:val="00E92A55"/>
    <w:rsid w:val="00EA15A0"/>
    <w:rsid w:val="00EB6D7D"/>
    <w:rsid w:val="00EC2FCA"/>
    <w:rsid w:val="00EC5997"/>
    <w:rsid w:val="00EE13E6"/>
    <w:rsid w:val="00EE1D9B"/>
    <w:rsid w:val="00EF1275"/>
    <w:rsid w:val="00EF382A"/>
    <w:rsid w:val="00F042C6"/>
    <w:rsid w:val="00F0513D"/>
    <w:rsid w:val="00F06C06"/>
    <w:rsid w:val="00F11466"/>
    <w:rsid w:val="00F13FED"/>
    <w:rsid w:val="00F16F9D"/>
    <w:rsid w:val="00F20811"/>
    <w:rsid w:val="00F21AAB"/>
    <w:rsid w:val="00F261FE"/>
    <w:rsid w:val="00F32A2B"/>
    <w:rsid w:val="00F3386A"/>
    <w:rsid w:val="00F47BC4"/>
    <w:rsid w:val="00F507B0"/>
    <w:rsid w:val="00F513D3"/>
    <w:rsid w:val="00F64DA5"/>
    <w:rsid w:val="00F658A7"/>
    <w:rsid w:val="00F737F1"/>
    <w:rsid w:val="00F827A1"/>
    <w:rsid w:val="00F87339"/>
    <w:rsid w:val="00FA5817"/>
    <w:rsid w:val="00FA6A46"/>
    <w:rsid w:val="00FB019A"/>
    <w:rsid w:val="00FB61C6"/>
    <w:rsid w:val="00FC314F"/>
    <w:rsid w:val="00FC3F47"/>
    <w:rsid w:val="00FD3192"/>
    <w:rsid w:val="00FE1FAB"/>
    <w:rsid w:val="00FE23B3"/>
    <w:rsid w:val="00FE2900"/>
    <w:rsid w:val="00FE589C"/>
    <w:rsid w:val="00FE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da-DK" w:eastAsia="da-DK"/>
    </w:rPr>
  </w:style>
  <w:style w:type="paragraph" w:styleId="Heading1">
    <w:name w:val="heading 1"/>
    <w:basedOn w:val="Normal"/>
    <w:qFormat/>
    <w:rsid w:val="00B1747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B1747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17473"/>
    <w:pPr>
      <w:spacing w:before="100" w:beforeAutospacing="1" w:after="100" w:afterAutospacing="1"/>
    </w:pPr>
  </w:style>
  <w:style w:type="character" w:customStyle="1" w:styleId="style11">
    <w:name w:val="style11"/>
    <w:rsid w:val="00B17473"/>
    <w:rPr>
      <w:rFonts w:ascii="Courier New" w:hAnsi="Courier New" w:cs="Courier New" w:hint="default"/>
    </w:rPr>
  </w:style>
  <w:style w:type="paragraph" w:styleId="Header">
    <w:name w:val="header"/>
    <w:basedOn w:val="Normal"/>
    <w:rsid w:val="00B17473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B17473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B17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C76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762B"/>
    <w:rPr>
      <w:rFonts w:ascii="Tahoma" w:hAnsi="Tahoma" w:cs="Tahoma"/>
      <w:sz w:val="16"/>
      <w:szCs w:val="16"/>
      <w:lang w:val="da-DK" w:eastAsia="da-DK"/>
    </w:rPr>
  </w:style>
  <w:style w:type="paragraph" w:styleId="ListParagraph">
    <w:name w:val="List Paragraph"/>
    <w:basedOn w:val="Normal"/>
    <w:uiPriority w:val="34"/>
    <w:qFormat/>
    <w:rsid w:val="007E4E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da-DK" w:eastAsia="da-DK"/>
    </w:rPr>
  </w:style>
  <w:style w:type="paragraph" w:styleId="Heading1">
    <w:name w:val="heading 1"/>
    <w:basedOn w:val="Normal"/>
    <w:qFormat/>
    <w:rsid w:val="00B1747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B1747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17473"/>
    <w:pPr>
      <w:spacing w:before="100" w:beforeAutospacing="1" w:after="100" w:afterAutospacing="1"/>
    </w:pPr>
  </w:style>
  <w:style w:type="character" w:customStyle="1" w:styleId="style11">
    <w:name w:val="style11"/>
    <w:rsid w:val="00B17473"/>
    <w:rPr>
      <w:rFonts w:ascii="Courier New" w:hAnsi="Courier New" w:cs="Courier New" w:hint="default"/>
    </w:rPr>
  </w:style>
  <w:style w:type="paragraph" w:styleId="Header">
    <w:name w:val="header"/>
    <w:basedOn w:val="Normal"/>
    <w:rsid w:val="00B17473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B17473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B17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C76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762B"/>
    <w:rPr>
      <w:rFonts w:ascii="Tahoma" w:hAnsi="Tahoma" w:cs="Tahoma"/>
      <w:sz w:val="16"/>
      <w:szCs w:val="16"/>
      <w:lang w:val="da-DK" w:eastAsia="da-DK"/>
    </w:rPr>
  </w:style>
  <w:style w:type="paragraph" w:styleId="ListParagraph">
    <w:name w:val="List Paragraph"/>
    <w:basedOn w:val="Normal"/>
    <w:uiPriority w:val="34"/>
    <w:qFormat/>
    <w:rsid w:val="007E4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E31BC-9A76-42B0-B40F-CFF4E1501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3604</TotalTime>
  <Pages>5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Vejledning til løsningsforslaget</vt:lpstr>
    </vt:vector>
  </TitlesOfParts>
  <Company>IHA</Company>
  <LinksUpToDate>false</LinksUpToDate>
  <CharactersWithSpaces>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Vejledning til løsningsforslaget</dc:title>
  <dc:creator>Poul Ejnar Rovsing</dc:creator>
  <cp:lastModifiedBy>Poul Ejnar Rovsing</cp:lastModifiedBy>
  <cp:revision>12</cp:revision>
  <cp:lastPrinted>2014-03-18T12:20:00Z</cp:lastPrinted>
  <dcterms:created xsi:type="dcterms:W3CDTF">2014-03-04T14:28:00Z</dcterms:created>
  <dcterms:modified xsi:type="dcterms:W3CDTF">2014-03-18T12:20:00Z</dcterms:modified>
</cp:coreProperties>
</file>