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4305"/>
        <w:gridCol w:w="2546"/>
      </w:tblGrid>
      <w:tr w:rsidR="00855BA8" w:rsidRPr="00A6369B" w14:paraId="68715057" w14:textId="77777777" w:rsidTr="00855BA8">
        <w:tc>
          <w:tcPr>
            <w:tcW w:w="2211" w:type="dxa"/>
          </w:tcPr>
          <w:p w14:paraId="59635802" w14:textId="3C61970F" w:rsidR="00855BA8" w:rsidRDefault="00855BA8" w:rsidP="006F46AD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  <w:r w:rsidRPr="00531971">
              <w:rPr>
                <w:noProof/>
                <w:lang w:val="en-GB"/>
              </w:rPr>
              <w:drawing>
                <wp:inline distT="0" distB="0" distL="0" distR="0" wp14:anchorId="06ECE2E9" wp14:editId="48C9AA8F">
                  <wp:extent cx="1266825" cy="452409"/>
                  <wp:effectExtent l="0" t="0" r="0" b="508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477" cy="468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5" w:type="dxa"/>
          </w:tcPr>
          <w:p w14:paraId="0E558719" w14:textId="77777777" w:rsidR="00855BA8" w:rsidRDefault="00855BA8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</w:p>
          <w:p w14:paraId="386BF98F" w14:textId="7FE70398" w:rsidR="00855BA8" w:rsidRDefault="00855BA8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US"/>
              </w:rPr>
            </w:pPr>
          </w:p>
          <w:p w14:paraId="2EAA14AB" w14:textId="6CCC50C9" w:rsidR="00855BA8" w:rsidRPr="00B74528" w:rsidRDefault="0090501B" w:rsidP="00855BA8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SyncroTESS</w:t>
            </w:r>
            <w:r w:rsidR="00EB61F2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New Concrete Optimi</w:t>
            </w:r>
            <w:r w:rsidR="00CB273B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s</w:t>
            </w:r>
            <w:r w:rsidR="00EB61F2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ation</w:t>
            </w: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</w:t>
            </w:r>
          </w:p>
          <w:p w14:paraId="125FB9EA" w14:textId="77777777" w:rsidR="0090501B" w:rsidRDefault="0090501B" w:rsidP="0090501B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</w:p>
          <w:p w14:paraId="2CC9FF71" w14:textId="623F6472" w:rsidR="00855BA8" w:rsidRPr="00B74528" w:rsidRDefault="00EB61F2" w:rsidP="0090501B">
            <w:pPr>
              <w:spacing w:after="200" w:line="276" w:lineRule="auto"/>
              <w:jc w:val="center"/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Abstract </w:t>
            </w:r>
            <w:sdt>
              <w:sdtPr>
                <w:rPr>
                  <w:rFonts w:ascii="Verdana" w:hAnsi="Verdana"/>
                  <w:b/>
                  <w:bCs/>
                  <w:sz w:val="24"/>
                  <w:szCs w:val="24"/>
                  <w:lang w:val="en-GB"/>
                </w:rPr>
                <w:alias w:val="Titel"/>
                <w:tag w:val=""/>
                <w:id w:val="-97262743"/>
                <w:placeholder>
                  <w:docPart w:val="68BA98FACD984837881A820038B53CB7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>
                  <w:rPr>
                    <w:rFonts w:ascii="Verdana" w:hAnsi="Verdana"/>
                    <w:b/>
                    <w:bCs/>
                    <w:sz w:val="24"/>
                    <w:szCs w:val="24"/>
                    <w:lang w:val="en-GB"/>
                  </w:rPr>
                  <w:t>Multishift</w:t>
                </w:r>
              </w:sdtContent>
            </w:sdt>
            <w:r w:rsidR="00BE0256"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 xml:space="preserve"> (Draft)</w:t>
            </w:r>
          </w:p>
          <w:p w14:paraId="53343412" w14:textId="77777777" w:rsidR="00855BA8" w:rsidRPr="00B74528" w:rsidRDefault="00855BA8" w:rsidP="0090501B">
            <w:pP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546" w:type="dxa"/>
          </w:tcPr>
          <w:p w14:paraId="14BE6D3C" w14:textId="1D1C4C68" w:rsidR="00855BA8" w:rsidRPr="00B74528" w:rsidRDefault="00855BA8" w:rsidP="006F46A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40286565" w14:textId="3E02EB6F" w:rsidR="00EB61F2" w:rsidRDefault="00EB61F2" w:rsidP="001A10D0">
      <w:pPr>
        <w:jc w:val="both"/>
        <w:rPr>
          <w:rFonts w:ascii="Verdana" w:hAnsi="Verdana"/>
          <w:b/>
          <w:bCs/>
          <w:sz w:val="24"/>
          <w:szCs w:val="24"/>
          <w:lang w:val="en-GB"/>
        </w:rPr>
      </w:pPr>
    </w:p>
    <w:p w14:paraId="110EE129" w14:textId="6A21AAAD" w:rsidR="00CB273B" w:rsidRDefault="00CB273B" w:rsidP="001A10D0">
      <w:pPr>
        <w:jc w:val="both"/>
        <w:rPr>
          <w:rFonts w:ascii="Arial" w:hAnsi="Arial" w:cs="Arial"/>
          <w:sz w:val="24"/>
          <w:szCs w:val="24"/>
          <w:lang w:val="en-GB"/>
        </w:rPr>
      </w:pPr>
      <w:r w:rsidRPr="00CB273B">
        <w:rPr>
          <w:rFonts w:ascii="Arial" w:hAnsi="Arial" w:cs="Arial"/>
          <w:sz w:val="24"/>
          <w:szCs w:val="24"/>
          <w:lang w:val="en-GB"/>
        </w:rPr>
        <w:t>The new</w:t>
      </w:r>
      <w:r w:rsidR="00DC5A0E">
        <w:rPr>
          <w:rFonts w:ascii="Arial" w:hAnsi="Arial" w:cs="Arial"/>
          <w:sz w:val="24"/>
          <w:szCs w:val="24"/>
          <w:lang w:val="en-GB"/>
        </w:rPr>
        <w:t xml:space="preserve"> concrete optimisation will support a rolling planning horizon instead of strictly optimising from 0-24 hours. The optimisation will be </w:t>
      </w:r>
      <w:r w:rsidR="00BE0256">
        <w:rPr>
          <w:rFonts w:ascii="Arial" w:hAnsi="Arial" w:cs="Arial"/>
          <w:sz w:val="24"/>
          <w:szCs w:val="24"/>
          <w:lang w:val="en-GB"/>
        </w:rPr>
        <w:t>built</w:t>
      </w:r>
      <w:r w:rsidR="00DC5A0E">
        <w:rPr>
          <w:rFonts w:ascii="Arial" w:hAnsi="Arial" w:cs="Arial"/>
          <w:sz w:val="24"/>
          <w:szCs w:val="24"/>
          <w:lang w:val="en-GB"/>
        </w:rPr>
        <w:t xml:space="preserve"> to support the following scenario:</w:t>
      </w:r>
      <w:r w:rsidR="00BE0256">
        <w:rPr>
          <w:rFonts w:ascii="Arial" w:hAnsi="Arial" w:cs="Arial"/>
          <w:sz w:val="24"/>
          <w:szCs w:val="24"/>
          <w:lang w:val="en-GB"/>
        </w:rPr>
        <w:t xml:space="preserve"> trucks can have set up two shifts. Shift one starts at day one and ends at day on</w:t>
      </w:r>
      <w:r w:rsidR="0034378E">
        <w:rPr>
          <w:rFonts w:ascii="Arial" w:hAnsi="Arial" w:cs="Arial"/>
          <w:sz w:val="24"/>
          <w:szCs w:val="24"/>
          <w:lang w:val="en-GB"/>
        </w:rPr>
        <w:t>e</w:t>
      </w:r>
      <w:r w:rsidR="00BE0256">
        <w:rPr>
          <w:rFonts w:ascii="Arial" w:hAnsi="Arial" w:cs="Arial"/>
          <w:sz w:val="24"/>
          <w:szCs w:val="24"/>
          <w:lang w:val="en-GB"/>
        </w:rPr>
        <w:t xml:space="preserve">. Shift two starts at day one and ends at day two </w:t>
      </w:r>
      <w:r w:rsidR="0034378E">
        <w:rPr>
          <w:rFonts w:ascii="Arial" w:hAnsi="Arial" w:cs="Arial"/>
          <w:sz w:val="24"/>
          <w:szCs w:val="24"/>
          <w:lang w:val="en-GB"/>
        </w:rPr>
        <w:t xml:space="preserve">during night/in the morning. </w:t>
      </w:r>
      <w:r w:rsidR="00A47FAB">
        <w:rPr>
          <w:rFonts w:ascii="Arial" w:hAnsi="Arial" w:cs="Arial"/>
          <w:sz w:val="24"/>
          <w:szCs w:val="24"/>
          <w:lang w:val="en-GB"/>
        </w:rPr>
        <w:t xml:space="preserve">If there is a big order which requests </w:t>
      </w:r>
      <w:proofErr w:type="spellStart"/>
      <w:r w:rsidR="00A47FAB">
        <w:rPr>
          <w:rFonts w:ascii="Arial" w:hAnsi="Arial" w:cs="Arial"/>
          <w:sz w:val="24"/>
          <w:szCs w:val="24"/>
          <w:lang w:val="en-GB"/>
        </w:rPr>
        <w:t>over night</w:t>
      </w:r>
      <w:proofErr w:type="spellEnd"/>
      <w:r w:rsidR="00A47FAB">
        <w:rPr>
          <w:rFonts w:ascii="Arial" w:hAnsi="Arial" w:cs="Arial"/>
          <w:sz w:val="24"/>
          <w:szCs w:val="24"/>
          <w:lang w:val="en-GB"/>
        </w:rPr>
        <w:t xml:space="preserve"> transports the deliveries of that order are planned on trucks which have a shift at that night. Truck shifts </w:t>
      </w:r>
      <w:r w:rsidR="00733CCC">
        <w:rPr>
          <w:rFonts w:ascii="Arial" w:hAnsi="Arial" w:cs="Arial"/>
          <w:sz w:val="24"/>
          <w:szCs w:val="24"/>
          <w:lang w:val="en-GB"/>
        </w:rPr>
        <w:t>that</w:t>
      </w:r>
      <w:r w:rsidR="00A47FAB">
        <w:rPr>
          <w:rFonts w:ascii="Arial" w:hAnsi="Arial" w:cs="Arial"/>
          <w:sz w:val="24"/>
          <w:szCs w:val="24"/>
          <w:lang w:val="en-GB"/>
        </w:rPr>
        <w:t xml:space="preserve"> start at day two will only get proposals for deliveries of day two. </w:t>
      </w:r>
      <w:r w:rsidR="00CD30F0">
        <w:rPr>
          <w:rFonts w:ascii="Arial" w:hAnsi="Arial" w:cs="Arial"/>
          <w:sz w:val="24"/>
          <w:szCs w:val="24"/>
          <w:lang w:val="en-GB"/>
        </w:rPr>
        <w:t>The following sketch shows how such a scenario would look like:</w:t>
      </w:r>
    </w:p>
    <w:p w14:paraId="2E0E0757" w14:textId="77777777" w:rsidR="00CD30F0" w:rsidRDefault="00CD30F0" w:rsidP="00CD30F0">
      <w:pPr>
        <w:keepNext/>
        <w:jc w:val="center"/>
      </w:pPr>
      <w:r>
        <w:rPr>
          <w:noProof/>
        </w:rPr>
        <w:drawing>
          <wp:inline distT="0" distB="0" distL="0" distR="0" wp14:anchorId="7FAD80AD" wp14:editId="3E2E6E79">
            <wp:extent cx="4567076" cy="2457450"/>
            <wp:effectExtent l="0" t="0" r="508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645" cy="246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7ACF" w14:textId="374D03C1" w:rsidR="00CD30F0" w:rsidRPr="00CB273B" w:rsidRDefault="00CD30F0" w:rsidP="00CD30F0">
      <w:pPr>
        <w:pStyle w:val="Beschriftung"/>
        <w:jc w:val="center"/>
        <w:rPr>
          <w:rFonts w:ascii="Arial" w:hAnsi="Arial" w:cs="Arial"/>
          <w:sz w:val="24"/>
          <w:szCs w:val="24"/>
          <w:lang w:val="en-GB"/>
        </w:rPr>
      </w:pPr>
      <w:r w:rsidRPr="00CD30F0">
        <w:rPr>
          <w:lang w:val="en-GB"/>
        </w:rPr>
        <w:t xml:space="preserve">Figure </w:t>
      </w:r>
      <w:r>
        <w:fldChar w:fldCharType="begin"/>
      </w:r>
      <w:r w:rsidRPr="00CD30F0">
        <w:rPr>
          <w:lang w:val="en-GB"/>
        </w:rPr>
        <w:instrText xml:space="preserve"> SEQ Figure \* ARABIC </w:instrText>
      </w:r>
      <w:r>
        <w:fldChar w:fldCharType="separate"/>
      </w:r>
      <w:r w:rsidR="00A6369B">
        <w:rPr>
          <w:noProof/>
          <w:lang w:val="en-GB"/>
        </w:rPr>
        <w:t>1</w:t>
      </w:r>
      <w:r>
        <w:fldChar w:fldCharType="end"/>
      </w:r>
      <w:r w:rsidRPr="00CD30F0">
        <w:rPr>
          <w:lang w:val="en-GB"/>
        </w:rPr>
        <w:t>: Multishift</w:t>
      </w:r>
    </w:p>
    <w:p w14:paraId="5ADC79AC" w14:textId="5022C366" w:rsidR="00415F1C" w:rsidRPr="00733CCC" w:rsidRDefault="00CD30F0" w:rsidP="00415F1C">
      <w:pPr>
        <w:rPr>
          <w:rFonts w:ascii="Arial" w:hAnsi="Arial" w:cs="Arial"/>
          <w:sz w:val="24"/>
          <w:szCs w:val="24"/>
          <w:lang w:val="en-GB"/>
        </w:rPr>
      </w:pPr>
      <w:r w:rsidRPr="00733CCC">
        <w:rPr>
          <w:rFonts w:ascii="Arial" w:hAnsi="Arial" w:cs="Arial"/>
          <w:sz w:val="24"/>
          <w:szCs w:val="24"/>
          <w:lang w:val="en-GB"/>
        </w:rPr>
        <w:t xml:space="preserve">The blue and green deliveries would be planned in the optimisation </w:t>
      </w:r>
      <w:r w:rsidR="00733CCC">
        <w:rPr>
          <w:rFonts w:ascii="Arial" w:hAnsi="Arial" w:cs="Arial"/>
          <w:sz w:val="24"/>
          <w:szCs w:val="24"/>
          <w:lang w:val="en-GB"/>
        </w:rPr>
        <w:t>of</w:t>
      </w:r>
      <w:r w:rsidRPr="00733CCC">
        <w:rPr>
          <w:rFonts w:ascii="Arial" w:hAnsi="Arial" w:cs="Arial"/>
          <w:sz w:val="24"/>
          <w:szCs w:val="24"/>
          <w:lang w:val="en-GB"/>
        </w:rPr>
        <w:t xml:space="preserve"> day </w:t>
      </w:r>
      <w:r w:rsidR="00733CCC">
        <w:rPr>
          <w:rFonts w:ascii="Arial" w:hAnsi="Arial" w:cs="Arial"/>
          <w:sz w:val="24"/>
          <w:szCs w:val="24"/>
          <w:lang w:val="en-GB"/>
        </w:rPr>
        <w:t>1</w:t>
      </w:r>
      <w:r w:rsidRPr="00733CCC">
        <w:rPr>
          <w:rFonts w:ascii="Arial" w:hAnsi="Arial" w:cs="Arial"/>
          <w:sz w:val="24"/>
          <w:szCs w:val="24"/>
          <w:lang w:val="en-GB"/>
        </w:rPr>
        <w:t>. The red deliv</w:t>
      </w:r>
      <w:r w:rsidR="00733CCC">
        <w:rPr>
          <w:rFonts w:ascii="Arial" w:hAnsi="Arial" w:cs="Arial"/>
          <w:sz w:val="24"/>
          <w:szCs w:val="24"/>
          <w:lang w:val="en-GB"/>
        </w:rPr>
        <w:t>eri</w:t>
      </w:r>
      <w:r w:rsidRPr="00733CCC">
        <w:rPr>
          <w:rFonts w:ascii="Arial" w:hAnsi="Arial" w:cs="Arial"/>
          <w:sz w:val="24"/>
          <w:szCs w:val="24"/>
          <w:lang w:val="en-GB"/>
        </w:rPr>
        <w:t xml:space="preserve">es would be planned in the optimisation of day 2. </w:t>
      </w:r>
    </w:p>
    <w:sectPr w:rsidR="00415F1C" w:rsidRPr="00733CCC" w:rsidSect="00EB61F2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BFB54" w14:textId="77777777" w:rsidR="001A10D0" w:rsidRDefault="001A10D0" w:rsidP="001A10D0">
      <w:pPr>
        <w:spacing w:after="0" w:line="240" w:lineRule="auto"/>
      </w:pPr>
      <w:r>
        <w:separator/>
      </w:r>
    </w:p>
  </w:endnote>
  <w:endnote w:type="continuationSeparator" w:id="0">
    <w:p w14:paraId="0ED07B2A" w14:textId="77777777" w:rsidR="001A10D0" w:rsidRDefault="001A10D0" w:rsidP="001A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9A425" w14:textId="494EC65B" w:rsidR="00BB081B" w:rsidRPr="008D3329" w:rsidRDefault="00EB61F2" w:rsidP="008D3329">
    <w:pPr>
      <w:pStyle w:val="Fuzeile"/>
      <w:pBdr>
        <w:top w:val="single" w:sz="12" w:space="1" w:color="auto"/>
      </w:pBdr>
      <w:rPr>
        <w:rFonts w:ascii="Arial" w:hAnsi="Arial" w:cs="Arial"/>
        <w:b/>
        <w:bCs/>
        <w:sz w:val="18"/>
        <w:szCs w:val="18"/>
        <w:lang w:val="en-GB"/>
      </w:rPr>
    </w:pPr>
    <w:r>
      <w:rPr>
        <w:rFonts w:ascii="Arial" w:hAnsi="Arial" w:cs="Arial"/>
        <w:b/>
        <w:bCs/>
        <w:sz w:val="18"/>
        <w:szCs w:val="18"/>
        <w:lang w:val="en-GB"/>
      </w:rPr>
      <w:t xml:space="preserve">Abstract </w:t>
    </w:r>
    <w:sdt>
      <w:sdtPr>
        <w:rPr>
          <w:rFonts w:ascii="Arial" w:hAnsi="Arial" w:cs="Arial"/>
          <w:b/>
          <w:bCs/>
          <w:sz w:val="18"/>
          <w:szCs w:val="18"/>
          <w:lang w:val="en-GB"/>
        </w:rPr>
        <w:alias w:val="Titel"/>
        <w:tag w:val=""/>
        <w:id w:val="-200023919"/>
        <w:placeholder>
          <w:docPart w:val="53B75CFF0D1C4BADA049F12D3E008B1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Arial" w:hAnsi="Arial" w:cs="Arial"/>
            <w:b/>
            <w:bCs/>
            <w:sz w:val="18"/>
            <w:szCs w:val="18"/>
            <w:lang w:val="en-GB"/>
          </w:rPr>
          <w:t>Multishift</w:t>
        </w:r>
      </w:sdtContent>
    </w:sdt>
    <w:r w:rsidR="00BB081B" w:rsidRPr="008D3329">
      <w:rPr>
        <w:rFonts w:ascii="Arial" w:hAnsi="Arial" w:cs="Arial"/>
        <w:b/>
        <w:bCs/>
        <w:sz w:val="18"/>
        <w:szCs w:val="18"/>
        <w:lang w:val="en-GB"/>
      </w:rPr>
      <w:ptab w:relativeTo="margin" w:alignment="center" w:leader="none"/>
    </w:r>
    <w:r w:rsidR="00BB081B">
      <w:rPr>
        <w:rFonts w:ascii="Arial" w:hAnsi="Arial" w:cs="Arial"/>
        <w:b/>
        <w:bCs/>
        <w:sz w:val="18"/>
        <w:szCs w:val="18"/>
        <w:lang w:val="en-GB"/>
      </w:rPr>
      <w:t xml:space="preserve">Last Saved 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>
      <w:rPr>
        <w:rFonts w:ascii="Arial" w:hAnsi="Arial" w:cs="Arial"/>
        <w:b/>
        <w:bCs/>
        <w:sz w:val="18"/>
        <w:szCs w:val="18"/>
        <w:lang w:val="en-GB"/>
      </w:rPr>
      <w:instrText xml:space="preserve"> DATE  \@ "dd MMMM yyyy"  \* MERGEFORMAT </w:instrTex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A6369B">
      <w:rPr>
        <w:rFonts w:ascii="Arial" w:hAnsi="Arial" w:cs="Arial"/>
        <w:b/>
        <w:bCs/>
        <w:noProof/>
        <w:sz w:val="18"/>
        <w:szCs w:val="18"/>
        <w:lang w:val="en-GB"/>
      </w:rPr>
      <w:t>09 March 2022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end"/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ptab w:relativeTo="margin" w:alignment="right" w:leader="none"/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>
      <w:rPr>
        <w:rFonts w:ascii="Arial" w:hAnsi="Arial" w:cs="Arial"/>
        <w:b/>
        <w:bCs/>
        <w:sz w:val="18"/>
        <w:szCs w:val="18"/>
        <w:lang w:val="en-GB"/>
      </w:rPr>
      <w:instrText xml:space="preserve"> PAGE   \* MERGEFORMAT </w:instrTex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BB081B">
      <w:rPr>
        <w:rFonts w:ascii="Arial" w:hAnsi="Arial" w:cs="Arial"/>
        <w:b/>
        <w:bCs/>
        <w:noProof/>
        <w:sz w:val="18"/>
        <w:szCs w:val="18"/>
        <w:lang w:val="en-GB"/>
      </w:rPr>
      <w:t>2</w:t>
    </w:r>
    <w:r w:rsidR="00BB081B">
      <w:rPr>
        <w:rFonts w:ascii="Arial" w:hAnsi="Arial" w:cs="Arial"/>
        <w:b/>
        <w:bCs/>
        <w:sz w:val="18"/>
        <w:szCs w:val="18"/>
        <w:lang w:val="en-GB"/>
      </w:rPr>
      <w:fldChar w:fldCharType="end"/>
    </w:r>
    <w:r w:rsidR="00BB081B">
      <w:rPr>
        <w:rFonts w:ascii="Arial" w:hAnsi="Arial" w:cs="Arial"/>
        <w:b/>
        <w:bCs/>
        <w:sz w:val="18"/>
        <w:szCs w:val="18"/>
        <w:lang w:val="en-GB"/>
      </w:rPr>
      <w:t xml:space="preserve"> 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t xml:space="preserve">of 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begin"/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instrText xml:space="preserve"> NUMPAGES   \* MERGEFORMAT </w:instrTex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separate"/>
    </w:r>
    <w:r w:rsidR="00BB081B" w:rsidRPr="008D3329">
      <w:rPr>
        <w:rFonts w:ascii="Arial" w:hAnsi="Arial" w:cs="Arial"/>
        <w:b/>
        <w:bCs/>
        <w:noProof/>
        <w:sz w:val="18"/>
        <w:szCs w:val="18"/>
        <w:lang w:val="en-GB"/>
      </w:rPr>
      <w:t>4</w:t>
    </w:r>
    <w:r w:rsidR="00BB081B" w:rsidRPr="008D3329">
      <w:rPr>
        <w:rFonts w:ascii="Arial" w:hAnsi="Arial" w:cs="Arial"/>
        <w:b/>
        <w:bCs/>
        <w:sz w:val="18"/>
        <w:szCs w:val="18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9CD7A" w14:textId="77777777" w:rsidR="001A10D0" w:rsidRDefault="001A10D0" w:rsidP="001A10D0">
      <w:pPr>
        <w:spacing w:after="0" w:line="240" w:lineRule="auto"/>
      </w:pPr>
      <w:r>
        <w:separator/>
      </w:r>
    </w:p>
  </w:footnote>
  <w:footnote w:type="continuationSeparator" w:id="0">
    <w:p w14:paraId="5491420E" w14:textId="77777777" w:rsidR="001A10D0" w:rsidRDefault="001A10D0" w:rsidP="001A1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02840"/>
    <w:multiLevelType w:val="hybridMultilevel"/>
    <w:tmpl w:val="BD7A9FF6"/>
    <w:lvl w:ilvl="0" w:tplc="754C6A2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D3"/>
    <w:rsid w:val="00080E9C"/>
    <w:rsid w:val="000B6EF6"/>
    <w:rsid w:val="000D5420"/>
    <w:rsid w:val="0011731F"/>
    <w:rsid w:val="001A10D0"/>
    <w:rsid w:val="001C701F"/>
    <w:rsid w:val="002A27E7"/>
    <w:rsid w:val="002B51DF"/>
    <w:rsid w:val="003165A8"/>
    <w:rsid w:val="0034378E"/>
    <w:rsid w:val="00415F1C"/>
    <w:rsid w:val="00446AEE"/>
    <w:rsid w:val="006061F6"/>
    <w:rsid w:val="00651552"/>
    <w:rsid w:val="006C6ECA"/>
    <w:rsid w:val="006F46AD"/>
    <w:rsid w:val="00733CCC"/>
    <w:rsid w:val="00760798"/>
    <w:rsid w:val="00773033"/>
    <w:rsid w:val="008369D7"/>
    <w:rsid w:val="00855BA8"/>
    <w:rsid w:val="00857C09"/>
    <w:rsid w:val="008D3329"/>
    <w:rsid w:val="0090501B"/>
    <w:rsid w:val="009B1BD3"/>
    <w:rsid w:val="009E47AF"/>
    <w:rsid w:val="00A47FAB"/>
    <w:rsid w:val="00A6369B"/>
    <w:rsid w:val="00B00C46"/>
    <w:rsid w:val="00B74528"/>
    <w:rsid w:val="00B83B88"/>
    <w:rsid w:val="00B94782"/>
    <w:rsid w:val="00BB081B"/>
    <w:rsid w:val="00BE0256"/>
    <w:rsid w:val="00BF6EED"/>
    <w:rsid w:val="00C51B3B"/>
    <w:rsid w:val="00CB273B"/>
    <w:rsid w:val="00CD0BB5"/>
    <w:rsid w:val="00CD30F0"/>
    <w:rsid w:val="00D206CA"/>
    <w:rsid w:val="00DC5A0E"/>
    <w:rsid w:val="00EB61F2"/>
    <w:rsid w:val="00F975C7"/>
    <w:rsid w:val="00FB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7DEDFD6"/>
  <w15:chartTrackingRefBased/>
  <w15:docId w15:val="{4876D006-A4AF-41BF-95FE-867103FD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B1BD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1A1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A10D0"/>
  </w:style>
  <w:style w:type="paragraph" w:styleId="Fuzeile">
    <w:name w:val="footer"/>
    <w:basedOn w:val="Standard"/>
    <w:link w:val="FuzeileZchn"/>
    <w:uiPriority w:val="99"/>
    <w:unhideWhenUsed/>
    <w:rsid w:val="001A10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A10D0"/>
  </w:style>
  <w:style w:type="table" w:styleId="Tabellenraster">
    <w:name w:val="Table Grid"/>
    <w:basedOn w:val="NormaleTabelle"/>
    <w:uiPriority w:val="59"/>
    <w:rsid w:val="006061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6F46AD"/>
    <w:rPr>
      <w:color w:val="808080"/>
    </w:rPr>
  </w:style>
  <w:style w:type="paragraph" w:styleId="Beschriftung">
    <w:name w:val="caption"/>
    <w:basedOn w:val="Standard"/>
    <w:next w:val="Standard"/>
    <w:uiPriority w:val="35"/>
    <w:unhideWhenUsed/>
    <w:qFormat/>
    <w:rsid w:val="00CD30F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8BA98FACD984837881A820038B53CB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60BFFD1-99A1-4723-832C-3687608ECD99}"/>
      </w:docPartPr>
      <w:docPartBody>
        <w:p w:rsidR="00086271" w:rsidRDefault="00DC7289">
          <w:r w:rsidRPr="00CA0A49">
            <w:rPr>
              <w:rStyle w:val="Platzhaltertext"/>
            </w:rPr>
            <w:t>[Titel]</w:t>
          </w:r>
        </w:p>
      </w:docPartBody>
    </w:docPart>
    <w:docPart>
      <w:docPartPr>
        <w:name w:val="53B75CFF0D1C4BADA049F12D3E008B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FB36514-B5BD-46B8-9083-3030F1D33E8C}"/>
      </w:docPartPr>
      <w:docPartBody>
        <w:p w:rsidR="00086271" w:rsidRDefault="00DC7289">
          <w:r w:rsidRPr="00CA0A49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8B"/>
    <w:rsid w:val="00086271"/>
    <w:rsid w:val="009B248F"/>
    <w:rsid w:val="009F45C4"/>
    <w:rsid w:val="00A15BC4"/>
    <w:rsid w:val="00B93C3C"/>
    <w:rsid w:val="00C07D3D"/>
    <w:rsid w:val="00D7628B"/>
    <w:rsid w:val="00DC7289"/>
    <w:rsid w:val="00DF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C728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Multishift</vt:lpstr>
    </vt:vector>
  </TitlesOfParts>
  <Company>INFORM GmbH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Multishift</dc:title>
  <dc:subject/>
  <dc:creator>Paul Flachskampf</dc:creator>
  <cp:keywords/>
  <dc:description/>
  <cp:lastModifiedBy>Stefan Jollet</cp:lastModifiedBy>
  <cp:revision>9</cp:revision>
  <cp:lastPrinted>2022-03-09T11:25:00Z</cp:lastPrinted>
  <dcterms:created xsi:type="dcterms:W3CDTF">2022-03-09T09:44:00Z</dcterms:created>
  <dcterms:modified xsi:type="dcterms:W3CDTF">2022-03-09T11:25:00Z</dcterms:modified>
  <cp:category/>
  <cp:contentStatus/>
</cp:coreProperties>
</file>