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141" w14:textId="65336AA1" w:rsidR="00A636DE" w:rsidRDefault="00A636DE" w:rsidP="00A636DE">
      <w:pPr>
        <w:rPr>
          <w:lang w:val="en-US"/>
        </w:rPr>
      </w:pPr>
      <w:r w:rsidRPr="00A636DE">
        <w:rPr>
          <w:b/>
          <w:lang w:val="en-US"/>
        </w:rPr>
        <w:t>Type of experiment</w:t>
      </w:r>
      <w:r>
        <w:rPr>
          <w:lang w:val="en-US"/>
        </w:rPr>
        <w:t xml:space="preserve">: </w:t>
      </w:r>
      <w:r w:rsidR="008D657B">
        <w:rPr>
          <w:lang w:val="en-US"/>
        </w:rPr>
        <w:t>Nano</w:t>
      </w:r>
      <w:r w:rsidR="004425CA">
        <w:rPr>
          <w:lang w:val="en-US"/>
        </w:rPr>
        <w:t>i</w:t>
      </w:r>
      <w:r w:rsidR="008D657B">
        <w:rPr>
          <w:lang w:val="en-US"/>
        </w:rPr>
        <w:t>ndentation</w:t>
      </w:r>
      <w:r>
        <w:rPr>
          <w:lang w:val="en-US"/>
        </w:rPr>
        <w:t xml:space="preserve"> </w:t>
      </w:r>
    </w:p>
    <w:p w14:paraId="349D915C" w14:textId="3855A992" w:rsidR="009C20A0" w:rsidRDefault="009C20A0" w:rsidP="00A636DE">
      <w:pPr>
        <w:rPr>
          <w:lang w:val="en-US"/>
        </w:rPr>
      </w:pPr>
      <w:r w:rsidRPr="00A636DE">
        <w:rPr>
          <w:b/>
          <w:lang w:val="en-US"/>
        </w:rPr>
        <w:t>Author(s)</w:t>
      </w:r>
      <w:r>
        <w:rPr>
          <w:lang w:val="en-US"/>
        </w:rPr>
        <w:t xml:space="preserve">: </w:t>
      </w:r>
      <w:r w:rsidR="00492EAA">
        <w:rPr>
          <w:lang w:val="en-US"/>
        </w:rPr>
        <w:t>Muhammad Zubair</w:t>
      </w:r>
      <w:r w:rsidR="004561E6">
        <w:rPr>
          <w:lang w:val="en-US"/>
        </w:rPr>
        <w:t xml:space="preserve">, </w:t>
      </w:r>
      <w:r w:rsidR="00492EAA">
        <w:rPr>
          <w:lang w:val="en-US"/>
        </w:rPr>
        <w:t>James Gibson</w:t>
      </w:r>
      <w:r w:rsidR="00E21B04">
        <w:rPr>
          <w:lang w:val="en-US"/>
        </w:rPr>
        <w:t>, Martina Freund, Wassilios Delis</w:t>
      </w:r>
      <w:r w:rsidR="00261B6D">
        <w:rPr>
          <w:lang w:val="en-US"/>
        </w:rPr>
        <w:t>, Uzair Rehman</w:t>
      </w:r>
      <w:r w:rsidR="00E21B04">
        <w:rPr>
          <w:lang w:val="en-US"/>
        </w:rPr>
        <w:t xml:space="preserve"> </w:t>
      </w:r>
    </w:p>
    <w:p w14:paraId="48929E92" w14:textId="4957275F" w:rsidR="0093392C" w:rsidRPr="00261B6D" w:rsidRDefault="009C20A0" w:rsidP="00A636DE">
      <w:pPr>
        <w:rPr>
          <w:b/>
          <w:lang w:val="en-US"/>
        </w:rPr>
      </w:pPr>
      <w:r w:rsidRPr="00A636DE">
        <w:rPr>
          <w:b/>
          <w:lang w:val="en-US"/>
        </w:rPr>
        <w:t xml:space="preserve">Comments: </w:t>
      </w:r>
      <w:r w:rsidR="00492EAA">
        <w:rPr>
          <w:lang w:val="en-US"/>
        </w:rPr>
        <w:t>M</w:t>
      </w:r>
      <w:r w:rsidR="0093392C">
        <w:rPr>
          <w:lang w:val="en-US"/>
        </w:rPr>
        <w:t>etadat</w:t>
      </w:r>
      <w:r w:rsidR="00B63CC5">
        <w:rPr>
          <w:lang w:val="en-US"/>
        </w:rPr>
        <w:t>a</w:t>
      </w:r>
      <w:r w:rsidR="0002712C">
        <w:rPr>
          <w:lang w:val="en-US"/>
        </w:rPr>
        <w:t xml:space="preserve"> template </w:t>
      </w:r>
      <w:r w:rsidR="00492EAA">
        <w:rPr>
          <w:lang w:val="en-US"/>
        </w:rPr>
        <w:t>for nanoindentation</w:t>
      </w:r>
      <w:r w:rsidR="0002712C">
        <w:rPr>
          <w:lang w:val="en-US"/>
        </w:rPr>
        <w:t xml:space="preserve"> </w:t>
      </w:r>
      <w:r w:rsidR="00492EAA">
        <w:rPr>
          <w:lang w:val="en-US"/>
        </w:rPr>
        <w:t>experiments</w:t>
      </w:r>
      <w:r w:rsidR="0093392C">
        <w:rPr>
          <w:lang w:val="en-US"/>
        </w:rPr>
        <w:t>.</w:t>
      </w:r>
    </w:p>
    <w:p w14:paraId="5096C759" w14:textId="11E2296B" w:rsidR="0093392C" w:rsidRDefault="0093392C" w:rsidP="00A636DE">
      <w:pPr>
        <w:rPr>
          <w:lang w:val="en-US"/>
        </w:rPr>
      </w:pPr>
    </w:p>
    <w:p w14:paraId="2422525F" w14:textId="77777777" w:rsidR="00A636DE" w:rsidRDefault="00A636D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2C5B9DAD" w14:textId="7B05A0A8" w:rsidR="00A636DE" w:rsidRPr="00A636DE" w:rsidRDefault="00A636DE" w:rsidP="00A636DE">
      <w:pPr>
        <w:rPr>
          <w:i/>
          <w:lang w:val="en-US"/>
        </w:rPr>
      </w:pPr>
      <w:r w:rsidRPr="00A636DE">
        <w:rPr>
          <w:i/>
          <w:lang w:val="en-US"/>
        </w:rPr>
        <w:t>PLEASE DO NOT CHANGE THIS – USE COMENTS TO INCUDE MORE INFO!</w:t>
      </w:r>
    </w:p>
    <w:p w14:paraId="52D1AC1C" w14:textId="77777777" w:rsidR="00A636DE" w:rsidRPr="0093392C" w:rsidRDefault="00A636DE" w:rsidP="00A636DE">
      <w:pPr>
        <w:rPr>
          <w:lang w:val="en-US"/>
        </w:rPr>
      </w:pPr>
    </w:p>
    <w:p w14:paraId="6865A8BF" w14:textId="080C4237" w:rsidR="0093392C" w:rsidRDefault="0002712C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Legend:</w:t>
      </w:r>
    </w:p>
    <w:p w14:paraId="293CD64C" w14:textId="5112AFBB" w:rsidR="003360EE" w:rsidRDefault="003360EE" w:rsidP="00A636DE">
      <w:pPr>
        <w:rPr>
          <w:lang w:val="en-US"/>
        </w:rPr>
      </w:pPr>
      <w:r w:rsidRPr="003360EE">
        <w:rPr>
          <w:b/>
          <w:bCs/>
          <w:lang w:val="en-US"/>
        </w:rPr>
        <w:t>Bold</w:t>
      </w:r>
      <w:r w:rsidR="0002712C">
        <w:rPr>
          <w:lang w:val="en-US"/>
        </w:rPr>
        <w:t xml:space="preserve"> shows the metadata to be included </w:t>
      </w:r>
    </w:p>
    <w:p w14:paraId="54EC734C" w14:textId="0215E2DF" w:rsidR="0084048A" w:rsidRPr="0084048A" w:rsidRDefault="0084048A" w:rsidP="00A636DE">
      <w:pPr>
        <w:rPr>
          <w:lang w:val="en-US"/>
        </w:rPr>
      </w:pPr>
      <w:r>
        <w:rPr>
          <w:lang w:val="en-US"/>
        </w:rPr>
        <w:t xml:space="preserve">(brackets) show what type of value is associated, e.g. ‘string’ </w:t>
      </w:r>
      <w:r>
        <w:rPr>
          <w:i/>
          <w:iCs/>
          <w:lang w:val="en-US"/>
        </w:rPr>
        <w:t>“this is a string”</w:t>
      </w:r>
      <w:r>
        <w:rPr>
          <w:lang w:val="en-US"/>
        </w:rPr>
        <w:t xml:space="preserve">, int </w:t>
      </w:r>
      <w:r>
        <w:rPr>
          <w:i/>
          <w:iCs/>
          <w:lang w:val="en-US"/>
        </w:rPr>
        <w:t>5</w:t>
      </w:r>
      <w:r>
        <w:rPr>
          <w:lang w:val="en-US"/>
        </w:rPr>
        <w:t xml:space="preserve">, float </w:t>
      </w:r>
      <w:r>
        <w:rPr>
          <w:i/>
          <w:iCs/>
          <w:lang w:val="en-US"/>
        </w:rPr>
        <w:t>3.33</w:t>
      </w:r>
      <w:r>
        <w:rPr>
          <w:lang w:val="en-US"/>
        </w:rPr>
        <w:t xml:space="preserve">, or fixed set of options </w:t>
      </w:r>
      <w:r>
        <w:rPr>
          <w:i/>
          <w:iCs/>
          <w:lang w:val="en-US"/>
        </w:rPr>
        <w:t>[“red”, “blue”, “green”]</w:t>
      </w:r>
      <w:r>
        <w:rPr>
          <w:lang w:val="en-US"/>
        </w:rPr>
        <w:t>.</w:t>
      </w:r>
    </w:p>
    <w:p w14:paraId="102C9274" w14:textId="464CCCC8" w:rsidR="00523BE7" w:rsidRDefault="003360EE" w:rsidP="00A636DE">
      <w:pPr>
        <w:rPr>
          <w:lang w:val="en-US"/>
        </w:rPr>
      </w:pPr>
      <w:r>
        <w:rPr>
          <w:i/>
          <w:iCs/>
          <w:lang w:val="en-US"/>
        </w:rPr>
        <w:t>I</w:t>
      </w:r>
      <w:r w:rsidRPr="003360EE">
        <w:rPr>
          <w:i/>
          <w:iCs/>
          <w:lang w:val="en-US"/>
        </w:rPr>
        <w:t>talic</w:t>
      </w:r>
      <w:r>
        <w:rPr>
          <w:lang w:val="en-US"/>
        </w:rPr>
        <w:t xml:space="preserve"> fon</w:t>
      </w:r>
      <w:r w:rsidR="0002712C">
        <w:rPr>
          <w:lang w:val="en-US"/>
        </w:rPr>
        <w:t>t shows the example user input</w:t>
      </w:r>
    </w:p>
    <w:p w14:paraId="0B58FC96" w14:textId="77777777" w:rsidR="0002712C" w:rsidRDefault="0002712C" w:rsidP="00A636DE">
      <w:pPr>
        <w:rPr>
          <w:lang w:val="en-US"/>
        </w:rPr>
      </w:pPr>
    </w:p>
    <w:p w14:paraId="181871D0" w14:textId="3386A47A" w:rsidR="0002712C" w:rsidRDefault="0002712C" w:rsidP="00A636DE">
      <w:pPr>
        <w:rPr>
          <w:lang w:val="en-US"/>
        </w:rPr>
      </w:pPr>
      <w:r w:rsidRPr="0002712C">
        <w:rPr>
          <w:highlight w:val="cyan"/>
          <w:lang w:val="en-US"/>
        </w:rPr>
        <w:t>Light blue</w:t>
      </w:r>
      <w:r>
        <w:rPr>
          <w:lang w:val="en-US"/>
        </w:rPr>
        <w:t xml:space="preserve"> highlights meta data to be included in a CoScInE mask for new ressources</w:t>
      </w:r>
    </w:p>
    <w:p w14:paraId="4F60A7EC" w14:textId="03588F13" w:rsidR="0002712C" w:rsidRDefault="0002712C" w:rsidP="00A636DE">
      <w:pPr>
        <w:rPr>
          <w:lang w:val="en-US"/>
        </w:rPr>
      </w:pPr>
      <w:r w:rsidRPr="0002712C">
        <w:rPr>
          <w:highlight w:val="green"/>
          <w:lang w:val="en-US"/>
        </w:rPr>
        <w:t xml:space="preserve">Light green </w:t>
      </w:r>
      <w:r w:rsidRPr="0002712C">
        <w:rPr>
          <w:lang w:val="en-US"/>
        </w:rPr>
        <w:t>highlights m</w:t>
      </w:r>
      <w:r>
        <w:rPr>
          <w:lang w:val="en-US"/>
        </w:rPr>
        <w:t xml:space="preserve">eta data that is important but is preserved in other files for now and could later be captured automatically (please still include here explicitly!) </w:t>
      </w:r>
    </w:p>
    <w:p w14:paraId="777576D5" w14:textId="4CDE1B17" w:rsidR="00052017" w:rsidRDefault="00052017" w:rsidP="00A636DE">
      <w:pPr>
        <w:rPr>
          <w:lang w:val="en-US"/>
        </w:rPr>
      </w:pPr>
      <w:r w:rsidRPr="00052017">
        <w:rPr>
          <w:highlight w:val="yellow"/>
          <w:lang w:val="en-US"/>
        </w:rPr>
        <w:t>Light yellow</w:t>
      </w:r>
      <w:r>
        <w:rPr>
          <w:lang w:val="en-US"/>
        </w:rPr>
        <w:t xml:space="preserve"> highlights meta data that may be inserted as part of another experiment (here = “metallographic preparation” or might be better to keep with the imaging records – t.b.d.</w:t>
      </w:r>
    </w:p>
    <w:p w14:paraId="3DB243D9" w14:textId="024B9FA3" w:rsidR="0002712C" w:rsidRDefault="0002712C" w:rsidP="00A636DE">
      <w:pPr>
        <w:rPr>
          <w:lang w:val="en-US"/>
        </w:rPr>
      </w:pPr>
      <w:r w:rsidRPr="0002712C">
        <w:rPr>
          <w:highlight w:val="lightGray"/>
          <w:lang w:val="en-US"/>
        </w:rPr>
        <w:t>Light grey</w:t>
      </w:r>
      <w:r>
        <w:rPr>
          <w:lang w:val="en-US"/>
        </w:rPr>
        <w:t xml:space="preserve"> that this meta data is not essential but might be good include (please do include here whatever meta data you can think of for now!</w:t>
      </w:r>
    </w:p>
    <w:p w14:paraId="2A37D861" w14:textId="3B74C281" w:rsidR="00115221" w:rsidRDefault="00115221" w:rsidP="00A636DE">
      <w:pPr>
        <w:rPr>
          <w:lang w:val="en-US"/>
        </w:rPr>
      </w:pPr>
    </w:p>
    <w:p w14:paraId="0956A15D" w14:textId="286090EA" w:rsidR="00115221" w:rsidRDefault="00115221" w:rsidP="00A636DE">
      <w:pPr>
        <w:rPr>
          <w:lang w:val="en-US"/>
        </w:rPr>
      </w:pPr>
      <w:r>
        <w:rPr>
          <w:lang w:val="en-US"/>
        </w:rPr>
        <w:t>Please define all but the most trivial of acronyms!</w:t>
      </w:r>
    </w:p>
    <w:p w14:paraId="1B6A3543" w14:textId="3DEC32BD" w:rsidR="003360EE" w:rsidRDefault="003360EE" w:rsidP="00A636DE">
      <w:pPr>
        <w:rPr>
          <w:lang w:val="en-US"/>
        </w:rPr>
      </w:pPr>
    </w:p>
    <w:p w14:paraId="29634112" w14:textId="534808BD" w:rsidR="00025641" w:rsidRPr="00025641" w:rsidRDefault="00025641" w:rsidP="00A636DE">
      <w:pPr>
        <w:rPr>
          <w:lang w:val="en-US"/>
        </w:rPr>
      </w:pPr>
      <w:r>
        <w:rPr>
          <w:lang w:val="en-US"/>
        </w:rPr>
        <w:t xml:space="preserve">You can provide structure to your metadata by including a </w:t>
      </w:r>
      <w:r>
        <w:rPr>
          <w:b/>
          <w:bCs/>
          <w:lang w:val="en-US"/>
        </w:rPr>
        <w:t xml:space="preserve">[descriptive header] </w:t>
      </w:r>
      <w:r>
        <w:rPr>
          <w:lang w:val="en-US"/>
        </w:rPr>
        <w:t>and then including sub-pieces of metadata tab-indented.</w:t>
      </w:r>
    </w:p>
    <w:p w14:paraId="0285AAA6" w14:textId="77777777" w:rsidR="00025641" w:rsidRDefault="00025641" w:rsidP="00A636DE">
      <w:pPr>
        <w:rPr>
          <w:lang w:val="en-US"/>
        </w:rPr>
      </w:pPr>
    </w:p>
    <w:p w14:paraId="7374F749" w14:textId="0B0D003E" w:rsidR="003360EE" w:rsidRDefault="003360E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0CCF0EDD" w14:textId="4F5A37AB" w:rsidR="003360EE" w:rsidRDefault="003360EE" w:rsidP="00A636DE">
      <w:pPr>
        <w:rPr>
          <w:lang w:val="en-US"/>
        </w:rPr>
      </w:pPr>
    </w:p>
    <w:p w14:paraId="6886DC17" w14:textId="1FEC9FD2" w:rsidR="001453E0" w:rsidRPr="0084048A" w:rsidRDefault="001453E0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Operator</w:t>
      </w:r>
      <w:r w:rsidR="0084048A">
        <w:rPr>
          <w:b/>
          <w:bCs/>
          <w:lang w:val="en-US"/>
        </w:rPr>
        <w:t xml:space="preserve"> </w:t>
      </w:r>
      <w:r w:rsidR="0084048A">
        <w:rPr>
          <w:lang w:val="en-US"/>
        </w:rPr>
        <w:t>(string)</w:t>
      </w:r>
    </w:p>
    <w:p w14:paraId="531671E3" w14:textId="6FC5A585" w:rsidR="001453E0" w:rsidRPr="001453E0" w:rsidRDefault="00492EA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Muhammad Zubair</w:t>
      </w:r>
    </w:p>
    <w:p w14:paraId="0F130A82" w14:textId="77777777" w:rsidR="001453E0" w:rsidRDefault="001453E0" w:rsidP="00A636DE">
      <w:pPr>
        <w:rPr>
          <w:lang w:val="en-US"/>
        </w:rPr>
      </w:pPr>
    </w:p>
    <w:p w14:paraId="23C30C46" w14:textId="61BA6D0C" w:rsidR="003360EE" w:rsidRPr="00115221" w:rsidRDefault="003360EE" w:rsidP="00A636DE">
      <w:pPr>
        <w:rPr>
          <w:lang w:val="en-US"/>
        </w:rPr>
      </w:pPr>
      <w:r w:rsidRPr="00594494">
        <w:rPr>
          <w:b/>
          <w:bCs/>
          <w:highlight w:val="cyan"/>
          <w:lang w:val="en-US"/>
        </w:rPr>
        <w:t>Experiment 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376779C" w14:textId="75A363DB" w:rsidR="003360EE" w:rsidRDefault="00622144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NI_001</w:t>
      </w:r>
    </w:p>
    <w:p w14:paraId="23ED28C7" w14:textId="5C421004" w:rsidR="00025641" w:rsidRDefault="00025641" w:rsidP="00A636DE">
      <w:pPr>
        <w:rPr>
          <w:i/>
          <w:iCs/>
          <w:lang w:val="en-US"/>
        </w:rPr>
      </w:pPr>
    </w:p>
    <w:p w14:paraId="6D6D4C5B" w14:textId="65B2C03E" w:rsidR="00025641" w:rsidRPr="00025641" w:rsidRDefault="00025641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[Sample information]</w:t>
      </w:r>
    </w:p>
    <w:p w14:paraId="1715CB70" w14:textId="3A2A3B2A" w:rsidR="003360EE" w:rsidRDefault="003360EE" w:rsidP="00A636DE">
      <w:pPr>
        <w:rPr>
          <w:lang w:val="en-US"/>
        </w:rPr>
      </w:pPr>
    </w:p>
    <w:p w14:paraId="012C8BEF" w14:textId="25749ED5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Specimen </w:t>
      </w:r>
      <w:r w:rsidRPr="003360EE">
        <w:rPr>
          <w:b/>
          <w:bCs/>
          <w:lang w:val="en-US"/>
        </w:rPr>
        <w:t>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9D020C7" w14:textId="714D6BB1" w:rsidR="003360EE" w:rsidRPr="003360EE" w:rsidRDefault="00622144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B1S1_M</w:t>
      </w:r>
    </w:p>
    <w:p w14:paraId="6189EE95" w14:textId="65111540" w:rsidR="003360EE" w:rsidRDefault="003360EE" w:rsidP="00025641">
      <w:pPr>
        <w:ind w:left="708"/>
        <w:rPr>
          <w:lang w:val="en-US"/>
        </w:rPr>
      </w:pPr>
    </w:p>
    <w:p w14:paraId="6C15496D" w14:textId="2C1C1A03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Parent </w:t>
      </w:r>
      <w:r w:rsidRPr="00132F9F">
        <w:rPr>
          <w:b/>
          <w:bCs/>
          <w:highlight w:val="cyan"/>
          <w:lang w:val="en-US"/>
        </w:rPr>
        <w:t>sample</w:t>
      </w:r>
      <w:r w:rsidR="00115221" w:rsidRPr="00132F9F">
        <w:rPr>
          <w:b/>
          <w:bCs/>
          <w:highlight w:val="cyan"/>
          <w:lang w:val="en-US"/>
        </w:rPr>
        <w:t xml:space="preserve"> </w:t>
      </w:r>
      <w:r w:rsidR="00132F9F" w:rsidRPr="00132F9F">
        <w:rPr>
          <w:b/>
          <w:bCs/>
          <w:highlight w:val="cyan"/>
          <w:lang w:val="en-US"/>
        </w:rPr>
        <w:t>specimen ID</w:t>
      </w:r>
      <w:r w:rsidR="00115221">
        <w:rPr>
          <w:lang w:val="en-US"/>
        </w:rPr>
        <w:t>(string)</w:t>
      </w:r>
    </w:p>
    <w:p w14:paraId="07AECAFE" w14:textId="246A636B" w:rsidR="003360EE" w:rsidRPr="003360EE" w:rsidRDefault="00622144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C02</w:t>
      </w:r>
      <w:r w:rsidR="005F6CF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composite sample</w:t>
      </w:r>
      <w:r w:rsidR="00EA1816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2020.08.10 (receiving date)</w:t>
      </w:r>
    </w:p>
    <w:p w14:paraId="57AE376E" w14:textId="315819D8" w:rsidR="003360EE" w:rsidRDefault="003360EE" w:rsidP="00025641">
      <w:pPr>
        <w:ind w:left="708"/>
        <w:rPr>
          <w:lang w:val="en-US"/>
        </w:rPr>
      </w:pPr>
    </w:p>
    <w:p w14:paraId="2A257625" w14:textId="60DF04AD" w:rsidR="003360EE" w:rsidRPr="00115221" w:rsidRDefault="0002712C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>Sample location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1BE44D4F" w14:textId="58369B43" w:rsidR="003360EE" w:rsidRDefault="0002712C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Longitudinal cross-section</w:t>
      </w:r>
    </w:p>
    <w:p w14:paraId="41EF4ADB" w14:textId="69A7D57B" w:rsidR="0002712C" w:rsidRDefault="0002712C" w:rsidP="00025641">
      <w:pPr>
        <w:ind w:left="708"/>
        <w:rPr>
          <w:lang w:val="en-US"/>
        </w:rPr>
      </w:pPr>
      <w:r>
        <w:rPr>
          <w:i/>
          <w:iCs/>
          <w:lang w:val="en-US"/>
        </w:rPr>
        <w:t>from top surface</w:t>
      </w:r>
    </w:p>
    <w:p w14:paraId="021992E8" w14:textId="219F9235" w:rsidR="003360EE" w:rsidRDefault="003360EE" w:rsidP="00025641">
      <w:pPr>
        <w:ind w:left="708"/>
        <w:rPr>
          <w:lang w:val="en-US"/>
        </w:rPr>
      </w:pPr>
    </w:p>
    <w:p w14:paraId="01B8CF8D" w14:textId="77777777" w:rsidR="00132F9F" w:rsidRDefault="00132F9F" w:rsidP="00025641">
      <w:pPr>
        <w:ind w:left="708"/>
        <w:rPr>
          <w:lang w:val="en-US"/>
        </w:rPr>
      </w:pPr>
    </w:p>
    <w:p w14:paraId="1C1A51E5" w14:textId="20F2C59A" w:rsidR="00132F9F" w:rsidRPr="00DE78E1" w:rsidRDefault="00025641" w:rsidP="00132F9F">
      <w:pPr>
        <w:rPr>
          <w:b/>
          <w:bCs/>
          <w:lang w:val="en-US"/>
        </w:rPr>
      </w:pPr>
      <w:r w:rsidRPr="00DE78E1">
        <w:rPr>
          <w:b/>
          <w:bCs/>
          <w:lang w:val="en-US"/>
        </w:rPr>
        <w:t>[</w:t>
      </w:r>
      <w:r w:rsidR="0002712C" w:rsidRPr="00DE78E1">
        <w:rPr>
          <w:b/>
          <w:bCs/>
          <w:lang w:val="en-US"/>
        </w:rPr>
        <w:t>Sample preparation</w:t>
      </w:r>
      <w:r w:rsidRPr="00DE78E1">
        <w:rPr>
          <w:b/>
          <w:bCs/>
          <w:lang w:val="en-US"/>
        </w:rPr>
        <w:t>]</w:t>
      </w:r>
    </w:p>
    <w:p w14:paraId="52ED5E6E" w14:textId="1CABA22D" w:rsidR="00132F9F" w:rsidRPr="00DE78E1" w:rsidRDefault="00DE78E1" w:rsidP="00DE78E1">
      <w:pPr>
        <w:rPr>
          <w:b/>
          <w:bCs/>
          <w:lang w:val="en-US"/>
        </w:rPr>
      </w:pPr>
      <w:r w:rsidRPr="00DE78E1">
        <w:rPr>
          <w:b/>
          <w:bCs/>
          <w:highlight w:val="yellow"/>
          <w:lang w:val="en-US"/>
        </w:rPr>
        <w:t>Preparation routine</w:t>
      </w:r>
      <w:r w:rsidRPr="00DE78E1">
        <w:rPr>
          <w:bCs/>
          <w:highlight w:val="yellow"/>
          <w:lang w:val="en-US"/>
        </w:rPr>
        <w:t xml:space="preserve"> </w:t>
      </w:r>
      <w:r w:rsidRPr="00DE78E1">
        <w:rPr>
          <w:bCs/>
          <w:lang w:val="en-US"/>
        </w:rPr>
        <w:t>(string)</w:t>
      </w:r>
    </w:p>
    <w:p w14:paraId="519169E6" w14:textId="6051D6FD" w:rsidR="003360EE" w:rsidRPr="00DE78E1" w:rsidRDefault="00DE78E1" w:rsidP="00132F9F">
      <w:pPr>
        <w:rPr>
          <w:i/>
          <w:lang w:val="en-US"/>
        </w:rPr>
      </w:pPr>
      <w:r w:rsidRPr="00DE78E1">
        <w:rPr>
          <w:bCs/>
          <w:i/>
          <w:lang w:val="en-US"/>
        </w:rPr>
        <w:t>Metallo</w:t>
      </w:r>
      <w:r w:rsidR="00132F9F" w:rsidRPr="00DE78E1">
        <w:rPr>
          <w:bCs/>
          <w:i/>
          <w:lang w:val="en-US"/>
        </w:rPr>
        <w:t>_</w:t>
      </w:r>
      <w:r w:rsidR="005D227A">
        <w:rPr>
          <w:bCs/>
          <w:i/>
          <w:lang w:val="en-US"/>
        </w:rPr>
        <w:t>C</w:t>
      </w:r>
      <w:r w:rsidR="00132F9F" w:rsidRPr="00DE78E1">
        <w:rPr>
          <w:bCs/>
          <w:i/>
          <w:lang w:val="en-US"/>
        </w:rPr>
        <w:t>0</w:t>
      </w:r>
      <w:r w:rsidR="005D227A">
        <w:rPr>
          <w:bCs/>
          <w:i/>
          <w:lang w:val="en-US"/>
        </w:rPr>
        <w:t>2</w:t>
      </w:r>
      <w:r w:rsidR="00132F9F" w:rsidRPr="00DE78E1">
        <w:rPr>
          <w:bCs/>
          <w:i/>
          <w:lang w:val="en-US"/>
        </w:rPr>
        <w:t xml:space="preserve"> </w:t>
      </w:r>
    </w:p>
    <w:p w14:paraId="4B11FAB3" w14:textId="7D569D80" w:rsidR="00DE78E1" w:rsidRDefault="00DE78E1" w:rsidP="00132F9F">
      <w:pPr>
        <w:rPr>
          <w:highlight w:val="yellow"/>
          <w:lang w:val="en-US"/>
        </w:rPr>
      </w:pPr>
    </w:p>
    <w:p w14:paraId="7EE53E71" w14:textId="69A45935" w:rsidR="00DE78E1" w:rsidRPr="00115221" w:rsidRDefault="00DE78E1" w:rsidP="00132F9F">
      <w:pPr>
        <w:rPr>
          <w:highlight w:val="yellow"/>
          <w:lang w:val="en-US"/>
        </w:rPr>
      </w:pPr>
      <w:r>
        <w:rPr>
          <w:highlight w:val="yellow"/>
          <w:lang w:val="en-US"/>
        </w:rPr>
        <w:t>[this might include (here or leaded from “Metallo_</w:t>
      </w:r>
      <w:r w:rsidR="005D227A">
        <w:rPr>
          <w:highlight w:val="yellow"/>
          <w:lang w:val="en-US"/>
        </w:rPr>
        <w:t>C02_B1S1_M</w:t>
      </w:r>
    </w:p>
    <w:p w14:paraId="751C985F" w14:textId="7D690C3C" w:rsidR="00025641" w:rsidRPr="00025641" w:rsidRDefault="005D227A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>Polishing paper</w:t>
      </w:r>
      <w:r w:rsidR="00025641">
        <w:rPr>
          <w:b/>
          <w:bCs/>
          <w:lang w:val="en-US"/>
        </w:rPr>
        <w:t xml:space="preserve"> </w:t>
      </w:r>
      <w:r w:rsidR="00025641">
        <w:rPr>
          <w:lang w:val="en-US"/>
        </w:rPr>
        <w:t>(</w:t>
      </w:r>
      <w:r w:rsidR="00DE78E1">
        <w:rPr>
          <w:lang w:val="en-US"/>
        </w:rPr>
        <w:t xml:space="preserve">multiple </w:t>
      </w:r>
      <w:r w:rsidR="00025641">
        <w:rPr>
          <w:lang w:val="en-US"/>
        </w:rPr>
        <w:t>int)</w:t>
      </w:r>
    </w:p>
    <w:p w14:paraId="7790F3CF" w14:textId="0E331C74" w:rsidR="003360EE" w:rsidRDefault="005D227A" w:rsidP="00025641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2</w:t>
      </w:r>
      <w:r w:rsidR="00DE78E1">
        <w:rPr>
          <w:i/>
          <w:iCs/>
          <w:lang w:val="en-US"/>
        </w:rPr>
        <w:t xml:space="preserve">000, </w:t>
      </w:r>
      <w:r w:rsidR="0002712C">
        <w:rPr>
          <w:i/>
          <w:iCs/>
          <w:lang w:val="en-US"/>
        </w:rPr>
        <w:t xml:space="preserve">4000 </w:t>
      </w:r>
    </w:p>
    <w:p w14:paraId="3B514065" w14:textId="379FD110" w:rsidR="00DE78E1" w:rsidRDefault="00DE78E1" w:rsidP="00025641">
      <w:pPr>
        <w:ind w:left="708" w:firstLine="708"/>
        <w:rPr>
          <w:i/>
          <w:iCs/>
          <w:lang w:val="en-US"/>
        </w:rPr>
      </w:pPr>
      <w:r w:rsidRPr="00DE78E1">
        <w:rPr>
          <w:b/>
          <w:iCs/>
          <w:lang w:val="en-US"/>
        </w:rPr>
        <w:t>Grit material</w:t>
      </w:r>
      <w:r>
        <w:rPr>
          <w:i/>
          <w:iCs/>
          <w:lang w:val="en-US"/>
        </w:rPr>
        <w:t xml:space="preserve"> (“SiC”, “</w:t>
      </w:r>
      <w:r w:rsidR="00130D15">
        <w:rPr>
          <w:i/>
          <w:iCs/>
          <w:lang w:val="en-US"/>
        </w:rPr>
        <w:t>Al</w:t>
      </w:r>
      <w:r w:rsidR="00130D15" w:rsidRPr="00130D15">
        <w:rPr>
          <w:i/>
          <w:iCs/>
          <w:vertAlign w:val="subscript"/>
          <w:lang w:val="en-US"/>
        </w:rPr>
        <w:t>2</w:t>
      </w:r>
      <w:r w:rsidR="00130D15">
        <w:rPr>
          <w:i/>
          <w:iCs/>
          <w:lang w:val="en-US"/>
        </w:rPr>
        <w:t>O</w:t>
      </w:r>
      <w:r w:rsidR="00130D15" w:rsidRPr="00130D15">
        <w:rPr>
          <w:i/>
          <w:iCs/>
          <w:vertAlign w:val="subscript"/>
          <w:lang w:val="en-US"/>
        </w:rPr>
        <w:t>3</w:t>
      </w:r>
      <w:r>
        <w:rPr>
          <w:i/>
          <w:iCs/>
          <w:lang w:val="en-US"/>
        </w:rPr>
        <w:t>”)</w:t>
      </w:r>
    </w:p>
    <w:p w14:paraId="2BA0C87A" w14:textId="74607EC3" w:rsidR="00DE78E1" w:rsidRPr="00DE78E1" w:rsidRDefault="00DE78E1" w:rsidP="00025641">
      <w:pPr>
        <w:ind w:left="708" w:firstLine="708"/>
        <w:rPr>
          <w:i/>
          <w:iCs/>
          <w:lang w:val="en-US"/>
        </w:rPr>
      </w:pPr>
      <w:r w:rsidRPr="00DE78E1">
        <w:rPr>
          <w:i/>
          <w:iCs/>
          <w:lang w:val="en-US"/>
        </w:rPr>
        <w:lastRenderedPageBreak/>
        <w:t>SiC</w:t>
      </w:r>
    </w:p>
    <w:p w14:paraId="34EBFF45" w14:textId="77777777" w:rsidR="00DE78E1" w:rsidRDefault="00DE78E1" w:rsidP="00025641">
      <w:pPr>
        <w:ind w:left="708" w:firstLine="708"/>
        <w:rPr>
          <w:i/>
          <w:iCs/>
          <w:lang w:val="en-US"/>
        </w:rPr>
      </w:pPr>
    </w:p>
    <w:p w14:paraId="76080927" w14:textId="2D552FDC" w:rsidR="00025641" w:rsidRPr="00025641" w:rsidRDefault="00DE78E1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>Suspensions [µm]</w:t>
      </w:r>
      <w:r w:rsidR="00025641">
        <w:rPr>
          <w:b/>
          <w:bCs/>
          <w:lang w:val="en-US"/>
        </w:rPr>
        <w:t xml:space="preserve"> </w:t>
      </w:r>
      <w:r w:rsidR="00025641">
        <w:rPr>
          <w:lang w:val="en-US"/>
        </w:rPr>
        <w:t>(</w:t>
      </w:r>
      <w:r>
        <w:rPr>
          <w:lang w:val="en-US"/>
        </w:rPr>
        <w:t>multiple int</w:t>
      </w:r>
      <w:r w:rsidR="00025641">
        <w:rPr>
          <w:lang w:val="en-US"/>
        </w:rPr>
        <w:t>)</w:t>
      </w:r>
    </w:p>
    <w:p w14:paraId="41ABE834" w14:textId="1DEF11A5" w:rsidR="003360EE" w:rsidRP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3, 1</w:t>
      </w:r>
    </w:p>
    <w:p w14:paraId="720B7ECC" w14:textId="533DB7AB" w:rsidR="00DE78E1" w:rsidRDefault="00DE78E1" w:rsidP="00025641">
      <w:pPr>
        <w:ind w:left="708"/>
        <w:rPr>
          <w:lang w:val="en-US"/>
        </w:rPr>
      </w:pPr>
      <w:r>
        <w:rPr>
          <w:lang w:val="en-US"/>
        </w:rPr>
        <w:tab/>
      </w:r>
      <w:r w:rsidRPr="00DE78E1">
        <w:rPr>
          <w:b/>
          <w:lang w:val="en-US"/>
        </w:rPr>
        <w:t>Material suspension</w:t>
      </w:r>
      <w:r>
        <w:rPr>
          <w:lang w:val="en-US"/>
        </w:rPr>
        <w:t xml:space="preserve"> (“diamond”, </w:t>
      </w:r>
      <w:r w:rsidR="00130D15">
        <w:rPr>
          <w:i/>
          <w:iCs/>
          <w:lang w:val="en-US"/>
        </w:rPr>
        <w:t>“Al</w:t>
      </w:r>
      <w:r w:rsidR="00130D15" w:rsidRPr="00130D15">
        <w:rPr>
          <w:i/>
          <w:iCs/>
          <w:vertAlign w:val="subscript"/>
          <w:lang w:val="en-US"/>
        </w:rPr>
        <w:t>2</w:t>
      </w:r>
      <w:r w:rsidR="00130D15">
        <w:rPr>
          <w:i/>
          <w:iCs/>
          <w:lang w:val="en-US"/>
        </w:rPr>
        <w:t>O</w:t>
      </w:r>
      <w:r w:rsidR="00130D15" w:rsidRPr="00130D15">
        <w:rPr>
          <w:i/>
          <w:iCs/>
          <w:vertAlign w:val="subscript"/>
          <w:lang w:val="en-US"/>
        </w:rPr>
        <w:t>3</w:t>
      </w:r>
      <w:r>
        <w:rPr>
          <w:lang w:val="en-US"/>
        </w:rPr>
        <w:t>”)</w:t>
      </w:r>
    </w:p>
    <w:p w14:paraId="075DDF98" w14:textId="63A8A72E" w:rsid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Diamond</w:t>
      </w:r>
    </w:p>
    <w:p w14:paraId="582280C7" w14:textId="514FE60F" w:rsidR="00DE78E1" w:rsidRPr="00DE78E1" w:rsidRDefault="00DE78E1" w:rsidP="00025641">
      <w:pPr>
        <w:ind w:left="708"/>
        <w:rPr>
          <w:b/>
          <w:lang w:val="en-US"/>
        </w:rPr>
      </w:pPr>
      <w:r>
        <w:rPr>
          <w:i/>
          <w:lang w:val="en-US"/>
        </w:rPr>
        <w:tab/>
      </w:r>
      <w:r w:rsidRPr="00DE78E1">
        <w:rPr>
          <w:b/>
          <w:lang w:val="en-US"/>
        </w:rPr>
        <w:t>Solvent</w:t>
      </w:r>
      <w:r>
        <w:rPr>
          <w:b/>
          <w:lang w:val="en-US"/>
        </w:rPr>
        <w:t xml:space="preserve"> </w:t>
      </w:r>
      <w:r>
        <w:rPr>
          <w:lang w:val="en-US"/>
        </w:rPr>
        <w:t>(“isopropanol”, ethanol”, “water”, “</w:t>
      </w:r>
      <w:r w:rsidR="00130D15">
        <w:rPr>
          <w:lang w:val="en-US"/>
        </w:rPr>
        <w:t>oil</w:t>
      </w:r>
      <w:r>
        <w:rPr>
          <w:lang w:val="en-US"/>
        </w:rPr>
        <w:t>”</w:t>
      </w:r>
      <w:r w:rsidRPr="00DE78E1">
        <w:rPr>
          <w:lang w:val="en-US"/>
        </w:rPr>
        <w:t>)</w:t>
      </w:r>
    </w:p>
    <w:p w14:paraId="14402EE4" w14:textId="389A647B" w:rsidR="00DE78E1" w:rsidRPr="00DE78E1" w:rsidRDefault="00DE78E1" w:rsidP="00025641">
      <w:pPr>
        <w:ind w:left="708"/>
        <w:rPr>
          <w:i/>
          <w:lang w:val="en-US"/>
        </w:rPr>
      </w:pPr>
      <w:r>
        <w:rPr>
          <w:i/>
          <w:lang w:val="en-US"/>
        </w:rPr>
        <w:tab/>
      </w:r>
      <w:r w:rsidR="005D227A">
        <w:rPr>
          <w:i/>
          <w:lang w:val="en-US"/>
        </w:rPr>
        <w:t>Ethanol</w:t>
      </w:r>
      <w:r>
        <w:rPr>
          <w:i/>
          <w:lang w:val="en-US"/>
        </w:rPr>
        <w:t xml:space="preserve"> </w:t>
      </w:r>
    </w:p>
    <w:p w14:paraId="35CC40EF" w14:textId="70407085" w:rsidR="00DE78E1" w:rsidRDefault="005D227A" w:rsidP="00025641">
      <w:pPr>
        <w:ind w:left="708"/>
        <w:rPr>
          <w:b/>
          <w:lang w:val="en-US"/>
        </w:rPr>
      </w:pPr>
      <w:r>
        <w:rPr>
          <w:lang w:val="en-US"/>
        </w:rPr>
        <w:tab/>
      </w:r>
      <w:r w:rsidRPr="005D227A">
        <w:rPr>
          <w:b/>
          <w:lang w:val="en-US"/>
        </w:rPr>
        <w:t>Electro</w:t>
      </w:r>
      <w:r>
        <w:rPr>
          <w:b/>
          <w:lang w:val="en-US"/>
        </w:rPr>
        <w:t>-</w:t>
      </w:r>
      <w:r w:rsidRPr="005D227A">
        <w:rPr>
          <w:b/>
          <w:lang w:val="en-US"/>
        </w:rPr>
        <w:t>polishing</w:t>
      </w:r>
    </w:p>
    <w:p w14:paraId="73299A78" w14:textId="3BFBDEBF" w:rsidR="005D227A" w:rsidRDefault="005D227A" w:rsidP="00025641">
      <w:pPr>
        <w:ind w:left="708"/>
        <w:rPr>
          <w:b/>
          <w:lang w:val="en-US"/>
        </w:rPr>
      </w:pPr>
      <w:r>
        <w:rPr>
          <w:b/>
          <w:lang w:val="en-US"/>
        </w:rPr>
        <w:tab/>
        <w:t xml:space="preserve">Etchant </w:t>
      </w:r>
    </w:p>
    <w:p w14:paraId="489D1FFA" w14:textId="35980852" w:rsidR="005D227A" w:rsidRDefault="005D227A" w:rsidP="00025641">
      <w:pPr>
        <w:ind w:left="708"/>
        <w:rPr>
          <w:lang w:val="en-US"/>
        </w:rPr>
      </w:pPr>
      <w:r>
        <w:rPr>
          <w:b/>
          <w:lang w:val="en-US"/>
        </w:rPr>
        <w:tab/>
      </w:r>
      <w:r w:rsidRPr="005D227A">
        <w:rPr>
          <w:lang w:val="en-US"/>
        </w:rPr>
        <w:t>AC-II (Struers)</w:t>
      </w:r>
    </w:p>
    <w:p w14:paraId="24840FC0" w14:textId="00EBA627" w:rsidR="005D227A" w:rsidRDefault="005D227A" w:rsidP="00025641">
      <w:pPr>
        <w:ind w:left="708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P</w:t>
      </w:r>
      <w:r w:rsidRPr="005D227A">
        <w:rPr>
          <w:b/>
          <w:lang w:val="en-US"/>
        </w:rPr>
        <w:t>arameters</w:t>
      </w:r>
    </w:p>
    <w:p w14:paraId="6B51E8B4" w14:textId="119690CD" w:rsidR="005D227A" w:rsidRPr="00B65C8A" w:rsidRDefault="005D227A" w:rsidP="00025641">
      <w:pPr>
        <w:ind w:left="708"/>
        <w:rPr>
          <w:lang w:val="en-US"/>
        </w:rPr>
      </w:pPr>
      <w:r>
        <w:rPr>
          <w:b/>
          <w:lang w:val="en-US"/>
        </w:rPr>
        <w:tab/>
      </w:r>
      <w:r w:rsidRPr="00B65C8A">
        <w:rPr>
          <w:lang w:val="en-US"/>
        </w:rPr>
        <w:t>(-20</w:t>
      </w:r>
      <w:r w:rsidRPr="00B65C8A">
        <w:rPr>
          <w:rFonts w:cs="Arial"/>
          <w:lang w:val="en-US"/>
        </w:rPr>
        <w:t>°</w:t>
      </w:r>
      <w:r w:rsidRPr="00B65C8A">
        <w:rPr>
          <w:lang w:val="en-US"/>
        </w:rPr>
        <w:t>C, 15V, 60s)</w:t>
      </w:r>
    </w:p>
    <w:p w14:paraId="20ECAC7C" w14:textId="59D92F96" w:rsidR="005D227A" w:rsidRDefault="005D227A" w:rsidP="00025641">
      <w:pPr>
        <w:ind w:left="708"/>
        <w:rPr>
          <w:b/>
          <w:lang w:val="en-US"/>
        </w:rPr>
      </w:pPr>
      <w:r>
        <w:rPr>
          <w:b/>
          <w:lang w:val="en-US"/>
        </w:rPr>
        <w:tab/>
        <w:t>Fine Polishing</w:t>
      </w:r>
      <w:r w:rsidR="00B65C8A">
        <w:rPr>
          <w:b/>
          <w:lang w:val="en-US"/>
        </w:rPr>
        <w:t xml:space="preserve"> (this step may be repeated if sample is to utilized later)</w:t>
      </w:r>
    </w:p>
    <w:p w14:paraId="625B517D" w14:textId="08A31070" w:rsidR="00B65C8A" w:rsidRDefault="00B65C8A" w:rsidP="00025641">
      <w:pPr>
        <w:ind w:left="708"/>
        <w:rPr>
          <w:lang w:val="en-US"/>
        </w:rPr>
      </w:pPr>
      <w:r>
        <w:rPr>
          <w:b/>
          <w:lang w:val="en-US"/>
        </w:rPr>
        <w:tab/>
      </w:r>
      <w:r w:rsidRPr="00B65C8A">
        <w:rPr>
          <w:lang w:val="en-US"/>
        </w:rPr>
        <w:t>OPU (colloidal suspension of ~40nm SiO</w:t>
      </w:r>
      <w:r w:rsidRPr="00B65C8A">
        <w:rPr>
          <w:vertAlign w:val="subscript"/>
          <w:lang w:val="en-US"/>
        </w:rPr>
        <w:t>2</w:t>
      </w:r>
      <w:r w:rsidRPr="00B65C8A">
        <w:rPr>
          <w:lang w:val="en-US"/>
        </w:rPr>
        <w:t>)</w:t>
      </w:r>
    </w:p>
    <w:p w14:paraId="72BA4FD5" w14:textId="77777777" w:rsidR="00B65C8A" w:rsidRPr="00B65C8A" w:rsidRDefault="00B65C8A" w:rsidP="00025641">
      <w:pPr>
        <w:ind w:left="708"/>
        <w:rPr>
          <w:lang w:val="en-US"/>
        </w:rPr>
      </w:pPr>
    </w:p>
    <w:p w14:paraId="795EEEDD" w14:textId="2FCD0135" w:rsidR="0002712C" w:rsidRPr="00115221" w:rsidRDefault="0002712C" w:rsidP="00DE78E1">
      <w:pPr>
        <w:ind w:left="1416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Date of preparation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(date)</w:t>
      </w:r>
    </w:p>
    <w:p w14:paraId="45CFF0E1" w14:textId="65F3166B" w:rsidR="0002712C" w:rsidRDefault="005D227A" w:rsidP="00DE78E1">
      <w:pPr>
        <w:ind w:left="1416"/>
        <w:rPr>
          <w:lang w:val="en-US"/>
        </w:rPr>
      </w:pPr>
      <w:r>
        <w:rPr>
          <w:lang w:val="en-US"/>
        </w:rPr>
        <w:t>21</w:t>
      </w:r>
      <w:r w:rsidR="0002712C">
        <w:rPr>
          <w:lang w:val="en-US"/>
        </w:rPr>
        <w:t>.</w:t>
      </w:r>
      <w:r>
        <w:rPr>
          <w:lang w:val="en-US"/>
        </w:rPr>
        <w:t>08</w:t>
      </w:r>
      <w:r w:rsidR="0002712C">
        <w:rPr>
          <w:lang w:val="en-US"/>
        </w:rPr>
        <w:t>.</w:t>
      </w:r>
      <w:r>
        <w:rPr>
          <w:lang w:val="en-US"/>
        </w:rPr>
        <w:t>2020</w:t>
      </w:r>
    </w:p>
    <w:p w14:paraId="39AFEE7F" w14:textId="0A272331" w:rsidR="00B65C8A" w:rsidRDefault="00B65C8A" w:rsidP="00DE78E1">
      <w:pPr>
        <w:ind w:left="1416"/>
        <w:rPr>
          <w:lang w:val="en-US"/>
        </w:rPr>
      </w:pPr>
      <w:r>
        <w:rPr>
          <w:lang w:val="en-US"/>
        </w:rPr>
        <w:t>1</w:t>
      </w:r>
      <w:r w:rsidR="00020118">
        <w:rPr>
          <w:lang w:val="en-US"/>
        </w:rPr>
        <w:t>6</w:t>
      </w:r>
      <w:r>
        <w:rPr>
          <w:lang w:val="en-US"/>
        </w:rPr>
        <w:t>.09.2020  (Fine polishing again)</w:t>
      </w:r>
    </w:p>
    <w:p w14:paraId="770E273F" w14:textId="77777777" w:rsidR="0002712C" w:rsidRDefault="0002712C" w:rsidP="00DE78E1">
      <w:pPr>
        <w:ind w:left="1416"/>
        <w:rPr>
          <w:lang w:val="en-US"/>
        </w:rPr>
      </w:pPr>
    </w:p>
    <w:p w14:paraId="4769904E" w14:textId="77777777" w:rsidR="003360EE" w:rsidRDefault="003360EE" w:rsidP="00DE78E1">
      <w:pPr>
        <w:ind w:left="708"/>
        <w:rPr>
          <w:lang w:val="en-US"/>
        </w:rPr>
      </w:pPr>
    </w:p>
    <w:p w14:paraId="7AF7EB87" w14:textId="1B764CBE" w:rsidR="003360EE" w:rsidRPr="00115221" w:rsidRDefault="0002712C" w:rsidP="00DE78E1">
      <w:pPr>
        <w:ind w:left="708" w:firstLine="708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Sample storage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</w:t>
      </w:r>
      <w:r w:rsidR="00DE78E1">
        <w:rPr>
          <w:highlight w:val="yellow"/>
          <w:lang w:val="en-US"/>
        </w:rPr>
        <w:t>“air”, “d</w:t>
      </w:r>
      <w:r w:rsidR="00B65C8A">
        <w:rPr>
          <w:highlight w:val="yellow"/>
          <w:lang w:val="en-US"/>
        </w:rPr>
        <w:t>e</w:t>
      </w:r>
      <w:r w:rsidR="00DE78E1">
        <w:rPr>
          <w:highlight w:val="yellow"/>
          <w:lang w:val="en-US"/>
        </w:rPr>
        <w:t>ssicator”, “high vacuum”, “protective gas – Ar”,”…”</w:t>
      </w:r>
      <w:r w:rsidR="00115221">
        <w:rPr>
          <w:highlight w:val="yellow"/>
          <w:lang w:val="en-US"/>
        </w:rPr>
        <w:t>)</w:t>
      </w:r>
    </w:p>
    <w:p w14:paraId="141395AD" w14:textId="7450F4B5" w:rsidR="003360EE" w:rsidRDefault="00B65C8A" w:rsidP="00DE78E1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 xml:space="preserve">Vacuum </w:t>
      </w:r>
      <w:r w:rsidR="0002712C">
        <w:rPr>
          <w:i/>
          <w:iCs/>
          <w:lang w:val="en-US"/>
        </w:rPr>
        <w:t>D</w:t>
      </w:r>
      <w:r>
        <w:rPr>
          <w:i/>
          <w:iCs/>
          <w:lang w:val="en-US"/>
        </w:rPr>
        <w:t>e</w:t>
      </w:r>
      <w:r w:rsidR="0002712C">
        <w:rPr>
          <w:i/>
          <w:iCs/>
          <w:lang w:val="en-US"/>
        </w:rPr>
        <w:t>ssicator</w:t>
      </w:r>
    </w:p>
    <w:p w14:paraId="1CCBFDA0" w14:textId="1B8FAFF6" w:rsidR="000217BC" w:rsidRDefault="000217BC" w:rsidP="00DE78E1">
      <w:pPr>
        <w:ind w:left="708" w:firstLine="708"/>
        <w:rPr>
          <w:i/>
          <w:iCs/>
          <w:lang w:val="en-US"/>
        </w:rPr>
      </w:pPr>
    </w:p>
    <w:p w14:paraId="22C26DED" w14:textId="280BF2A1" w:rsidR="000217BC" w:rsidRPr="00DE78E1" w:rsidRDefault="00BC4915" w:rsidP="000217BC">
      <w:pPr>
        <w:rPr>
          <w:b/>
          <w:bCs/>
          <w:lang w:val="en-US"/>
        </w:rPr>
      </w:pPr>
      <w:r>
        <w:rPr>
          <w:b/>
          <w:bCs/>
          <w:lang w:val="en-US"/>
        </w:rPr>
        <w:t>[Orientation Information</w:t>
      </w:r>
      <w:r w:rsidR="000217BC" w:rsidRPr="00DE78E1">
        <w:rPr>
          <w:b/>
          <w:bCs/>
          <w:lang w:val="en-US"/>
        </w:rPr>
        <w:t>]</w:t>
      </w:r>
    </w:p>
    <w:p w14:paraId="17FFD239" w14:textId="5AE2B52A" w:rsidR="000217BC" w:rsidRPr="00DE78E1" w:rsidRDefault="00F71368" w:rsidP="000217BC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Sample Orientation</w:t>
      </w:r>
      <w:r w:rsidR="000217BC" w:rsidRPr="00DE78E1">
        <w:rPr>
          <w:bCs/>
          <w:highlight w:val="yellow"/>
          <w:lang w:val="en-US"/>
        </w:rPr>
        <w:t xml:space="preserve"> </w:t>
      </w:r>
      <w:r w:rsidR="000217BC" w:rsidRPr="00DE78E1">
        <w:rPr>
          <w:bCs/>
          <w:lang w:val="en-US"/>
        </w:rPr>
        <w:t>(string)</w:t>
      </w:r>
    </w:p>
    <w:p w14:paraId="41BB9B81" w14:textId="77777777" w:rsidR="00F71368" w:rsidRDefault="00F71368" w:rsidP="000217BC">
      <w:pPr>
        <w:rPr>
          <w:bCs/>
          <w:i/>
          <w:lang w:val="en-US"/>
        </w:rPr>
      </w:pPr>
      <w:r>
        <w:rPr>
          <w:bCs/>
          <w:i/>
          <w:lang w:val="en-US"/>
        </w:rPr>
        <w:t>Grain 1: [-2 1 3 0]</w:t>
      </w:r>
    </w:p>
    <w:p w14:paraId="4C30A63B" w14:textId="2DC5F6E6" w:rsidR="000217BC" w:rsidRPr="00DE78E1" w:rsidRDefault="00E003BF" w:rsidP="000217BC">
      <w:pPr>
        <w:rPr>
          <w:i/>
          <w:lang w:val="en-US"/>
        </w:rPr>
      </w:pPr>
      <w:r>
        <w:rPr>
          <w:bCs/>
          <w:i/>
          <w:lang w:val="en-US"/>
        </w:rPr>
        <w:t>Grain 2: [1 2 -3 4]</w:t>
      </w:r>
      <w:r w:rsidR="000217BC" w:rsidRPr="00DE78E1">
        <w:rPr>
          <w:bCs/>
          <w:i/>
          <w:lang w:val="en-US"/>
        </w:rPr>
        <w:t xml:space="preserve"> </w:t>
      </w:r>
    </w:p>
    <w:p w14:paraId="0165F0E4" w14:textId="77777777" w:rsidR="000217BC" w:rsidRDefault="000217BC" w:rsidP="000217BC">
      <w:pPr>
        <w:rPr>
          <w:highlight w:val="yellow"/>
          <w:lang w:val="en-US"/>
        </w:rPr>
      </w:pPr>
    </w:p>
    <w:p w14:paraId="1B58AFC1" w14:textId="408A10F7" w:rsidR="003360EE" w:rsidRPr="00115221" w:rsidRDefault="0002712C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Instrument used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345B2E3F" w14:textId="49C98605" w:rsidR="003360EE" w:rsidRPr="003360EE" w:rsidRDefault="00B65C8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I-Nano</w:t>
      </w:r>
      <w:r w:rsidR="0002712C">
        <w:rPr>
          <w:i/>
          <w:iCs/>
          <w:lang w:val="en-US"/>
        </w:rPr>
        <w:t xml:space="preserve"> / IMM</w:t>
      </w:r>
    </w:p>
    <w:p w14:paraId="2909E408" w14:textId="77777777" w:rsidR="003360EE" w:rsidRDefault="003360EE" w:rsidP="00A636DE">
      <w:pPr>
        <w:rPr>
          <w:lang w:val="en-US"/>
        </w:rPr>
      </w:pPr>
    </w:p>
    <w:p w14:paraId="7B7DC2C5" w14:textId="22830DD7" w:rsidR="003360EE" w:rsidRPr="00115221" w:rsidRDefault="00B65C8A" w:rsidP="00A636DE">
      <w:pPr>
        <w:rPr>
          <w:highlight w:val="cyan"/>
          <w:lang w:val="en-US"/>
        </w:rPr>
      </w:pPr>
      <w:r>
        <w:rPr>
          <w:b/>
          <w:bCs/>
          <w:highlight w:val="cyan"/>
          <w:lang w:val="en-US"/>
        </w:rPr>
        <w:t>Tip</w:t>
      </w:r>
      <w:r w:rsidR="0002712C" w:rsidRPr="00052017">
        <w:rPr>
          <w:b/>
          <w:bCs/>
          <w:highlight w:val="cyan"/>
          <w:lang w:val="en-US"/>
        </w:rPr>
        <w:t xml:space="preserve"> used</w:t>
      </w:r>
      <w:r w:rsidR="00115221">
        <w:rPr>
          <w:b/>
          <w:bCs/>
          <w:highlight w:val="cyan"/>
          <w:lang w:val="en-US"/>
        </w:rPr>
        <w:t xml:space="preserve"> </w:t>
      </w:r>
      <w:r w:rsidR="00DE78E1">
        <w:rPr>
          <w:highlight w:val="cyan"/>
          <w:lang w:val="en-US"/>
        </w:rPr>
        <w:t>(“</w:t>
      </w:r>
      <w:r>
        <w:rPr>
          <w:highlight w:val="cyan"/>
          <w:lang w:val="en-US"/>
        </w:rPr>
        <w:t>Berkovich</w:t>
      </w:r>
      <w:r w:rsidR="00DE78E1">
        <w:rPr>
          <w:highlight w:val="cyan"/>
          <w:lang w:val="en-US"/>
        </w:rPr>
        <w:t>”, “</w:t>
      </w:r>
      <w:r>
        <w:rPr>
          <w:highlight w:val="cyan"/>
          <w:lang w:val="en-US"/>
        </w:rPr>
        <w:t>Flat punch</w:t>
      </w:r>
      <w:r w:rsidR="00DE78E1">
        <w:rPr>
          <w:highlight w:val="cyan"/>
          <w:lang w:val="en-US"/>
        </w:rPr>
        <w:t>”, “</w:t>
      </w:r>
      <w:r>
        <w:rPr>
          <w:highlight w:val="cyan"/>
          <w:lang w:val="en-US"/>
        </w:rPr>
        <w:t>Conical</w:t>
      </w:r>
      <w:r w:rsidR="00DE78E1">
        <w:rPr>
          <w:highlight w:val="cyan"/>
          <w:lang w:val="en-US"/>
        </w:rPr>
        <w:t>”,….</w:t>
      </w:r>
      <w:r w:rsidR="00115221">
        <w:rPr>
          <w:highlight w:val="cyan"/>
          <w:lang w:val="en-US"/>
        </w:rPr>
        <w:t>)</w:t>
      </w:r>
    </w:p>
    <w:p w14:paraId="591FE35B" w14:textId="0A8821F0" w:rsidR="00B65C8A" w:rsidRPr="00B65C8A" w:rsidRDefault="00B65C8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Berkovich</w:t>
      </w:r>
    </w:p>
    <w:p w14:paraId="045EAB58" w14:textId="08C33D5D" w:rsidR="00B65C8A" w:rsidRDefault="00B65C8A" w:rsidP="00A636DE">
      <w:pPr>
        <w:rPr>
          <w:b/>
          <w:bCs/>
          <w:highlight w:val="cyan"/>
          <w:lang w:val="en-US"/>
        </w:rPr>
      </w:pPr>
    </w:p>
    <w:p w14:paraId="23E5EB59" w14:textId="0426A1F5" w:rsidR="00052017" w:rsidRPr="00115221" w:rsidRDefault="00052017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Comments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46828D00" w14:textId="797B230D" w:rsidR="00052017" w:rsidRDefault="00B65C8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Indents array (</w:t>
      </w:r>
      <w:r w:rsidR="00344AC2">
        <w:rPr>
          <w:i/>
          <w:iCs/>
          <w:lang w:val="en-US"/>
        </w:rPr>
        <w:t>8 * 8)</w:t>
      </w:r>
    </w:p>
    <w:p w14:paraId="68335194" w14:textId="77777777" w:rsidR="00052017" w:rsidRDefault="00052017" w:rsidP="00A636DE">
      <w:pPr>
        <w:rPr>
          <w:i/>
          <w:iCs/>
          <w:lang w:val="en-US"/>
        </w:rPr>
      </w:pPr>
    </w:p>
    <w:p w14:paraId="34283E8C" w14:textId="2BCCA402" w:rsidR="00052017" w:rsidRDefault="00052017" w:rsidP="00A636DE">
      <w:pPr>
        <w:rPr>
          <w:b/>
          <w:bCs/>
          <w:highlight w:val="green"/>
          <w:lang w:val="en-US"/>
        </w:rPr>
      </w:pPr>
      <w:r w:rsidRPr="00052017">
        <w:rPr>
          <w:b/>
          <w:bCs/>
          <w:highlight w:val="green"/>
          <w:lang w:val="en-US"/>
        </w:rPr>
        <w:t>[This is per i</w:t>
      </w:r>
      <w:r w:rsidR="00344AC2">
        <w:rPr>
          <w:b/>
          <w:bCs/>
          <w:highlight w:val="green"/>
          <w:lang w:val="en-US"/>
        </w:rPr>
        <w:t>ndent</w:t>
      </w:r>
      <w:r w:rsidRPr="00052017">
        <w:rPr>
          <w:b/>
          <w:bCs/>
          <w:highlight w:val="green"/>
          <w:lang w:val="en-US"/>
        </w:rPr>
        <w:t xml:space="preserve"> </w:t>
      </w:r>
      <w:r w:rsidR="00DE78E1">
        <w:rPr>
          <w:b/>
          <w:bCs/>
          <w:highlight w:val="green"/>
          <w:lang w:val="en-US"/>
        </w:rPr>
        <w:t>(to be extracted automatically)</w:t>
      </w:r>
      <w:r w:rsidRPr="00052017">
        <w:rPr>
          <w:b/>
          <w:bCs/>
          <w:highlight w:val="green"/>
          <w:lang w:val="en-US"/>
        </w:rPr>
        <w:t xml:space="preserve"> from data </w:t>
      </w:r>
      <w:r w:rsidR="00344AC2">
        <w:rPr>
          <w:b/>
          <w:bCs/>
          <w:highlight w:val="green"/>
          <w:lang w:val="en-US"/>
        </w:rPr>
        <w:t>file</w:t>
      </w:r>
      <w:r w:rsidRPr="00052017">
        <w:rPr>
          <w:b/>
          <w:bCs/>
          <w:highlight w:val="green"/>
          <w:lang w:val="en-US"/>
        </w:rPr>
        <w:t xml:space="preserve"> itself/meta data where available]</w:t>
      </w:r>
    </w:p>
    <w:p w14:paraId="1CF071B7" w14:textId="77777777" w:rsidR="00DE78E1" w:rsidRPr="00052017" w:rsidRDefault="00DE78E1" w:rsidP="00A636DE">
      <w:pPr>
        <w:rPr>
          <w:b/>
          <w:bCs/>
          <w:highlight w:val="green"/>
          <w:lang w:val="en-US"/>
        </w:rPr>
      </w:pPr>
    </w:p>
    <w:p w14:paraId="6C7CEE33" w14:textId="388B5ECC" w:rsidR="003360EE" w:rsidRPr="00115221" w:rsidRDefault="00344AC2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Type of test</w:t>
      </w:r>
      <w:r w:rsidR="0002712C" w:rsidRPr="00052017">
        <w:rPr>
          <w:b/>
          <w:bCs/>
          <w:highlight w:val="green"/>
          <w:lang w:val="en-US"/>
        </w:rPr>
        <w:t xml:space="preserve"> [</w:t>
      </w:r>
      <w:r>
        <w:rPr>
          <w:b/>
          <w:bCs/>
          <w:highlight w:val="green"/>
          <w:lang w:val="en-US"/>
        </w:rPr>
        <w:t>“constant strain rate, CSR”, “strain rate jump, SRJ”, “micro-pillar compression, MPC”, “fracture toughness, FT”</w:t>
      </w:r>
      <w:r w:rsidR="0002712C" w:rsidRPr="00052017">
        <w:rPr>
          <w:b/>
          <w:bCs/>
          <w:highlight w:val="green"/>
          <w:lang w:val="en-US"/>
        </w:rPr>
        <w:t>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r w:rsidR="00E24648">
        <w:rPr>
          <w:lang w:val="en-US"/>
        </w:rPr>
        <w:t>string</w:t>
      </w:r>
      <w:r w:rsidR="00115221">
        <w:rPr>
          <w:lang w:val="en-US"/>
        </w:rPr>
        <w:t>)</w:t>
      </w:r>
    </w:p>
    <w:p w14:paraId="0FCB07A0" w14:textId="2CBCAA6E" w:rsidR="003360EE" w:rsidRPr="003360EE" w:rsidRDefault="00344AC2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CSR</w:t>
      </w:r>
    </w:p>
    <w:p w14:paraId="30A95DB6" w14:textId="77777777" w:rsidR="003360EE" w:rsidRPr="003360EE" w:rsidRDefault="003360EE" w:rsidP="00A636DE">
      <w:pPr>
        <w:rPr>
          <w:i/>
          <w:iCs/>
          <w:lang w:val="en-US"/>
        </w:rPr>
      </w:pPr>
    </w:p>
    <w:p w14:paraId="04B931A4" w14:textId="0F8B1CF9" w:rsidR="005F743F" w:rsidRPr="00115221" w:rsidRDefault="00344AC2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Tip</w:t>
      </w:r>
      <w:r w:rsidR="00052017">
        <w:rPr>
          <w:b/>
          <w:bCs/>
          <w:lang w:val="en-US"/>
        </w:rPr>
        <w:t xml:space="preserve"> </w:t>
      </w:r>
      <w:r w:rsidR="00052017" w:rsidRPr="00E24648">
        <w:rPr>
          <w:b/>
          <w:bCs/>
          <w:highlight w:val="green"/>
          <w:lang w:val="en-US"/>
        </w:rPr>
        <w:t>[</w:t>
      </w:r>
      <w:r w:rsidRPr="00E24648">
        <w:rPr>
          <w:b/>
          <w:bCs/>
          <w:highlight w:val="green"/>
          <w:lang w:val="en-US"/>
        </w:rPr>
        <w:t>ID</w:t>
      </w:r>
      <w:r w:rsidR="00052017" w:rsidRPr="00E24648">
        <w:rPr>
          <w:b/>
          <w:bCs/>
          <w:highlight w:val="green"/>
          <w:lang w:val="en-US"/>
        </w:rPr>
        <w:t>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r w:rsidR="00E24648">
        <w:rPr>
          <w:lang w:val="en-US"/>
        </w:rPr>
        <w:t>string</w:t>
      </w:r>
      <w:r w:rsidR="00115221">
        <w:rPr>
          <w:lang w:val="en-US"/>
        </w:rPr>
        <w:t>)</w:t>
      </w:r>
    </w:p>
    <w:p w14:paraId="561291B9" w14:textId="6FA920E9" w:rsidR="003360EE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C0041496</w:t>
      </w:r>
    </w:p>
    <w:p w14:paraId="2D1AF2C5" w14:textId="77777777" w:rsidR="00344AC2" w:rsidRDefault="00344AC2" w:rsidP="00A636DE">
      <w:pPr>
        <w:rPr>
          <w:lang w:val="en-US"/>
        </w:rPr>
      </w:pPr>
    </w:p>
    <w:p w14:paraId="2B4FFA85" w14:textId="18BC0BFA" w:rsidR="005F743F" w:rsidRPr="00115221" w:rsidRDefault="00344AC2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Diamond area function (DA</w:t>
      </w:r>
      <w:r w:rsidRPr="00344AC2">
        <w:rPr>
          <w:b/>
          <w:bCs/>
          <w:highlight w:val="green"/>
          <w:lang w:val="en-US"/>
        </w:rPr>
        <w:t>F)</w:t>
      </w:r>
      <w:r w:rsidR="00052017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r>
        <w:rPr>
          <w:lang w:val="en-US"/>
        </w:rPr>
        <w:t>date of calibration) (</w:t>
      </w:r>
      <w:r w:rsidR="00115221">
        <w:rPr>
          <w:lang w:val="en-US"/>
        </w:rPr>
        <w:t>float</w:t>
      </w:r>
      <w:r w:rsidR="00E24648">
        <w:rPr>
          <w:lang w:val="en-US"/>
        </w:rPr>
        <w:t>s</w:t>
      </w:r>
      <w:r w:rsidR="00115221">
        <w:rPr>
          <w:lang w:val="en-US"/>
        </w:rPr>
        <w:t>)</w:t>
      </w:r>
    </w:p>
    <w:p w14:paraId="65BE3113" w14:textId="249E3398" w:rsidR="005F743F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Area Terms: 5</w:t>
      </w:r>
    </w:p>
    <w:p w14:paraId="642E0BE2" w14:textId="71C6F2C1" w:rsidR="009618D8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Term 0: 10.5</w:t>
      </w:r>
    </w:p>
    <w:p w14:paraId="0041E1FD" w14:textId="07198092" w:rsidR="009618D8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Term 1: 17757.4</w:t>
      </w:r>
    </w:p>
    <w:p w14:paraId="78661590" w14:textId="0E8DBBC9" w:rsidR="009618D8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Term 2: -409270.8</w:t>
      </w:r>
    </w:p>
    <w:p w14:paraId="6E69B401" w14:textId="6BA17427" w:rsidR="009618D8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Term3: 1464128.3</w:t>
      </w:r>
    </w:p>
    <w:p w14:paraId="2BF1F627" w14:textId="39C7ED5C" w:rsidR="009618D8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Term4: -1115475.24 </w:t>
      </w:r>
    </w:p>
    <w:p w14:paraId="1C798F35" w14:textId="77777777" w:rsidR="00E24648" w:rsidRDefault="00E24648" w:rsidP="00A636DE">
      <w:pPr>
        <w:rPr>
          <w:i/>
          <w:iCs/>
          <w:lang w:val="en-US"/>
        </w:rPr>
      </w:pPr>
    </w:p>
    <w:p w14:paraId="3213E723" w14:textId="4FDF5E61" w:rsidR="00E24648" w:rsidRPr="00115221" w:rsidRDefault="00E24648" w:rsidP="00E24648">
      <w:pPr>
        <w:rPr>
          <w:lang w:val="en-US"/>
        </w:rPr>
      </w:pPr>
      <w:r>
        <w:rPr>
          <w:b/>
          <w:bCs/>
          <w:highlight w:val="green"/>
          <w:lang w:val="en-US"/>
        </w:rPr>
        <w:lastRenderedPageBreak/>
        <w:t>Date of Calibration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45E9B092" w14:textId="7E77B88B" w:rsidR="009618D8" w:rsidRDefault="009618D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(21.09.2020, 08:58)</w:t>
      </w:r>
    </w:p>
    <w:p w14:paraId="36EDF114" w14:textId="77777777" w:rsidR="00344AC2" w:rsidRDefault="00344AC2" w:rsidP="00A636DE">
      <w:pPr>
        <w:rPr>
          <w:i/>
          <w:iCs/>
          <w:lang w:val="en-US"/>
        </w:rPr>
      </w:pPr>
    </w:p>
    <w:p w14:paraId="38FB5328" w14:textId="77777777" w:rsidR="00E24648" w:rsidRPr="00115221" w:rsidRDefault="00E24648" w:rsidP="00E24648">
      <w:pPr>
        <w:rPr>
          <w:lang w:val="en-US"/>
        </w:rPr>
      </w:pPr>
      <w:r>
        <w:rPr>
          <w:b/>
          <w:bCs/>
          <w:highlight w:val="green"/>
          <w:lang w:val="en-US"/>
        </w:rPr>
        <w:t>Frame Stiffness</w:t>
      </w:r>
      <w:r>
        <w:rPr>
          <w:b/>
          <w:bCs/>
          <w:lang w:val="en-US"/>
        </w:rPr>
        <w:t xml:space="preserve"> </w:t>
      </w:r>
      <w:r w:rsidRPr="00774DDC">
        <w:rPr>
          <w:b/>
          <w:bCs/>
          <w:highlight w:val="green"/>
          <w:lang w:val="en-US"/>
        </w:rPr>
        <w:t>[N/m]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(float)</w:t>
      </w:r>
    </w:p>
    <w:p w14:paraId="461DD40A" w14:textId="44269F5A" w:rsidR="005F743F" w:rsidRPr="008F3C22" w:rsidRDefault="009618D8" w:rsidP="00A636DE">
      <w:pPr>
        <w:rPr>
          <w:i/>
          <w:iCs/>
          <w:vertAlign w:val="subscript"/>
          <w:lang w:val="en-US"/>
        </w:rPr>
      </w:pPr>
      <w:r>
        <w:rPr>
          <w:i/>
          <w:iCs/>
          <w:lang w:val="en-US"/>
        </w:rPr>
        <w:t>1.84 x 10</w:t>
      </w:r>
      <w:r>
        <w:rPr>
          <w:i/>
          <w:iCs/>
          <w:vertAlign w:val="superscript"/>
          <w:lang w:val="en-US"/>
        </w:rPr>
        <w:t>5</w:t>
      </w:r>
    </w:p>
    <w:p w14:paraId="3314F790" w14:textId="466A1512" w:rsidR="005F743F" w:rsidRDefault="005F743F" w:rsidP="00A636DE">
      <w:pPr>
        <w:rPr>
          <w:i/>
          <w:iCs/>
          <w:lang w:val="en-US"/>
        </w:rPr>
      </w:pPr>
    </w:p>
    <w:p w14:paraId="04F2CCCD" w14:textId="703994BA" w:rsidR="005F743F" w:rsidRPr="00115221" w:rsidRDefault="00E24648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Target</w:t>
      </w:r>
      <w:r w:rsidR="00344AC2">
        <w:rPr>
          <w:b/>
          <w:bCs/>
          <w:highlight w:val="green"/>
          <w:lang w:val="en-US"/>
        </w:rPr>
        <w:t xml:space="preserve"> load</w:t>
      </w:r>
      <w:r>
        <w:rPr>
          <w:b/>
          <w:bCs/>
          <w:lang w:val="en-US"/>
        </w:rPr>
        <w:t xml:space="preserve"> </w:t>
      </w:r>
      <w:r w:rsidRPr="00E24648">
        <w:rPr>
          <w:b/>
          <w:bCs/>
          <w:highlight w:val="green"/>
          <w:lang w:val="en-US"/>
        </w:rPr>
        <w:t>[mN]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r>
        <w:rPr>
          <w:lang w:val="en-US"/>
        </w:rPr>
        <w:t>float</w:t>
      </w:r>
      <w:r w:rsidR="00115221">
        <w:rPr>
          <w:lang w:val="en-US"/>
        </w:rPr>
        <w:t>)</w:t>
      </w:r>
    </w:p>
    <w:p w14:paraId="70E16DC3" w14:textId="6B78155E" w:rsidR="005F743F" w:rsidRDefault="00344AC2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Depth controlled</w:t>
      </w:r>
    </w:p>
    <w:p w14:paraId="4FEB28F9" w14:textId="77777777" w:rsidR="00344AC2" w:rsidRPr="003360EE" w:rsidRDefault="00344AC2" w:rsidP="00A636DE">
      <w:pPr>
        <w:rPr>
          <w:i/>
          <w:iCs/>
          <w:lang w:val="en-US"/>
        </w:rPr>
      </w:pPr>
    </w:p>
    <w:p w14:paraId="4C6D8CDA" w14:textId="5E215991" w:rsidR="005F743F" w:rsidRPr="00115221" w:rsidRDefault="00E24648" w:rsidP="00A636DE">
      <w:pPr>
        <w:rPr>
          <w:lang w:val="en-US"/>
        </w:rPr>
      </w:pPr>
      <w:r>
        <w:rPr>
          <w:b/>
          <w:bCs/>
          <w:highlight w:val="green"/>
          <w:lang w:val="en-US"/>
        </w:rPr>
        <w:t>Target</w:t>
      </w:r>
      <w:r w:rsidR="00344AC2">
        <w:rPr>
          <w:b/>
          <w:bCs/>
          <w:highlight w:val="green"/>
          <w:lang w:val="en-US"/>
        </w:rPr>
        <w:t xml:space="preserve"> Depth</w:t>
      </w:r>
      <w:r>
        <w:rPr>
          <w:b/>
          <w:bCs/>
          <w:highlight w:val="green"/>
          <w:lang w:val="en-US"/>
        </w:rPr>
        <w:t xml:space="preserve"> [nm]</w:t>
      </w:r>
      <w:r w:rsidR="00344AC2">
        <w:rPr>
          <w:b/>
          <w:bCs/>
          <w:highlight w:val="green"/>
          <w:lang w:val="en-US"/>
        </w:rPr>
        <w:t xml:space="preserve"> </w:t>
      </w:r>
      <w:r w:rsidR="00052017">
        <w:rPr>
          <w:b/>
          <w:bCs/>
          <w:lang w:val="en-US"/>
        </w:rPr>
        <w:t xml:space="preserve"> </w:t>
      </w:r>
      <w:r w:rsidR="00115221">
        <w:rPr>
          <w:lang w:val="en-US"/>
        </w:rPr>
        <w:t>(</w:t>
      </w:r>
      <w:r>
        <w:rPr>
          <w:lang w:val="en-US"/>
        </w:rPr>
        <w:t>float</w:t>
      </w:r>
      <w:r w:rsidR="00115221">
        <w:rPr>
          <w:lang w:val="en-US"/>
        </w:rPr>
        <w:t>)</w:t>
      </w:r>
    </w:p>
    <w:p w14:paraId="2BE2B02E" w14:textId="5ABDF836" w:rsidR="003360EE" w:rsidRDefault="00344AC2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1000nm</w:t>
      </w:r>
    </w:p>
    <w:p w14:paraId="52BA5F32" w14:textId="7AFEE221" w:rsidR="0093392C" w:rsidRDefault="0093392C" w:rsidP="00A636DE">
      <w:pPr>
        <w:rPr>
          <w:i/>
          <w:iCs/>
          <w:lang w:val="en-US"/>
        </w:rPr>
      </w:pPr>
    </w:p>
    <w:p w14:paraId="6F8CC266" w14:textId="3BA27636" w:rsidR="007F597F" w:rsidRDefault="00344AC2" w:rsidP="00A636DE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Target Strain Rat</w:t>
      </w:r>
      <w:r w:rsidRPr="00E24648">
        <w:rPr>
          <w:b/>
          <w:iCs/>
          <w:highlight w:val="green"/>
          <w:lang w:val="en-US"/>
        </w:rPr>
        <w:t>e</w:t>
      </w:r>
      <w:r w:rsidR="00E24648" w:rsidRPr="00E24648">
        <w:rPr>
          <w:b/>
          <w:iCs/>
          <w:highlight w:val="green"/>
          <w:lang w:val="en-US"/>
        </w:rPr>
        <w:t xml:space="preserve"> [/s]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E24648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760C743B" w14:textId="77777777" w:rsidR="007F597F" w:rsidRDefault="007F597F" w:rsidP="00A636DE">
      <w:pPr>
        <w:rPr>
          <w:bCs/>
          <w:iCs/>
          <w:lang w:val="en-US"/>
        </w:rPr>
      </w:pPr>
      <w:r>
        <w:rPr>
          <w:bCs/>
          <w:iCs/>
          <w:lang w:val="en-US"/>
        </w:rPr>
        <w:t>0.2/s</w:t>
      </w:r>
    </w:p>
    <w:p w14:paraId="1F361376" w14:textId="69156D3C" w:rsidR="00052017" w:rsidRPr="00052017" w:rsidRDefault="00052017" w:rsidP="00A636DE">
      <w:pPr>
        <w:rPr>
          <w:b/>
          <w:iCs/>
          <w:lang w:val="en-US"/>
        </w:rPr>
      </w:pPr>
      <w:r w:rsidRPr="00052017">
        <w:rPr>
          <w:b/>
          <w:iCs/>
          <w:lang w:val="en-US"/>
        </w:rPr>
        <w:t xml:space="preserve"> </w:t>
      </w:r>
    </w:p>
    <w:p w14:paraId="3950F060" w14:textId="24D2775A" w:rsidR="00052017" w:rsidRPr="00115221" w:rsidRDefault="007F597F" w:rsidP="00A636DE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Continuous Stiffness measurement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>
        <w:rPr>
          <w:bCs/>
          <w:iCs/>
          <w:lang w:val="en-US"/>
        </w:rPr>
        <w:t>“Yes” or “No”</w:t>
      </w:r>
      <w:r w:rsidR="00115221">
        <w:rPr>
          <w:bCs/>
          <w:iCs/>
          <w:lang w:val="en-US"/>
        </w:rPr>
        <w:t>)</w:t>
      </w:r>
    </w:p>
    <w:p w14:paraId="4DB13C74" w14:textId="02B220C7" w:rsidR="00052017" w:rsidRDefault="007F597F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Yes</w:t>
      </w:r>
    </w:p>
    <w:p w14:paraId="06A034D5" w14:textId="4B178E3F" w:rsidR="008D143D" w:rsidRDefault="008D143D" w:rsidP="00A636DE">
      <w:pPr>
        <w:rPr>
          <w:i/>
          <w:iCs/>
          <w:lang w:val="en-US"/>
        </w:rPr>
      </w:pPr>
    </w:p>
    <w:p w14:paraId="0C8BF57E" w14:textId="7AD671C1" w:rsidR="008D143D" w:rsidRPr="00115221" w:rsidRDefault="008D143D" w:rsidP="008D143D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Start of Averaging Depth [nm]</w:t>
      </w:r>
      <w:r>
        <w:rPr>
          <w:b/>
          <w:iCs/>
          <w:lang w:val="en-US"/>
        </w:rPr>
        <w:t xml:space="preserve"> </w:t>
      </w:r>
      <w:r>
        <w:rPr>
          <w:bCs/>
          <w:iCs/>
          <w:lang w:val="en-US"/>
        </w:rPr>
        <w:t>(float)</w:t>
      </w:r>
    </w:p>
    <w:p w14:paraId="70559BF1" w14:textId="405372F8" w:rsidR="008D143D" w:rsidRDefault="008D143D" w:rsidP="008D143D">
      <w:pPr>
        <w:rPr>
          <w:i/>
          <w:iCs/>
          <w:lang w:val="en-US"/>
        </w:rPr>
      </w:pPr>
      <w:r>
        <w:rPr>
          <w:i/>
          <w:iCs/>
          <w:lang w:val="en-US"/>
        </w:rPr>
        <w:t>300</w:t>
      </w:r>
    </w:p>
    <w:p w14:paraId="01F47CC7" w14:textId="77777777" w:rsidR="008D143D" w:rsidRDefault="008D143D" w:rsidP="008D143D">
      <w:pPr>
        <w:rPr>
          <w:i/>
          <w:iCs/>
          <w:lang w:val="en-US"/>
        </w:rPr>
      </w:pPr>
    </w:p>
    <w:p w14:paraId="169FF951" w14:textId="6B6B74D9" w:rsidR="008D143D" w:rsidRPr="00115221" w:rsidRDefault="008D143D" w:rsidP="008D143D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End of Averaging Depth [nm]</w:t>
      </w:r>
      <w:r>
        <w:rPr>
          <w:b/>
          <w:iCs/>
          <w:lang w:val="en-US"/>
        </w:rPr>
        <w:t xml:space="preserve"> </w:t>
      </w:r>
      <w:r>
        <w:rPr>
          <w:bCs/>
          <w:iCs/>
          <w:lang w:val="en-US"/>
        </w:rPr>
        <w:t>(float)</w:t>
      </w:r>
    </w:p>
    <w:p w14:paraId="122C5798" w14:textId="737A3A0C" w:rsidR="008D143D" w:rsidRDefault="008D143D" w:rsidP="008D143D">
      <w:pPr>
        <w:rPr>
          <w:i/>
          <w:iCs/>
          <w:lang w:val="en-US"/>
        </w:rPr>
      </w:pPr>
      <w:r>
        <w:rPr>
          <w:i/>
          <w:iCs/>
          <w:lang w:val="en-US"/>
        </w:rPr>
        <w:t>500</w:t>
      </w:r>
    </w:p>
    <w:p w14:paraId="61B8E091" w14:textId="5A8C86C7" w:rsidR="008D143D" w:rsidRDefault="008D143D" w:rsidP="00A636DE">
      <w:pPr>
        <w:rPr>
          <w:i/>
          <w:iCs/>
          <w:lang w:val="en-US"/>
        </w:rPr>
      </w:pPr>
    </w:p>
    <w:p w14:paraId="23CD3474" w14:textId="37DAB176" w:rsidR="008D143D" w:rsidRPr="00115221" w:rsidRDefault="008D143D" w:rsidP="008D143D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Drift Correction Enabled</w:t>
      </w:r>
      <w:r>
        <w:rPr>
          <w:b/>
          <w:iCs/>
          <w:lang w:val="en-US"/>
        </w:rPr>
        <w:t xml:space="preserve"> </w:t>
      </w:r>
      <w:r>
        <w:rPr>
          <w:bCs/>
          <w:iCs/>
          <w:lang w:val="en-US"/>
        </w:rPr>
        <w:t>(“Yes” or “No”)</w:t>
      </w:r>
    </w:p>
    <w:p w14:paraId="1261FE1D" w14:textId="77777777" w:rsidR="008D143D" w:rsidRDefault="008D143D" w:rsidP="008D143D">
      <w:pPr>
        <w:rPr>
          <w:i/>
          <w:iCs/>
          <w:lang w:val="en-US"/>
        </w:rPr>
      </w:pPr>
      <w:r>
        <w:rPr>
          <w:i/>
          <w:iCs/>
          <w:lang w:val="en-US"/>
        </w:rPr>
        <w:t>Yes</w:t>
      </w:r>
    </w:p>
    <w:p w14:paraId="798C7057" w14:textId="769C7C92" w:rsidR="00052017" w:rsidRDefault="00052017" w:rsidP="00A636DE">
      <w:pPr>
        <w:rPr>
          <w:i/>
          <w:iCs/>
          <w:lang w:val="en-US"/>
        </w:rPr>
      </w:pPr>
    </w:p>
    <w:p w14:paraId="4FB3EAB1" w14:textId="504ACB77" w:rsidR="00E24648" w:rsidRPr="00115221" w:rsidRDefault="00E24648" w:rsidP="00E24648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Sample Temperature</w:t>
      </w:r>
      <w:r>
        <w:rPr>
          <w:b/>
          <w:iCs/>
          <w:lang w:val="en-US"/>
        </w:rPr>
        <w:t xml:space="preserve"> </w:t>
      </w:r>
      <w:r>
        <w:rPr>
          <w:b/>
          <w:iCs/>
          <w:highlight w:val="green"/>
          <w:lang w:val="en-US"/>
        </w:rPr>
        <w:t>[</w:t>
      </w:r>
      <w:r w:rsidRPr="00E24648">
        <w:rPr>
          <w:b/>
          <w:iCs/>
          <w:highlight w:val="green"/>
          <w:lang w:val="en-US"/>
        </w:rPr>
        <w:t>˚C</w:t>
      </w:r>
      <w:r>
        <w:rPr>
          <w:b/>
          <w:iCs/>
          <w:lang w:val="en-US"/>
        </w:rPr>
        <w:t xml:space="preserve">] </w:t>
      </w:r>
      <w:r>
        <w:rPr>
          <w:bCs/>
          <w:iCs/>
          <w:lang w:val="en-US"/>
        </w:rPr>
        <w:t>(float)</w:t>
      </w:r>
    </w:p>
    <w:p w14:paraId="443F6B22" w14:textId="2F32D6CD" w:rsidR="00E24648" w:rsidRDefault="00E24648" w:rsidP="00E24648">
      <w:pPr>
        <w:rPr>
          <w:i/>
          <w:iCs/>
          <w:lang w:val="en-US"/>
        </w:rPr>
      </w:pPr>
      <w:r>
        <w:rPr>
          <w:i/>
          <w:iCs/>
          <w:lang w:val="en-US"/>
        </w:rPr>
        <w:t>25</w:t>
      </w:r>
    </w:p>
    <w:p w14:paraId="6C63E778" w14:textId="4677AE04" w:rsidR="00E24648" w:rsidRDefault="00E24648" w:rsidP="00A636DE">
      <w:pPr>
        <w:rPr>
          <w:i/>
          <w:iCs/>
          <w:lang w:val="en-US"/>
        </w:rPr>
      </w:pPr>
    </w:p>
    <w:p w14:paraId="6D04F03D" w14:textId="330A1A21" w:rsidR="00E24648" w:rsidRPr="00115221" w:rsidRDefault="00E24648" w:rsidP="00E24648">
      <w:pPr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Tip Temperature</w:t>
      </w:r>
      <w:r>
        <w:rPr>
          <w:b/>
          <w:iCs/>
          <w:lang w:val="en-US"/>
        </w:rPr>
        <w:t xml:space="preserve"> </w:t>
      </w:r>
      <w:r>
        <w:rPr>
          <w:b/>
          <w:iCs/>
          <w:highlight w:val="green"/>
          <w:lang w:val="en-US"/>
        </w:rPr>
        <w:t>[</w:t>
      </w:r>
      <w:r w:rsidRPr="00E24648">
        <w:rPr>
          <w:b/>
          <w:iCs/>
          <w:highlight w:val="green"/>
          <w:lang w:val="en-US"/>
        </w:rPr>
        <w:t>˚C</w:t>
      </w:r>
      <w:r>
        <w:rPr>
          <w:b/>
          <w:iCs/>
          <w:lang w:val="en-US"/>
        </w:rPr>
        <w:t xml:space="preserve">] </w:t>
      </w:r>
      <w:r>
        <w:rPr>
          <w:bCs/>
          <w:iCs/>
          <w:lang w:val="en-US"/>
        </w:rPr>
        <w:t>(float)</w:t>
      </w:r>
    </w:p>
    <w:p w14:paraId="718141C7" w14:textId="77777777" w:rsidR="00E24648" w:rsidRDefault="00E24648" w:rsidP="00E24648">
      <w:pPr>
        <w:rPr>
          <w:i/>
          <w:iCs/>
          <w:lang w:val="en-US"/>
        </w:rPr>
      </w:pPr>
      <w:r>
        <w:rPr>
          <w:i/>
          <w:iCs/>
          <w:lang w:val="en-US"/>
        </w:rPr>
        <w:t>25</w:t>
      </w:r>
    </w:p>
    <w:p w14:paraId="785B98E1" w14:textId="77777777" w:rsidR="00E24648" w:rsidRDefault="00E24648" w:rsidP="00A636DE">
      <w:pPr>
        <w:rPr>
          <w:i/>
          <w:iCs/>
          <w:lang w:val="en-US"/>
        </w:rPr>
      </w:pPr>
    </w:p>
    <w:p w14:paraId="006D27CC" w14:textId="77777777" w:rsidR="00E24648" w:rsidRDefault="00E24648" w:rsidP="00A636DE">
      <w:pPr>
        <w:rPr>
          <w:i/>
          <w:iCs/>
          <w:lang w:val="en-US"/>
        </w:rPr>
      </w:pPr>
    </w:p>
    <w:p w14:paraId="3AE0F76F" w14:textId="638138A9" w:rsidR="00052017" w:rsidRDefault="00052017" w:rsidP="00A636DE">
      <w:pPr>
        <w:rPr>
          <w:b/>
          <w:iCs/>
          <w:lang w:val="en-US"/>
        </w:rPr>
      </w:pPr>
    </w:p>
    <w:p w14:paraId="6F679557" w14:textId="2AE6395D" w:rsidR="00052017" w:rsidRDefault="00052017" w:rsidP="00A636DE">
      <w:pPr>
        <w:rPr>
          <w:b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[Data Environment as an example of non-standard but useful records]</w:t>
      </w:r>
    </w:p>
    <w:p w14:paraId="48AF6FC6" w14:textId="0D5FE8CF" w:rsidR="00052017" w:rsidRDefault="00052017" w:rsidP="00A636DE">
      <w:pPr>
        <w:rPr>
          <w:b/>
          <w:iCs/>
          <w:lang w:val="en-US"/>
        </w:rPr>
      </w:pPr>
    </w:p>
    <w:p w14:paraId="735A24AE" w14:textId="643E0C23" w:rsidR="00052017" w:rsidRDefault="00052017" w:rsidP="00025641">
      <w:pPr>
        <w:ind w:left="708"/>
        <w:rPr>
          <w:b/>
          <w:iCs/>
          <w:lang w:val="en-US"/>
        </w:rPr>
      </w:pPr>
    </w:p>
    <w:p w14:paraId="3B648E54" w14:textId="39FB11D9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Relative Humidity {%]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DE78E1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4778CC4C" w14:textId="6CBD479A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70</w:t>
      </w:r>
    </w:p>
    <w:p w14:paraId="0F59C0D4" w14:textId="01473ABF" w:rsidR="00052017" w:rsidRDefault="00052017" w:rsidP="00025641">
      <w:pPr>
        <w:ind w:left="708"/>
        <w:rPr>
          <w:b/>
          <w:iCs/>
          <w:lang w:val="en-US"/>
        </w:rPr>
      </w:pPr>
    </w:p>
    <w:p w14:paraId="24A555EF" w14:textId="1CFC2CAE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protection during specimen</w:t>
      </w:r>
      <w:r w:rsidR="00130D15">
        <w:rPr>
          <w:b/>
          <w:iCs/>
          <w:highlight w:val="lightGray"/>
          <w:lang w:val="en-US"/>
        </w:rPr>
        <w:t xml:space="preserve"> testing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523D8164" w14:textId="7D13F604" w:rsidR="00052017" w:rsidRPr="00052017" w:rsidRDefault="00020118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none</w:t>
      </w:r>
    </w:p>
    <w:p w14:paraId="1184C85B" w14:textId="2E06FADD" w:rsidR="00052017" w:rsidRDefault="00052017" w:rsidP="00025641">
      <w:pPr>
        <w:ind w:left="708"/>
        <w:rPr>
          <w:b/>
          <w:iCs/>
          <w:lang w:val="en-US"/>
        </w:rPr>
      </w:pPr>
    </w:p>
    <w:p w14:paraId="5CD2C5C7" w14:textId="15C43A9F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gas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184A3C3A" w14:textId="47903487" w:rsidR="00052017" w:rsidRPr="00052017" w:rsidRDefault="00020118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Air</w:t>
      </w:r>
    </w:p>
    <w:p w14:paraId="779643E6" w14:textId="0EFE2DE7" w:rsidR="0002712C" w:rsidRDefault="007F597F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3FE72766" w14:textId="6AAC4C41" w:rsidR="00020118" w:rsidRDefault="007F597F" w:rsidP="00A636DE">
      <w:pPr>
        <w:rPr>
          <w:lang w:val="en-US"/>
        </w:rPr>
      </w:pPr>
      <w:r>
        <w:rPr>
          <w:i/>
          <w:iCs/>
          <w:lang w:val="en-US"/>
        </w:rPr>
        <w:tab/>
      </w:r>
      <w:r w:rsidR="00020118" w:rsidRPr="00020118">
        <w:rPr>
          <w:shd w:val="clear" w:color="auto" w:fill="AEAAAA" w:themeFill="background2" w:themeFillShade="BF"/>
          <w:lang w:val="en-US"/>
        </w:rPr>
        <w:t>Test date</w:t>
      </w:r>
    </w:p>
    <w:p w14:paraId="1185F254" w14:textId="2D1ACD94" w:rsidR="00020118" w:rsidRPr="0093392C" w:rsidRDefault="00020118" w:rsidP="00A636DE">
      <w:pPr>
        <w:rPr>
          <w:lang w:val="en-US"/>
        </w:rPr>
      </w:pPr>
      <w:r>
        <w:rPr>
          <w:lang w:val="en-US"/>
        </w:rPr>
        <w:tab/>
        <w:t>22.09.2020</w:t>
      </w:r>
    </w:p>
    <w:sectPr w:rsidR="00020118" w:rsidRPr="0093392C" w:rsidSect="007A6DDF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875A0" w14:textId="77777777" w:rsidR="004D0F3E" w:rsidRDefault="004D0F3E" w:rsidP="00A636DE">
      <w:r>
        <w:separator/>
      </w:r>
    </w:p>
  </w:endnote>
  <w:endnote w:type="continuationSeparator" w:id="0">
    <w:p w14:paraId="0F41E042" w14:textId="77777777" w:rsidR="004D0F3E" w:rsidRDefault="004D0F3E" w:rsidP="00A6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5681930"/>
      <w:docPartObj>
        <w:docPartGallery w:val="Page Numbers (Bottom of Page)"/>
        <w:docPartUnique/>
      </w:docPartObj>
    </w:sdtPr>
    <w:sdtEndPr/>
    <w:sdtContent>
      <w:p w14:paraId="23606AD4" w14:textId="16DE7006" w:rsidR="00A636DE" w:rsidRDefault="00A636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118">
          <w:rPr>
            <w:noProof/>
          </w:rPr>
          <w:t>3</w:t>
        </w:r>
        <w:r>
          <w:fldChar w:fldCharType="end"/>
        </w:r>
      </w:p>
    </w:sdtContent>
  </w:sdt>
  <w:p w14:paraId="071ABBCA" w14:textId="77777777" w:rsidR="00A636DE" w:rsidRDefault="00A6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23010" w14:textId="77777777" w:rsidR="004D0F3E" w:rsidRDefault="004D0F3E" w:rsidP="00A636DE">
      <w:r>
        <w:separator/>
      </w:r>
    </w:p>
  </w:footnote>
  <w:footnote w:type="continuationSeparator" w:id="0">
    <w:p w14:paraId="217E3474" w14:textId="77777777" w:rsidR="004D0F3E" w:rsidRDefault="004D0F3E" w:rsidP="00A6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6"/>
    <w:rsid w:val="00020118"/>
    <w:rsid w:val="000217BC"/>
    <w:rsid w:val="00025641"/>
    <w:rsid w:val="0002712C"/>
    <w:rsid w:val="00052017"/>
    <w:rsid w:val="00115221"/>
    <w:rsid w:val="00130D15"/>
    <w:rsid w:val="00132F9F"/>
    <w:rsid w:val="001453E0"/>
    <w:rsid w:val="00221DEF"/>
    <w:rsid w:val="00261B6D"/>
    <w:rsid w:val="00262856"/>
    <w:rsid w:val="00323AD0"/>
    <w:rsid w:val="003360EE"/>
    <w:rsid w:val="00344AC2"/>
    <w:rsid w:val="004425CA"/>
    <w:rsid w:val="004561E6"/>
    <w:rsid w:val="00492EAA"/>
    <w:rsid w:val="004D0F3E"/>
    <w:rsid w:val="00523BE7"/>
    <w:rsid w:val="00594494"/>
    <w:rsid w:val="005D227A"/>
    <w:rsid w:val="005F6CFC"/>
    <w:rsid w:val="005F743F"/>
    <w:rsid w:val="00622144"/>
    <w:rsid w:val="00645879"/>
    <w:rsid w:val="00673915"/>
    <w:rsid w:val="00680449"/>
    <w:rsid w:val="007979F5"/>
    <w:rsid w:val="007A6DDF"/>
    <w:rsid w:val="007F597F"/>
    <w:rsid w:val="0084048A"/>
    <w:rsid w:val="008D143D"/>
    <w:rsid w:val="008D657B"/>
    <w:rsid w:val="008F3C22"/>
    <w:rsid w:val="0093392C"/>
    <w:rsid w:val="009618D8"/>
    <w:rsid w:val="009C20A0"/>
    <w:rsid w:val="00A636DE"/>
    <w:rsid w:val="00A7316A"/>
    <w:rsid w:val="00B2094D"/>
    <w:rsid w:val="00B63CC5"/>
    <w:rsid w:val="00B65C8A"/>
    <w:rsid w:val="00BC4915"/>
    <w:rsid w:val="00C31D76"/>
    <w:rsid w:val="00DE78E1"/>
    <w:rsid w:val="00E003BF"/>
    <w:rsid w:val="00E21B04"/>
    <w:rsid w:val="00E24648"/>
    <w:rsid w:val="00EA1816"/>
    <w:rsid w:val="00F71368"/>
    <w:rsid w:val="00F8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C7556"/>
  <w15:chartTrackingRefBased/>
  <w15:docId w15:val="{C4A0E03A-8543-714E-89EE-78585D4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DE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DE"/>
  </w:style>
  <w:style w:type="paragraph" w:styleId="Footer">
    <w:name w:val="footer"/>
    <w:basedOn w:val="Normal"/>
    <w:link w:val="Foot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DE"/>
  </w:style>
  <w:style w:type="paragraph" w:styleId="BalloonText">
    <w:name w:val="Balloon Text"/>
    <w:basedOn w:val="Normal"/>
    <w:link w:val="BalloonTextChar"/>
    <w:uiPriority w:val="99"/>
    <w:semiHidden/>
    <w:unhideWhenUsed/>
    <w:rsid w:val="00840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8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22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22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8EFE36A1E0394AA04FC1E94907845A" ma:contentTypeVersion="0" ma:contentTypeDescription="Ein neues Dokument erstellen." ma:contentTypeScope="" ma:versionID="b0b3926c1c2baeaa5ffcbf2d3b838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86dcd11d120f5ddbaa988a62e2b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58CC4-D90E-42FA-BA1D-D12C3BDD5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07F8DA-23BF-4771-BC69-4AA15F45B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F41E8-79A4-4B56-B996-CD8CDA0C50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</dc:creator>
  <cp:keywords/>
  <dc:description/>
  <cp:lastModifiedBy>Muhammad Zubair</cp:lastModifiedBy>
  <cp:revision>10</cp:revision>
  <dcterms:created xsi:type="dcterms:W3CDTF">2020-10-26T09:43:00Z</dcterms:created>
  <dcterms:modified xsi:type="dcterms:W3CDTF">2021-02-04T15:18:00Z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0x010100ED8EFE36A1E0394AA04FC1E94907845A</vt:lpwstr>
  </property>
</Properties>
</file>