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9F21" w14:textId="754CC8C5" w:rsidR="000A373A" w:rsidRDefault="000A373A">
      <w:r>
        <w:t xml:space="preserve">3.8: Performing </w:t>
      </w:r>
      <w:proofErr w:type="spellStart"/>
      <w:r>
        <w:t>Subqueries</w:t>
      </w:r>
      <w:proofErr w:type="spellEnd"/>
      <w:r>
        <w:t>.</w:t>
      </w:r>
    </w:p>
    <w:p w14:paraId="1DBF1CB0" w14:textId="59BF5B3B" w:rsidR="000A373A" w:rsidRDefault="000A373A">
      <w:r w:rsidRPr="000A373A">
        <w:rPr>
          <w:lang w:val="en-US"/>
        </w:rPr>
        <w:t xml:space="preserve">1. </w:t>
      </w:r>
      <w:r w:rsidRPr="000A373A">
        <w:rPr>
          <w:lang w:val="en-US"/>
        </w:rPr>
        <w:t xml:space="preserve">Copy the query from step 3 of task 3.7 into the Query Tool and add parentheses around it. </w:t>
      </w:r>
      <w:r>
        <w:t xml:space="preserve">This will </w:t>
      </w:r>
      <w:proofErr w:type="spellStart"/>
      <w:r>
        <w:t>be</w:t>
      </w:r>
      <w:proofErr w:type="spellEnd"/>
      <w:r>
        <w:t xml:space="preserve"> </w:t>
      </w:r>
      <w:proofErr w:type="spellStart"/>
      <w:r>
        <w:t>your</w:t>
      </w:r>
      <w:proofErr w:type="spellEnd"/>
      <w:r>
        <w:t xml:space="preserve"> </w:t>
      </w:r>
      <w:proofErr w:type="spellStart"/>
      <w:r>
        <w:t>inner</w:t>
      </w:r>
      <w:proofErr w:type="spellEnd"/>
      <w:r>
        <w:t xml:space="preserve"> </w:t>
      </w:r>
      <w:proofErr w:type="spellStart"/>
      <w:r>
        <w:t>query</w:t>
      </w:r>
      <w:proofErr w:type="spellEnd"/>
    </w:p>
    <w:p w14:paraId="2AA55E66" w14:textId="3A7FE3C9" w:rsidR="000A373A" w:rsidRDefault="000A373A">
      <w:pPr>
        <w:rPr>
          <w:lang w:val="en-US"/>
        </w:rPr>
      </w:pPr>
      <w:r w:rsidRPr="000A373A">
        <w:rPr>
          <w:lang w:val="en-US"/>
        </w:rPr>
        <w:t xml:space="preserve">2. </w:t>
      </w:r>
      <w:r w:rsidRPr="000A373A">
        <w:rPr>
          <w:lang w:val="en-US"/>
        </w:rPr>
        <w:t xml:space="preserve">Write an outer statement that counts the number of customers living in each country. You’ll need to refer to your entity relationship diagram or data dictionary in order to do this. The information you need is in different tables, so you’ll have to use a </w:t>
      </w:r>
      <w:r w:rsidRPr="000A373A">
        <w:rPr>
          <w:rStyle w:val="HTMLCode"/>
          <w:rFonts w:eastAsiaTheme="minorHAnsi"/>
          <w:lang w:val="en-US"/>
        </w:rPr>
        <w:t>JOIN</w:t>
      </w:r>
      <w:r w:rsidRPr="000A373A">
        <w:rPr>
          <w:lang w:val="en-US"/>
        </w:rPr>
        <w:t xml:space="preserve">. To get the count for each country, use </w:t>
      </w:r>
      <w:r w:rsidRPr="000A373A">
        <w:rPr>
          <w:rStyle w:val="HTMLCode"/>
          <w:rFonts w:eastAsiaTheme="minorHAnsi"/>
          <w:lang w:val="en-US"/>
        </w:rPr>
        <w:t>COUNT(DISTINCT)</w:t>
      </w:r>
      <w:r w:rsidRPr="000A373A">
        <w:rPr>
          <w:lang w:val="en-US"/>
        </w:rPr>
        <w:t xml:space="preserve"> and </w:t>
      </w:r>
      <w:r w:rsidRPr="000A373A">
        <w:rPr>
          <w:rStyle w:val="HTMLCode"/>
          <w:rFonts w:eastAsiaTheme="minorHAnsi"/>
          <w:lang w:val="en-US"/>
        </w:rPr>
        <w:t>GROUP BY</w:t>
      </w:r>
      <w:r w:rsidRPr="000A373A">
        <w:rPr>
          <w:lang w:val="en-US"/>
        </w:rPr>
        <w:t>. Give your second column the alias “</w:t>
      </w:r>
      <w:proofErr w:type="spellStart"/>
      <w:r w:rsidRPr="000A373A">
        <w:rPr>
          <w:lang w:val="en-US"/>
        </w:rPr>
        <w:t>all_customer_count</w:t>
      </w:r>
      <w:proofErr w:type="spellEnd"/>
      <w:r w:rsidRPr="000A373A">
        <w:rPr>
          <w:lang w:val="en-US"/>
        </w:rPr>
        <w:t>” for readability.</w:t>
      </w:r>
    </w:p>
    <w:p w14:paraId="35D3DED1" w14:textId="63FE9F6B" w:rsidR="00191B71" w:rsidRPr="00191B71" w:rsidRDefault="00191B71" w:rsidP="00191B71">
      <w:pPr>
        <w:rPr>
          <w:lang w:val="en-US"/>
        </w:rPr>
      </w:pPr>
      <w:r w:rsidRPr="00191B71">
        <w:rPr>
          <w:lang w:val="en-US"/>
        </w:rPr>
        <w:t xml:space="preserve">3. </w:t>
      </w:r>
      <w:r w:rsidRPr="00191B71">
        <w:rPr>
          <w:lang w:val="en-US"/>
        </w:rPr>
        <w:t xml:space="preserve">Place your inner query in the outer query. Since you want to merge the entire output of the outer query with the information from your inner query, use a left join to connect the two queries on the “country” column. You’ll need to add a LEFT JOIN after your outer query, followed by the subquery in parentheses. </w:t>
      </w:r>
    </w:p>
    <w:p w14:paraId="1C17C661" w14:textId="7ACEB743" w:rsidR="00191B71" w:rsidRPr="00191B71" w:rsidRDefault="00191B71" w:rsidP="00191B71">
      <w:pPr>
        <w:rPr>
          <w:lang w:val="en-US"/>
        </w:rPr>
      </w:pPr>
      <w:r w:rsidRPr="00191B71">
        <w:rPr>
          <w:lang w:val="en-US"/>
        </w:rPr>
        <w:t xml:space="preserve">4. </w:t>
      </w:r>
      <w:r w:rsidRPr="00191B71">
        <w:rPr>
          <w:lang w:val="en-US"/>
        </w:rPr>
        <w:t xml:space="preserve">Give your subquery an alias so you can refer to it in your outer query, for example, “top_5_customers”. </w:t>
      </w:r>
    </w:p>
    <w:p w14:paraId="57223188" w14:textId="0D0F081B" w:rsidR="00191B71" w:rsidRPr="00191B71" w:rsidRDefault="00191B71" w:rsidP="00191B71">
      <w:pPr>
        <w:rPr>
          <w:lang w:val="en-US"/>
        </w:rPr>
      </w:pPr>
      <w:r w:rsidRPr="00191B71">
        <w:rPr>
          <w:lang w:val="en-US"/>
        </w:rPr>
        <w:t xml:space="preserve">5. </w:t>
      </w:r>
      <w:r w:rsidRPr="00191B71">
        <w:rPr>
          <w:lang w:val="en-US"/>
        </w:rPr>
        <w:t xml:space="preserve">Remember to specify which columns to join the two tables on using ON. Both ON and the column names should follow the alias. </w:t>
      </w:r>
    </w:p>
    <w:p w14:paraId="575276C0" w14:textId="0BE9CA89" w:rsidR="00191B71" w:rsidRDefault="00191B71" w:rsidP="00191B71">
      <w:pPr>
        <w:rPr>
          <w:lang w:val="en-US"/>
        </w:rPr>
      </w:pPr>
      <w:r w:rsidRPr="00191B71">
        <w:rPr>
          <w:lang w:val="en-US"/>
        </w:rPr>
        <w:drawing>
          <wp:anchor distT="0" distB="0" distL="114300" distR="114300" simplePos="0" relativeHeight="251658240" behindDoc="0" locked="0" layoutInCell="1" allowOverlap="1" wp14:anchorId="6A965F62" wp14:editId="117F35D6">
            <wp:simplePos x="0" y="0"/>
            <wp:positionH relativeFrom="margin">
              <wp:align>left</wp:align>
            </wp:positionH>
            <wp:positionV relativeFrom="paragraph">
              <wp:posOffset>472440</wp:posOffset>
            </wp:positionV>
            <wp:extent cx="5067300" cy="3122295"/>
            <wp:effectExtent l="0" t="0" r="0" b="1905"/>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7300" cy="3122295"/>
                    </a:xfrm>
                    <a:prstGeom prst="rect">
                      <a:avLst/>
                    </a:prstGeom>
                  </pic:spPr>
                </pic:pic>
              </a:graphicData>
            </a:graphic>
            <wp14:sizeRelH relativeFrom="page">
              <wp14:pctWidth>0</wp14:pctWidth>
            </wp14:sizeRelH>
            <wp14:sizeRelV relativeFrom="page">
              <wp14:pctHeight>0</wp14:pctHeight>
            </wp14:sizeRelV>
          </wp:anchor>
        </w:drawing>
      </w:r>
      <w:r w:rsidRPr="00191B71">
        <w:rPr>
          <w:lang w:val="en-US"/>
        </w:rPr>
        <w:t xml:space="preserve">6. </w:t>
      </w:r>
      <w:r w:rsidRPr="00191B71">
        <w:rPr>
          <w:lang w:val="en-US"/>
        </w:rPr>
        <w:t>Count the top 5 customers for the third column using GROUP BY and COUNT (DISTINCT). Give this column the alias “</w:t>
      </w:r>
      <w:proofErr w:type="spellStart"/>
      <w:r w:rsidRPr="00191B71">
        <w:rPr>
          <w:lang w:val="en-US"/>
        </w:rPr>
        <w:t>top_customer_count</w:t>
      </w:r>
      <w:proofErr w:type="spellEnd"/>
      <w:r w:rsidRPr="00191B71">
        <w:rPr>
          <w:lang w:val="en-US"/>
        </w:rPr>
        <w:t>”.</w:t>
      </w:r>
    </w:p>
    <w:p w14:paraId="30F9962A" w14:textId="230BA9D6" w:rsidR="000A373A" w:rsidRDefault="00191B71">
      <w:pPr>
        <w:rPr>
          <w:lang w:val="en-US"/>
        </w:rPr>
      </w:pPr>
      <w:r w:rsidRPr="00191B71">
        <w:rPr>
          <w:lang w:val="en-US"/>
        </w:rPr>
        <w:drawing>
          <wp:anchor distT="0" distB="0" distL="114300" distR="114300" simplePos="0" relativeHeight="251659264" behindDoc="0" locked="0" layoutInCell="1" allowOverlap="1" wp14:anchorId="35345B77" wp14:editId="3866AA79">
            <wp:simplePos x="0" y="0"/>
            <wp:positionH relativeFrom="margin">
              <wp:align>right</wp:align>
            </wp:positionH>
            <wp:positionV relativeFrom="paragraph">
              <wp:posOffset>3317240</wp:posOffset>
            </wp:positionV>
            <wp:extent cx="5760720" cy="1325245"/>
            <wp:effectExtent l="0" t="0" r="0" b="8255"/>
            <wp:wrapTopAndBottom/>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1325245"/>
                    </a:xfrm>
                    <a:prstGeom prst="rect">
                      <a:avLst/>
                    </a:prstGeom>
                  </pic:spPr>
                </pic:pic>
              </a:graphicData>
            </a:graphic>
            <wp14:sizeRelH relativeFrom="page">
              <wp14:pctWidth>0</wp14:pctWidth>
            </wp14:sizeRelH>
            <wp14:sizeRelV relativeFrom="page">
              <wp14:pctHeight>0</wp14:pctHeight>
            </wp14:sizeRelV>
          </wp:anchor>
        </w:drawing>
      </w:r>
    </w:p>
    <w:p w14:paraId="23E17A06" w14:textId="55A6C8A9" w:rsidR="00191B71" w:rsidRDefault="00191B71">
      <w:pPr>
        <w:rPr>
          <w:lang w:val="en-US"/>
        </w:rPr>
      </w:pPr>
    </w:p>
    <w:p w14:paraId="34F71078" w14:textId="77777777" w:rsidR="00191B71" w:rsidRPr="00191B71" w:rsidRDefault="00191B71" w:rsidP="00191B7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91B71">
        <w:rPr>
          <w:rFonts w:ascii="Times New Roman" w:eastAsia="Times New Roman" w:hAnsi="Times New Roman" w:cs="Times New Roman"/>
          <w:sz w:val="24"/>
          <w:szCs w:val="24"/>
          <w:lang w:val="en-US" w:eastAsia="de-DE"/>
        </w:rPr>
        <w:lastRenderedPageBreak/>
        <w:t xml:space="preserve">Write 1 to 2 short paragraphs on the following: </w:t>
      </w:r>
    </w:p>
    <w:p w14:paraId="053F9FBE" w14:textId="081D9A86" w:rsidR="00191B71" w:rsidRDefault="00191B71" w:rsidP="00191B71">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91B71">
        <w:rPr>
          <w:rFonts w:ascii="Times New Roman" w:eastAsia="Times New Roman" w:hAnsi="Times New Roman" w:cs="Times New Roman"/>
          <w:sz w:val="24"/>
          <w:szCs w:val="24"/>
          <w:lang w:val="en-US" w:eastAsia="de-DE"/>
        </w:rPr>
        <w:t>Do you think steps 1 and 2 could be done without using subqueries?</w:t>
      </w:r>
    </w:p>
    <w:p w14:paraId="74DFEED2" w14:textId="0A9ADAE9" w:rsidR="00191B71" w:rsidRDefault="00191B71" w:rsidP="00191B71">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91B71">
        <w:rPr>
          <w:rFonts w:ascii="Times New Roman" w:eastAsia="Times New Roman" w:hAnsi="Times New Roman" w:cs="Times New Roman"/>
          <w:sz w:val="24"/>
          <w:szCs w:val="24"/>
          <w:lang w:val="en-US" w:eastAsia="de-DE"/>
        </w:rPr>
        <w:t xml:space="preserve">When do you think subqueries are </w:t>
      </w:r>
      <w:proofErr w:type="gramStart"/>
      <w:r w:rsidRPr="00191B71">
        <w:rPr>
          <w:rFonts w:ascii="Times New Roman" w:eastAsia="Times New Roman" w:hAnsi="Times New Roman" w:cs="Times New Roman"/>
          <w:sz w:val="24"/>
          <w:szCs w:val="24"/>
          <w:lang w:val="en-US" w:eastAsia="de-DE"/>
        </w:rPr>
        <w:t>useful</w:t>
      </w:r>
      <w:proofErr w:type="gramEnd"/>
    </w:p>
    <w:p w14:paraId="203477AF" w14:textId="028DCE60" w:rsidR="00191B71" w:rsidRDefault="00191B71">
      <w:pPr>
        <w:rPr>
          <w:lang w:val="en-US"/>
        </w:rPr>
      </w:pPr>
      <w:r>
        <w:rPr>
          <w:lang w:val="en-US"/>
        </w:rPr>
        <w:t xml:space="preserve">Yes, I think, it would be possible to create several queries and use the outcome of each one as input for the next one. The problem is that it would take quite </w:t>
      </w:r>
      <w:proofErr w:type="gramStart"/>
      <w:r>
        <w:rPr>
          <w:lang w:val="en-US"/>
        </w:rPr>
        <w:t>long</w:t>
      </w:r>
      <w:proofErr w:type="gramEnd"/>
      <w:r>
        <w:rPr>
          <w:lang w:val="en-US"/>
        </w:rPr>
        <w:t xml:space="preserve"> and everything would need to be done manually. Furthermore, the information would need to be updated manually every time.</w:t>
      </w:r>
    </w:p>
    <w:p w14:paraId="1532EFF3" w14:textId="72656937" w:rsidR="00191B71" w:rsidRDefault="00191B71">
      <w:pPr>
        <w:rPr>
          <w:lang w:val="en-US"/>
        </w:rPr>
      </w:pPr>
      <w:r>
        <w:rPr>
          <w:lang w:val="en-US"/>
        </w:rPr>
        <w:t>When data are updated frequently and a result requires more than one query, subqueries are very useful. They are an excellent way to make code more efficient and to avoid unnecessary lines of code.</w:t>
      </w:r>
    </w:p>
    <w:p w14:paraId="0FC3317F" w14:textId="47B5C72F" w:rsidR="00191B71" w:rsidRDefault="00191B71">
      <w:pPr>
        <w:rPr>
          <w:lang w:val="en-US"/>
        </w:rPr>
      </w:pPr>
    </w:p>
    <w:p w14:paraId="48B3794A" w14:textId="7EC311BA" w:rsidR="00191B71" w:rsidRDefault="00191B71">
      <w:pPr>
        <w:rPr>
          <w:lang w:val="en-US"/>
        </w:rPr>
      </w:pPr>
    </w:p>
    <w:p w14:paraId="5E7A27B4" w14:textId="38B038E4" w:rsidR="00191B71" w:rsidRPr="000A373A" w:rsidRDefault="00191B71">
      <w:pPr>
        <w:rPr>
          <w:lang w:val="en-US"/>
        </w:rPr>
      </w:pPr>
    </w:p>
    <w:sectPr w:rsidR="00191B71" w:rsidRPr="000A37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10962"/>
    <w:multiLevelType w:val="multilevel"/>
    <w:tmpl w:val="6750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08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3A"/>
    <w:rsid w:val="000A373A"/>
    <w:rsid w:val="00191B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0A8C"/>
  <w15:chartTrackingRefBased/>
  <w15:docId w15:val="{EB84C04F-534C-44B3-AF25-9A989BB2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0A37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34833">
      <w:bodyDiv w:val="1"/>
      <w:marLeft w:val="0"/>
      <w:marRight w:val="0"/>
      <w:marTop w:val="0"/>
      <w:marBottom w:val="0"/>
      <w:divBdr>
        <w:top w:val="none" w:sz="0" w:space="0" w:color="auto"/>
        <w:left w:val="none" w:sz="0" w:space="0" w:color="auto"/>
        <w:bottom w:val="none" w:sz="0" w:space="0" w:color="auto"/>
        <w:right w:val="none" w:sz="0" w:space="0" w:color="auto"/>
      </w:divBdr>
    </w:div>
    <w:div w:id="14491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Winter</dc:creator>
  <cp:keywords/>
  <dc:description/>
  <cp:lastModifiedBy>Niklas Winter</cp:lastModifiedBy>
  <cp:revision>1</cp:revision>
  <dcterms:created xsi:type="dcterms:W3CDTF">2023-03-02T10:52:00Z</dcterms:created>
  <dcterms:modified xsi:type="dcterms:W3CDTF">2023-03-03T12:27:00Z</dcterms:modified>
</cp:coreProperties>
</file>