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302" w:rsidRDefault="00401302" w:rsidP="00401302">
      <w:pPr>
        <w:pStyle w:val="IntenseQuote"/>
        <w:ind w:left="0"/>
        <w:rPr>
          <w:i w:val="0"/>
          <w:sz w:val="28"/>
        </w:rPr>
      </w:pPr>
      <w:r w:rsidRPr="00401302">
        <w:rPr>
          <w:rStyle w:val="Heading2Char"/>
          <w:i w:val="0"/>
          <w:sz w:val="32"/>
        </w:rPr>
        <w:t>Solution 1</w:t>
      </w:r>
      <w:r w:rsidR="009C2260">
        <w:rPr>
          <w:rStyle w:val="Heading2Char"/>
          <w:i w:val="0"/>
          <w:sz w:val="32"/>
        </w:rPr>
        <w:t>b</w:t>
      </w:r>
    </w:p>
    <w:p w:rsidR="00C31CE6" w:rsidRPr="00C31CE6" w:rsidRDefault="001639EF" w:rsidP="001639EF">
      <w:pPr>
        <w:pStyle w:val="ListParagraph"/>
        <w:numPr>
          <w:ilvl w:val="0"/>
          <w:numId w:val="1"/>
        </w:numPr>
        <w:tabs>
          <w:tab w:val="left" w:pos="1535"/>
        </w:tabs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31CE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Next page has hand written solution </w:t>
      </w:r>
      <w:r w:rsidR="00C31CE6" w:rsidRPr="00C31CE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to find closed-loop transfer function (CLTF). </w:t>
      </w:r>
      <w:r w:rsidR="0022295C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r w:rsidR="00C31CE6" w:rsidRPr="00C31CE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created </w:t>
      </w:r>
      <w:proofErr w:type="spellStart"/>
      <w:r w:rsidR="00C31CE6" w:rsidRPr="00C31CE6">
        <w:rPr>
          <w:rFonts w:ascii="Arial" w:hAnsi="Arial" w:cs="Arial"/>
          <w:color w:val="222222"/>
          <w:sz w:val="24"/>
          <w:szCs w:val="24"/>
          <w:shd w:val="clear" w:color="auto" w:fill="FFFFFF"/>
        </w:rPr>
        <w:t>simulink</w:t>
      </w:r>
      <w:proofErr w:type="spellEnd"/>
      <w:r w:rsidR="00C31CE6" w:rsidRPr="00C31CE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model using the CLTF. </w:t>
      </w:r>
      <w:bookmarkStart w:id="0" w:name="_GoBack"/>
      <w:bookmarkEnd w:id="0"/>
    </w:p>
    <w:p w:rsidR="00C31CE6" w:rsidRPr="00C31CE6" w:rsidRDefault="00C31CE6" w:rsidP="00C31CE6">
      <w:pPr>
        <w:pStyle w:val="ListParagraph"/>
        <w:numPr>
          <w:ilvl w:val="0"/>
          <w:numId w:val="1"/>
        </w:numPr>
        <w:tabs>
          <w:tab w:val="left" w:pos="1535"/>
        </w:tabs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31CE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Inside the main folder, open </w:t>
      </w:r>
      <w:r w:rsidRPr="00C31CE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“prob_1</w:t>
      </w:r>
      <w:r w:rsidRPr="00C31CE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b</w:t>
      </w:r>
      <w:r w:rsidRPr="00C31CE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” folder</w:t>
      </w:r>
      <w:r w:rsidRPr="00C31CE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for Simulink model and </w:t>
      </w:r>
      <w:proofErr w:type="spellStart"/>
      <w:r w:rsidRPr="00C31CE6">
        <w:rPr>
          <w:rFonts w:ascii="Arial" w:hAnsi="Arial" w:cs="Arial"/>
          <w:color w:val="222222"/>
          <w:sz w:val="24"/>
          <w:szCs w:val="24"/>
          <w:shd w:val="clear" w:color="auto" w:fill="FFFFFF"/>
        </w:rPr>
        <w:t>Matlab</w:t>
      </w:r>
      <w:proofErr w:type="spellEnd"/>
      <w:r w:rsidRPr="00C31CE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script.</w:t>
      </w:r>
    </w:p>
    <w:p w:rsidR="001639EF" w:rsidRPr="001639EF" w:rsidRDefault="00C31CE6" w:rsidP="001639EF">
      <w:pPr>
        <w:pStyle w:val="ListParagraph"/>
        <w:numPr>
          <w:ilvl w:val="1"/>
          <w:numId w:val="1"/>
        </w:numPr>
        <w:shd w:val="clear" w:color="auto" w:fill="FFFFFF"/>
        <w:tabs>
          <w:tab w:val="left" w:pos="1535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1CE6">
        <w:rPr>
          <w:rFonts w:ascii="Arial" w:hAnsi="Arial" w:cs="Arial"/>
          <w:color w:val="222222"/>
          <w:sz w:val="24"/>
          <w:szCs w:val="24"/>
          <w:shd w:val="clear" w:color="auto" w:fill="FFFFFF"/>
        </w:rPr>
        <w:t>First run “</w:t>
      </w:r>
      <w:proofErr w:type="spellStart"/>
      <w:r w:rsidRPr="00C31CE6">
        <w:rPr>
          <w:rFonts w:ascii="Arial" w:hAnsi="Arial" w:cs="Arial"/>
          <w:color w:val="222222"/>
          <w:sz w:val="24"/>
          <w:szCs w:val="24"/>
          <w:shd w:val="clear" w:color="auto" w:fill="FFFFFF"/>
        </w:rPr>
        <w:t>params.m</w:t>
      </w:r>
      <w:proofErr w:type="spellEnd"/>
      <w:r w:rsidRPr="00C31CE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” script alone and then open the pole-zero </w:t>
      </w:r>
      <w:proofErr w:type="gramStart"/>
      <w:r w:rsidRPr="00C31CE6">
        <w:rPr>
          <w:rFonts w:ascii="Arial" w:hAnsi="Arial" w:cs="Arial"/>
          <w:color w:val="222222"/>
          <w:sz w:val="24"/>
          <w:szCs w:val="24"/>
          <w:shd w:val="clear" w:color="auto" w:fill="FFFFFF"/>
        </w:rPr>
        <w:t>block</w:t>
      </w:r>
      <w:proofErr w:type="gramEnd"/>
      <w:r w:rsidRPr="00C31CE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 </w:t>
      </w:r>
      <w:proofErr w:type="spellStart"/>
      <w:r w:rsidRPr="00C31CE6">
        <w:rPr>
          <w:rFonts w:ascii="Arial" w:hAnsi="Arial" w:cs="Arial"/>
          <w:color w:val="222222"/>
          <w:sz w:val="24"/>
          <w:szCs w:val="24"/>
          <w:shd w:val="clear" w:color="auto" w:fill="FFFFFF"/>
        </w:rPr>
        <w:t>simulink</w:t>
      </w:r>
      <w:proofErr w:type="spellEnd"/>
      <w:r w:rsidRPr="00C31CE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model to check the poles.</w:t>
      </w:r>
    </w:p>
    <w:p w:rsidR="00C31CE6" w:rsidRPr="00C31CE6" w:rsidRDefault="001639EF" w:rsidP="001639EF">
      <w:pPr>
        <w:pStyle w:val="ListParagraph"/>
        <w:numPr>
          <w:ilvl w:val="0"/>
          <w:numId w:val="1"/>
        </w:numPr>
        <w:shd w:val="clear" w:color="auto" w:fill="FFFFFF"/>
        <w:tabs>
          <w:tab w:val="left" w:pos="1535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639E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 have tuned </w:t>
      </w:r>
      <w:proofErr w:type="spellStart"/>
      <w:proofErr w:type="gramStart"/>
      <w:r w:rsidRPr="001639E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Kp</w:t>
      </w:r>
      <w:proofErr w:type="spellEnd"/>
      <w:proofErr w:type="gramEnd"/>
      <w:r w:rsidRPr="001639E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</w:t>
      </w:r>
      <w:proofErr w:type="spellStart"/>
      <w:r w:rsidRPr="001639E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Kd</w:t>
      </w:r>
      <w:proofErr w:type="spellEnd"/>
      <w:r w:rsidRPr="001639E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until I get all the 4 poles stable and damping ratio for all th</w:t>
      </w:r>
      <w:r w:rsidR="00C31CE6" w:rsidRPr="00C31CE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 poles &gt;= 0.3. Doing so, I get:</w:t>
      </w:r>
    </w:p>
    <w:p w:rsidR="00C31CE6" w:rsidRPr="00C31CE6" w:rsidRDefault="00C31CE6" w:rsidP="001639EF">
      <w:pPr>
        <w:pStyle w:val="ListParagraph"/>
        <w:numPr>
          <w:ilvl w:val="1"/>
          <w:numId w:val="1"/>
        </w:numPr>
        <w:shd w:val="clear" w:color="auto" w:fill="FFFFFF"/>
        <w:tabs>
          <w:tab w:val="left" w:pos="1535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1CE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Kp</w:t>
      </w:r>
      <w:proofErr w:type="spellEnd"/>
      <w:r w:rsidRPr="00C31CE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= 1000</w:t>
      </w:r>
    </w:p>
    <w:p w:rsidR="001639EF" w:rsidRPr="001639EF" w:rsidRDefault="00C31CE6" w:rsidP="001639EF">
      <w:pPr>
        <w:pStyle w:val="ListParagraph"/>
        <w:numPr>
          <w:ilvl w:val="1"/>
          <w:numId w:val="1"/>
        </w:numPr>
        <w:shd w:val="clear" w:color="auto" w:fill="FFFFFF"/>
        <w:tabs>
          <w:tab w:val="left" w:pos="1535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31CE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Kd</w:t>
      </w:r>
      <w:proofErr w:type="spellEnd"/>
      <w:r w:rsidRPr="00C31CE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= 1700</w:t>
      </w:r>
    </w:p>
    <w:p w:rsidR="001639EF" w:rsidRPr="00C31CE6" w:rsidRDefault="00C31CE6" w:rsidP="00C31CE6">
      <w:pPr>
        <w:pStyle w:val="ListParagraph"/>
        <w:numPr>
          <w:ilvl w:val="0"/>
          <w:numId w:val="1"/>
        </w:numPr>
        <w:shd w:val="clear" w:color="auto" w:fill="FFFFFF"/>
        <w:tabs>
          <w:tab w:val="left" w:pos="1535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31CE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Pole locations are indicated in the image below –</w:t>
      </w:r>
    </w:p>
    <w:p w:rsidR="00C31CE6" w:rsidRPr="00C31CE6" w:rsidRDefault="00C31CE6" w:rsidP="00C31CE6">
      <w:pPr>
        <w:shd w:val="clear" w:color="auto" w:fill="FFFFFF"/>
        <w:tabs>
          <w:tab w:val="left" w:pos="1535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8pt;height:521.55pt">
            <v:imagedata r:id="rId8" o:title="result_poles"/>
          </v:shape>
        </w:pict>
      </w:r>
    </w:p>
    <w:p w:rsidR="00401302" w:rsidRPr="00401302" w:rsidRDefault="00401302" w:rsidP="009C2260">
      <w:pPr>
        <w:tabs>
          <w:tab w:val="left" w:pos="1535"/>
        </w:tabs>
        <w:rPr>
          <w:sz w:val="24"/>
        </w:rPr>
      </w:pPr>
    </w:p>
    <w:sectPr w:rsidR="00401302" w:rsidRPr="00401302" w:rsidSect="004013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958" w:rsidRDefault="00A21958" w:rsidP="00401302">
      <w:pPr>
        <w:spacing w:after="0" w:line="240" w:lineRule="auto"/>
      </w:pPr>
      <w:r>
        <w:separator/>
      </w:r>
    </w:p>
  </w:endnote>
  <w:endnote w:type="continuationSeparator" w:id="0">
    <w:p w:rsidR="00A21958" w:rsidRDefault="00A21958" w:rsidP="00401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958" w:rsidRDefault="00A21958" w:rsidP="00401302">
      <w:pPr>
        <w:spacing w:after="0" w:line="240" w:lineRule="auto"/>
      </w:pPr>
      <w:r>
        <w:separator/>
      </w:r>
    </w:p>
  </w:footnote>
  <w:footnote w:type="continuationSeparator" w:id="0">
    <w:p w:rsidR="00A21958" w:rsidRDefault="00A21958" w:rsidP="00401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72DC9"/>
    <w:multiLevelType w:val="hybridMultilevel"/>
    <w:tmpl w:val="5F5A54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02"/>
    <w:rsid w:val="001639EF"/>
    <w:rsid w:val="0022295C"/>
    <w:rsid w:val="00401302"/>
    <w:rsid w:val="00580E32"/>
    <w:rsid w:val="006732C1"/>
    <w:rsid w:val="009C2260"/>
    <w:rsid w:val="00A21958"/>
    <w:rsid w:val="00C31CE6"/>
    <w:rsid w:val="00C32CF5"/>
    <w:rsid w:val="00D2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3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302"/>
  </w:style>
  <w:style w:type="paragraph" w:styleId="Footer">
    <w:name w:val="footer"/>
    <w:basedOn w:val="Normal"/>
    <w:link w:val="FooterChar"/>
    <w:uiPriority w:val="99"/>
    <w:unhideWhenUsed/>
    <w:rsid w:val="00401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302"/>
  </w:style>
  <w:style w:type="character" w:customStyle="1" w:styleId="Heading1Char">
    <w:name w:val="Heading 1 Char"/>
    <w:basedOn w:val="DefaultParagraphFont"/>
    <w:link w:val="Heading1"/>
    <w:uiPriority w:val="9"/>
    <w:rsid w:val="00401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3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3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302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013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3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302"/>
  </w:style>
  <w:style w:type="paragraph" w:styleId="Footer">
    <w:name w:val="footer"/>
    <w:basedOn w:val="Normal"/>
    <w:link w:val="FooterChar"/>
    <w:uiPriority w:val="99"/>
    <w:unhideWhenUsed/>
    <w:rsid w:val="00401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302"/>
  </w:style>
  <w:style w:type="character" w:customStyle="1" w:styleId="Heading1Char">
    <w:name w:val="Heading 1 Char"/>
    <w:basedOn w:val="DefaultParagraphFont"/>
    <w:link w:val="Heading1"/>
    <w:uiPriority w:val="9"/>
    <w:rsid w:val="00401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3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3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302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01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2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Inc.</dc:creator>
  <cp:lastModifiedBy>HP Inc.</cp:lastModifiedBy>
  <cp:revision>6</cp:revision>
  <dcterms:created xsi:type="dcterms:W3CDTF">2020-09-07T05:15:00Z</dcterms:created>
  <dcterms:modified xsi:type="dcterms:W3CDTF">2020-09-07T05:29:00Z</dcterms:modified>
</cp:coreProperties>
</file>