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8767" w14:textId="1A74EE5C" w:rsidR="00804CF0" w:rsidRPr="00804CF0" w:rsidRDefault="00804CF0">
      <w:pPr>
        <w:rPr>
          <w:rFonts w:ascii="Times New Roman" w:hAnsi="Times New Roman" w:cs="Times New Roman"/>
          <w:sz w:val="40"/>
          <w:szCs w:val="40"/>
        </w:rPr>
      </w:pPr>
      <w:r w:rsidRPr="00804CF0">
        <w:rPr>
          <w:rFonts w:ascii="Times New Roman" w:hAnsi="Times New Roman" w:cs="Times New Roman"/>
          <w:sz w:val="40"/>
          <w:szCs w:val="40"/>
        </w:rPr>
        <w:t>Нажимаем на картинку “Интернет-магазина”, переходим в окно входа администратора, вводим</w:t>
      </w:r>
      <w:bookmarkStart w:id="0" w:name="_GoBack"/>
      <w:bookmarkEnd w:id="0"/>
      <w:r w:rsidRPr="00804CF0">
        <w:rPr>
          <w:rFonts w:ascii="Times New Roman" w:hAnsi="Times New Roman" w:cs="Times New Roman"/>
          <w:sz w:val="40"/>
          <w:szCs w:val="40"/>
        </w:rPr>
        <w:t>:</w:t>
      </w:r>
    </w:p>
    <w:p w14:paraId="63BFD08F" w14:textId="73BFE3DD" w:rsidR="000F29CA" w:rsidRPr="00804CF0" w:rsidRDefault="00804CF0">
      <w:pPr>
        <w:rPr>
          <w:rFonts w:ascii="Times New Roman" w:hAnsi="Times New Roman" w:cs="Times New Roman"/>
          <w:sz w:val="40"/>
          <w:szCs w:val="40"/>
        </w:rPr>
      </w:pPr>
      <w:r w:rsidRPr="00804CF0">
        <w:rPr>
          <w:rFonts w:ascii="Times New Roman" w:hAnsi="Times New Roman" w:cs="Times New Roman"/>
          <w:sz w:val="40"/>
          <w:szCs w:val="40"/>
        </w:rPr>
        <w:t xml:space="preserve">Логин – </w:t>
      </w:r>
      <w:r w:rsidRPr="00804CF0">
        <w:rPr>
          <w:rFonts w:ascii="Times New Roman" w:hAnsi="Times New Roman" w:cs="Times New Roman"/>
          <w:sz w:val="40"/>
          <w:szCs w:val="40"/>
          <w:lang w:val="en-US"/>
        </w:rPr>
        <w:t>admin</w:t>
      </w:r>
    </w:p>
    <w:p w14:paraId="0BD976B2" w14:textId="766BCE55" w:rsidR="00804CF0" w:rsidRPr="00804CF0" w:rsidRDefault="00804CF0">
      <w:pPr>
        <w:rPr>
          <w:rFonts w:ascii="Times New Roman" w:hAnsi="Times New Roman" w:cs="Times New Roman"/>
          <w:sz w:val="40"/>
          <w:szCs w:val="40"/>
        </w:rPr>
      </w:pPr>
      <w:r w:rsidRPr="00804CF0">
        <w:rPr>
          <w:rFonts w:ascii="Times New Roman" w:hAnsi="Times New Roman" w:cs="Times New Roman"/>
          <w:sz w:val="40"/>
          <w:szCs w:val="40"/>
        </w:rPr>
        <w:t xml:space="preserve">Пароль – </w:t>
      </w:r>
      <w:r w:rsidRPr="00804CF0">
        <w:rPr>
          <w:rFonts w:ascii="Times New Roman" w:hAnsi="Times New Roman" w:cs="Times New Roman"/>
          <w:sz w:val="40"/>
          <w:szCs w:val="40"/>
          <w:lang w:val="en-US"/>
        </w:rPr>
        <w:t>admin</w:t>
      </w:r>
    </w:p>
    <w:p w14:paraId="090ADE3E" w14:textId="5B1A13EE" w:rsidR="00804CF0" w:rsidRPr="00804CF0" w:rsidRDefault="00804CF0">
      <w:pPr>
        <w:rPr>
          <w:rFonts w:ascii="Times New Roman" w:hAnsi="Times New Roman" w:cs="Times New Roman"/>
          <w:sz w:val="40"/>
          <w:szCs w:val="40"/>
        </w:rPr>
      </w:pPr>
      <w:r w:rsidRPr="00804CF0">
        <w:rPr>
          <w:rFonts w:ascii="Times New Roman" w:hAnsi="Times New Roman" w:cs="Times New Roman"/>
          <w:sz w:val="40"/>
          <w:szCs w:val="40"/>
        </w:rPr>
        <w:t xml:space="preserve">Там уже 2 выбора – </w:t>
      </w:r>
      <w:proofErr w:type="gramStart"/>
      <w:r w:rsidRPr="00804CF0">
        <w:rPr>
          <w:rFonts w:ascii="Times New Roman" w:hAnsi="Times New Roman" w:cs="Times New Roman"/>
          <w:sz w:val="40"/>
          <w:szCs w:val="40"/>
        </w:rPr>
        <w:t>1)просмотр</w:t>
      </w:r>
      <w:proofErr w:type="gramEnd"/>
      <w:r w:rsidRPr="00804CF0">
        <w:rPr>
          <w:rFonts w:ascii="Times New Roman" w:hAnsi="Times New Roman" w:cs="Times New Roman"/>
          <w:sz w:val="40"/>
          <w:szCs w:val="40"/>
        </w:rPr>
        <w:t xml:space="preserve"> товаров в каталоге + добавление новых, 2)просмотр заказов от пользователей </w:t>
      </w:r>
    </w:p>
    <w:sectPr w:rsidR="00804CF0" w:rsidRPr="00804CF0" w:rsidSect="003F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F0"/>
    <w:rsid w:val="000F29CA"/>
    <w:rsid w:val="003F555A"/>
    <w:rsid w:val="0080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3A64"/>
  <w15:chartTrackingRefBased/>
  <w15:docId w15:val="{082B87B5-3986-4E40-8588-BB3616FD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Мирончук</dc:creator>
  <cp:keywords/>
  <dc:description/>
  <cp:lastModifiedBy>Никита Мирончук</cp:lastModifiedBy>
  <cp:revision>1</cp:revision>
  <dcterms:created xsi:type="dcterms:W3CDTF">2020-02-23T09:59:00Z</dcterms:created>
  <dcterms:modified xsi:type="dcterms:W3CDTF">2020-02-23T10:03:00Z</dcterms:modified>
</cp:coreProperties>
</file>