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CF620F" w:rsidRPr="00FB15DA" w:rsidRDefault="00CF620F" w:rsidP="00FB15DA">
                            <w:pPr>
                              <w:jc w:val="center"/>
                              <w:rPr>
                                <w:b/>
                                <w:sz w:val="72"/>
                              </w:rPr>
                            </w:pPr>
                            <w:r w:rsidRPr="00FB15DA">
                              <w:rPr>
                                <w:b/>
                                <w:sz w:val="72"/>
                              </w:rPr>
                              <w:t>The Politics of Routing</w:t>
                            </w:r>
                          </w:p>
                          <w:p w14:paraId="7A473456" w14:textId="405D57BB" w:rsidR="00CF620F" w:rsidRPr="00FB15DA" w:rsidRDefault="00CF620F" w:rsidP="00FB15DA">
                            <w:pPr>
                              <w:jc w:val="center"/>
                              <w:rPr>
                                <w:sz w:val="48"/>
                              </w:rPr>
                            </w:pPr>
                            <w:r w:rsidRPr="00FB15DA">
                              <w:rPr>
                                <w:sz w:val="48"/>
                              </w:rPr>
                              <w:t>How Malicious Routing Behaviour Correlates with Freedom</w:t>
                            </w:r>
                          </w:p>
                          <w:p w14:paraId="57FB6F3C" w14:textId="5B78287D" w:rsidR="00CF620F" w:rsidRDefault="00CF620F" w:rsidP="00FB15DA">
                            <w:pPr>
                              <w:jc w:val="center"/>
                              <w:rPr>
                                <w:sz w:val="32"/>
                              </w:rPr>
                            </w:pPr>
                            <w:r>
                              <w:rPr>
                                <w:sz w:val="32"/>
                              </w:rPr>
                              <w:t>Ben Kendall</w:t>
                            </w:r>
                          </w:p>
                          <w:p w14:paraId="2BB63C0C" w14:textId="28997C01" w:rsidR="00CF620F" w:rsidRDefault="00CF620F" w:rsidP="00FB15DA">
                            <w:pPr>
                              <w:jc w:val="center"/>
                              <w:rPr>
                                <w:sz w:val="32"/>
                              </w:rPr>
                            </w:pPr>
                            <w:r>
                              <w:rPr>
                                <w:sz w:val="32"/>
                              </w:rPr>
                              <w:t>BSc Hons Computer Science</w:t>
                            </w:r>
                          </w:p>
                          <w:p w14:paraId="2337004A" w14:textId="276100AC" w:rsidR="00CF620F" w:rsidRPr="00FB15DA" w:rsidRDefault="00CF620F"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CF620F" w:rsidRPr="00FB15DA" w:rsidRDefault="00CF620F" w:rsidP="00FB15DA">
                      <w:pPr>
                        <w:jc w:val="center"/>
                        <w:rPr>
                          <w:b/>
                          <w:sz w:val="72"/>
                        </w:rPr>
                      </w:pPr>
                      <w:r w:rsidRPr="00FB15DA">
                        <w:rPr>
                          <w:b/>
                          <w:sz w:val="72"/>
                        </w:rPr>
                        <w:t>The Politics of Routing</w:t>
                      </w:r>
                    </w:p>
                    <w:p w14:paraId="7A473456" w14:textId="405D57BB" w:rsidR="00CF620F" w:rsidRPr="00FB15DA" w:rsidRDefault="00CF620F" w:rsidP="00FB15DA">
                      <w:pPr>
                        <w:jc w:val="center"/>
                        <w:rPr>
                          <w:sz w:val="48"/>
                        </w:rPr>
                      </w:pPr>
                      <w:r w:rsidRPr="00FB15DA">
                        <w:rPr>
                          <w:sz w:val="48"/>
                        </w:rPr>
                        <w:t>How Malicious Routing Behaviour Correlates with Freedom</w:t>
                      </w:r>
                    </w:p>
                    <w:p w14:paraId="57FB6F3C" w14:textId="5B78287D" w:rsidR="00CF620F" w:rsidRDefault="00CF620F" w:rsidP="00FB15DA">
                      <w:pPr>
                        <w:jc w:val="center"/>
                        <w:rPr>
                          <w:sz w:val="32"/>
                        </w:rPr>
                      </w:pPr>
                      <w:r>
                        <w:rPr>
                          <w:sz w:val="32"/>
                        </w:rPr>
                        <w:t>Ben Kendall</w:t>
                      </w:r>
                    </w:p>
                    <w:p w14:paraId="2BB63C0C" w14:textId="28997C01" w:rsidR="00CF620F" w:rsidRDefault="00CF620F" w:rsidP="00FB15DA">
                      <w:pPr>
                        <w:jc w:val="center"/>
                        <w:rPr>
                          <w:sz w:val="32"/>
                        </w:rPr>
                      </w:pPr>
                      <w:r>
                        <w:rPr>
                          <w:sz w:val="32"/>
                        </w:rPr>
                        <w:t>BSc Hons Computer Science</w:t>
                      </w:r>
                    </w:p>
                    <w:p w14:paraId="2337004A" w14:textId="276100AC" w:rsidR="00CF620F" w:rsidRPr="00FB15DA" w:rsidRDefault="00CF620F"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461FDD13" w14:textId="64F2082E" w:rsidR="008F3633"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774952" w:history="1">
        <w:r w:rsidR="008F3633" w:rsidRPr="00054316">
          <w:rPr>
            <w:rStyle w:val="Hyperlink"/>
            <w:rFonts w:eastAsia="Times New Roman"/>
            <w:noProof/>
            <w:lang w:eastAsia="en-GB"/>
          </w:rPr>
          <w:t>Introduction</w:t>
        </w:r>
        <w:r w:rsidR="008F3633">
          <w:rPr>
            <w:noProof/>
            <w:webHidden/>
          </w:rPr>
          <w:tab/>
        </w:r>
        <w:r w:rsidR="008F3633">
          <w:rPr>
            <w:noProof/>
            <w:webHidden/>
          </w:rPr>
          <w:fldChar w:fldCharType="begin"/>
        </w:r>
        <w:r w:rsidR="008F3633">
          <w:rPr>
            <w:noProof/>
            <w:webHidden/>
          </w:rPr>
          <w:instrText xml:space="preserve"> PAGEREF _Toc774952 \h </w:instrText>
        </w:r>
        <w:r w:rsidR="008F3633">
          <w:rPr>
            <w:noProof/>
            <w:webHidden/>
          </w:rPr>
        </w:r>
        <w:r w:rsidR="008F3633">
          <w:rPr>
            <w:noProof/>
            <w:webHidden/>
          </w:rPr>
          <w:fldChar w:fldCharType="separate"/>
        </w:r>
        <w:r w:rsidR="008F3633">
          <w:rPr>
            <w:noProof/>
            <w:webHidden/>
          </w:rPr>
          <w:t>6</w:t>
        </w:r>
        <w:r w:rsidR="008F3633">
          <w:rPr>
            <w:noProof/>
            <w:webHidden/>
          </w:rPr>
          <w:fldChar w:fldCharType="end"/>
        </w:r>
      </w:hyperlink>
    </w:p>
    <w:p w14:paraId="4F70FBD1" w14:textId="40E7F814" w:rsidR="008F3633" w:rsidRDefault="008F363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3" w:history="1">
        <w:r w:rsidRPr="00054316">
          <w:rPr>
            <w:rStyle w:val="Hyperlink"/>
            <w:noProof/>
            <w:lang w:eastAsia="en-GB"/>
          </w:rPr>
          <w:t>1.1</w:t>
        </w:r>
        <w:r>
          <w:rPr>
            <w:rFonts w:asciiTheme="minorHAnsi" w:eastAsiaTheme="minorEastAsia" w:hAnsiTheme="minorHAnsi" w:cstheme="minorBidi"/>
            <w:noProof/>
            <w:color w:val="auto"/>
            <w:sz w:val="22"/>
            <w:szCs w:val="22"/>
            <w:lang w:eastAsia="en-GB"/>
          </w:rPr>
          <w:tab/>
        </w:r>
        <w:r w:rsidRPr="00054316">
          <w:rPr>
            <w:rStyle w:val="Hyperlink"/>
            <w:noProof/>
            <w:lang w:eastAsia="en-GB"/>
          </w:rPr>
          <w:t>Chapter Overview</w:t>
        </w:r>
        <w:r>
          <w:rPr>
            <w:noProof/>
            <w:webHidden/>
          </w:rPr>
          <w:tab/>
        </w:r>
        <w:r>
          <w:rPr>
            <w:noProof/>
            <w:webHidden/>
          </w:rPr>
          <w:fldChar w:fldCharType="begin"/>
        </w:r>
        <w:r>
          <w:rPr>
            <w:noProof/>
            <w:webHidden/>
          </w:rPr>
          <w:instrText xml:space="preserve"> PAGEREF _Toc774953 \h </w:instrText>
        </w:r>
        <w:r>
          <w:rPr>
            <w:noProof/>
            <w:webHidden/>
          </w:rPr>
        </w:r>
        <w:r>
          <w:rPr>
            <w:noProof/>
            <w:webHidden/>
          </w:rPr>
          <w:fldChar w:fldCharType="separate"/>
        </w:r>
        <w:r>
          <w:rPr>
            <w:noProof/>
            <w:webHidden/>
          </w:rPr>
          <w:t>6</w:t>
        </w:r>
        <w:r>
          <w:rPr>
            <w:noProof/>
            <w:webHidden/>
          </w:rPr>
          <w:fldChar w:fldCharType="end"/>
        </w:r>
      </w:hyperlink>
    </w:p>
    <w:p w14:paraId="3C795991" w14:textId="1EF78061" w:rsidR="008F3633" w:rsidRDefault="008F363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4" w:history="1">
        <w:r w:rsidRPr="00054316">
          <w:rPr>
            <w:rStyle w:val="Hyperlink"/>
            <w:noProof/>
            <w:lang w:eastAsia="en-GB"/>
          </w:rPr>
          <w:t>1.2</w:t>
        </w:r>
        <w:r>
          <w:rPr>
            <w:rFonts w:asciiTheme="minorHAnsi" w:eastAsiaTheme="minorEastAsia" w:hAnsiTheme="minorHAnsi" w:cstheme="minorBidi"/>
            <w:noProof/>
            <w:color w:val="auto"/>
            <w:sz w:val="22"/>
            <w:szCs w:val="22"/>
            <w:lang w:eastAsia="en-GB"/>
          </w:rPr>
          <w:tab/>
        </w:r>
        <w:r w:rsidRPr="00054316">
          <w:rPr>
            <w:rStyle w:val="Hyperlink"/>
            <w:noProof/>
            <w:lang w:eastAsia="en-GB"/>
          </w:rPr>
          <w:t>Motivation for Research</w:t>
        </w:r>
        <w:r>
          <w:rPr>
            <w:noProof/>
            <w:webHidden/>
          </w:rPr>
          <w:tab/>
        </w:r>
        <w:r>
          <w:rPr>
            <w:noProof/>
            <w:webHidden/>
          </w:rPr>
          <w:fldChar w:fldCharType="begin"/>
        </w:r>
        <w:r>
          <w:rPr>
            <w:noProof/>
            <w:webHidden/>
          </w:rPr>
          <w:instrText xml:space="preserve"> PAGEREF _Toc774954 \h </w:instrText>
        </w:r>
        <w:r>
          <w:rPr>
            <w:noProof/>
            <w:webHidden/>
          </w:rPr>
        </w:r>
        <w:r>
          <w:rPr>
            <w:noProof/>
            <w:webHidden/>
          </w:rPr>
          <w:fldChar w:fldCharType="separate"/>
        </w:r>
        <w:r>
          <w:rPr>
            <w:noProof/>
            <w:webHidden/>
          </w:rPr>
          <w:t>6</w:t>
        </w:r>
        <w:r>
          <w:rPr>
            <w:noProof/>
            <w:webHidden/>
          </w:rPr>
          <w:fldChar w:fldCharType="end"/>
        </w:r>
      </w:hyperlink>
    </w:p>
    <w:p w14:paraId="166DE4F2" w14:textId="20BE3274" w:rsidR="008F3633" w:rsidRDefault="008F3633">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774955" w:history="1">
        <w:r w:rsidRPr="00054316">
          <w:rPr>
            <w:rStyle w:val="Hyperlink"/>
            <w:noProof/>
            <w:lang w:eastAsia="en-GB"/>
          </w:rPr>
          <w:t>1.3</w:t>
        </w:r>
        <w:r>
          <w:rPr>
            <w:rFonts w:asciiTheme="minorHAnsi" w:eastAsiaTheme="minorEastAsia" w:hAnsiTheme="minorHAnsi" w:cstheme="minorBidi"/>
            <w:noProof/>
            <w:color w:val="auto"/>
            <w:sz w:val="22"/>
            <w:szCs w:val="22"/>
            <w:lang w:eastAsia="en-GB"/>
          </w:rPr>
          <w:tab/>
        </w:r>
        <w:r w:rsidRPr="00054316">
          <w:rPr>
            <w:rStyle w:val="Hyperlink"/>
            <w:noProof/>
            <w:lang w:eastAsia="en-GB"/>
          </w:rPr>
          <w:t>Aims and Objectives</w:t>
        </w:r>
        <w:r>
          <w:rPr>
            <w:noProof/>
            <w:webHidden/>
          </w:rPr>
          <w:tab/>
        </w:r>
        <w:r>
          <w:rPr>
            <w:noProof/>
            <w:webHidden/>
          </w:rPr>
          <w:fldChar w:fldCharType="begin"/>
        </w:r>
        <w:r>
          <w:rPr>
            <w:noProof/>
            <w:webHidden/>
          </w:rPr>
          <w:instrText xml:space="preserve"> PAGEREF _Toc774955 \h </w:instrText>
        </w:r>
        <w:r>
          <w:rPr>
            <w:noProof/>
            <w:webHidden/>
          </w:rPr>
        </w:r>
        <w:r>
          <w:rPr>
            <w:noProof/>
            <w:webHidden/>
          </w:rPr>
          <w:fldChar w:fldCharType="separate"/>
        </w:r>
        <w:r>
          <w:rPr>
            <w:noProof/>
            <w:webHidden/>
          </w:rPr>
          <w:t>7</w:t>
        </w:r>
        <w:r>
          <w:rPr>
            <w:noProof/>
            <w:webHidden/>
          </w:rPr>
          <w:fldChar w:fldCharType="end"/>
        </w:r>
      </w:hyperlink>
    </w:p>
    <w:p w14:paraId="10F4E684" w14:textId="1F61F16C"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56" w:history="1">
        <w:r w:rsidRPr="00054316">
          <w:rPr>
            <w:rStyle w:val="Hyperlink"/>
            <w:noProof/>
            <w:lang w:eastAsia="en-GB"/>
          </w:rPr>
          <w:t>1.4 Report Structure</w:t>
        </w:r>
        <w:r>
          <w:rPr>
            <w:noProof/>
            <w:webHidden/>
          </w:rPr>
          <w:tab/>
        </w:r>
        <w:r>
          <w:rPr>
            <w:noProof/>
            <w:webHidden/>
          </w:rPr>
          <w:fldChar w:fldCharType="begin"/>
        </w:r>
        <w:r>
          <w:rPr>
            <w:noProof/>
            <w:webHidden/>
          </w:rPr>
          <w:instrText xml:space="preserve"> PAGEREF _Toc774956 \h </w:instrText>
        </w:r>
        <w:r>
          <w:rPr>
            <w:noProof/>
            <w:webHidden/>
          </w:rPr>
        </w:r>
        <w:r>
          <w:rPr>
            <w:noProof/>
            <w:webHidden/>
          </w:rPr>
          <w:fldChar w:fldCharType="separate"/>
        </w:r>
        <w:r>
          <w:rPr>
            <w:noProof/>
            <w:webHidden/>
          </w:rPr>
          <w:t>7</w:t>
        </w:r>
        <w:r>
          <w:rPr>
            <w:noProof/>
            <w:webHidden/>
          </w:rPr>
          <w:fldChar w:fldCharType="end"/>
        </w:r>
      </w:hyperlink>
    </w:p>
    <w:p w14:paraId="1E3C1E30" w14:textId="3997C510"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57" w:history="1">
        <w:r w:rsidRPr="00054316">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_Toc774957 \h </w:instrText>
        </w:r>
        <w:r>
          <w:rPr>
            <w:noProof/>
            <w:webHidden/>
          </w:rPr>
        </w:r>
        <w:r>
          <w:rPr>
            <w:noProof/>
            <w:webHidden/>
          </w:rPr>
          <w:fldChar w:fldCharType="separate"/>
        </w:r>
        <w:r>
          <w:rPr>
            <w:noProof/>
            <w:webHidden/>
          </w:rPr>
          <w:t>9</w:t>
        </w:r>
        <w:r>
          <w:rPr>
            <w:noProof/>
            <w:webHidden/>
          </w:rPr>
          <w:fldChar w:fldCharType="end"/>
        </w:r>
      </w:hyperlink>
    </w:p>
    <w:p w14:paraId="035ECED0" w14:textId="7B13BFE2"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58" w:history="1">
        <w:r w:rsidRPr="00054316">
          <w:rPr>
            <w:rStyle w:val="Hyperlink"/>
            <w:noProof/>
            <w:lang w:eastAsia="en-GB"/>
          </w:rPr>
          <w:t>2.1 Chapter Overview</w:t>
        </w:r>
        <w:r>
          <w:rPr>
            <w:noProof/>
            <w:webHidden/>
          </w:rPr>
          <w:tab/>
        </w:r>
        <w:r>
          <w:rPr>
            <w:noProof/>
            <w:webHidden/>
          </w:rPr>
          <w:fldChar w:fldCharType="begin"/>
        </w:r>
        <w:r>
          <w:rPr>
            <w:noProof/>
            <w:webHidden/>
          </w:rPr>
          <w:instrText xml:space="preserve"> PAGEREF _Toc774958 \h </w:instrText>
        </w:r>
        <w:r>
          <w:rPr>
            <w:noProof/>
            <w:webHidden/>
          </w:rPr>
        </w:r>
        <w:r>
          <w:rPr>
            <w:noProof/>
            <w:webHidden/>
          </w:rPr>
          <w:fldChar w:fldCharType="separate"/>
        </w:r>
        <w:r>
          <w:rPr>
            <w:noProof/>
            <w:webHidden/>
          </w:rPr>
          <w:t>9</w:t>
        </w:r>
        <w:r>
          <w:rPr>
            <w:noProof/>
            <w:webHidden/>
          </w:rPr>
          <w:fldChar w:fldCharType="end"/>
        </w:r>
      </w:hyperlink>
    </w:p>
    <w:p w14:paraId="6730BDF4" w14:textId="6DC81495"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59" w:history="1">
        <w:r w:rsidRPr="00054316">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_Toc774959 \h </w:instrText>
        </w:r>
        <w:r>
          <w:rPr>
            <w:noProof/>
            <w:webHidden/>
          </w:rPr>
        </w:r>
        <w:r>
          <w:rPr>
            <w:noProof/>
            <w:webHidden/>
          </w:rPr>
          <w:fldChar w:fldCharType="separate"/>
        </w:r>
        <w:r>
          <w:rPr>
            <w:noProof/>
            <w:webHidden/>
          </w:rPr>
          <w:t>9</w:t>
        </w:r>
        <w:r>
          <w:rPr>
            <w:noProof/>
            <w:webHidden/>
          </w:rPr>
          <w:fldChar w:fldCharType="end"/>
        </w:r>
      </w:hyperlink>
    </w:p>
    <w:p w14:paraId="53F422EA" w14:textId="42D95A9C"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0" w:history="1">
        <w:r w:rsidRPr="00054316">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_Toc774960 \h </w:instrText>
        </w:r>
        <w:r>
          <w:rPr>
            <w:noProof/>
            <w:webHidden/>
          </w:rPr>
        </w:r>
        <w:r>
          <w:rPr>
            <w:noProof/>
            <w:webHidden/>
          </w:rPr>
          <w:fldChar w:fldCharType="separate"/>
        </w:r>
        <w:r>
          <w:rPr>
            <w:noProof/>
            <w:webHidden/>
          </w:rPr>
          <w:t>10</w:t>
        </w:r>
        <w:r>
          <w:rPr>
            <w:noProof/>
            <w:webHidden/>
          </w:rPr>
          <w:fldChar w:fldCharType="end"/>
        </w:r>
      </w:hyperlink>
    </w:p>
    <w:p w14:paraId="57EC4CB7" w14:textId="5F152723"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1" w:history="1">
        <w:r w:rsidRPr="00054316">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_Toc774961 \h </w:instrText>
        </w:r>
        <w:r>
          <w:rPr>
            <w:noProof/>
            <w:webHidden/>
          </w:rPr>
        </w:r>
        <w:r>
          <w:rPr>
            <w:noProof/>
            <w:webHidden/>
          </w:rPr>
          <w:fldChar w:fldCharType="separate"/>
        </w:r>
        <w:r>
          <w:rPr>
            <w:noProof/>
            <w:webHidden/>
          </w:rPr>
          <w:t>11</w:t>
        </w:r>
        <w:r>
          <w:rPr>
            <w:noProof/>
            <w:webHidden/>
          </w:rPr>
          <w:fldChar w:fldCharType="end"/>
        </w:r>
      </w:hyperlink>
    </w:p>
    <w:p w14:paraId="1F47DCED" w14:textId="5BEA6DAC"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2" w:history="1">
        <w:r w:rsidRPr="00054316">
          <w:rPr>
            <w:rStyle w:val="Hyperlink"/>
            <w:noProof/>
          </w:rPr>
          <w:t>2.5 Schengen Routing: A Compliance Analysis</w:t>
        </w:r>
        <w:r>
          <w:rPr>
            <w:noProof/>
            <w:webHidden/>
          </w:rPr>
          <w:tab/>
        </w:r>
        <w:r>
          <w:rPr>
            <w:noProof/>
            <w:webHidden/>
          </w:rPr>
          <w:fldChar w:fldCharType="begin"/>
        </w:r>
        <w:r>
          <w:rPr>
            <w:noProof/>
            <w:webHidden/>
          </w:rPr>
          <w:instrText xml:space="preserve"> PAGEREF _Toc774962 \h </w:instrText>
        </w:r>
        <w:r>
          <w:rPr>
            <w:noProof/>
            <w:webHidden/>
          </w:rPr>
        </w:r>
        <w:r>
          <w:rPr>
            <w:noProof/>
            <w:webHidden/>
          </w:rPr>
          <w:fldChar w:fldCharType="separate"/>
        </w:r>
        <w:r>
          <w:rPr>
            <w:noProof/>
            <w:webHidden/>
          </w:rPr>
          <w:t>11</w:t>
        </w:r>
        <w:r>
          <w:rPr>
            <w:noProof/>
            <w:webHidden/>
          </w:rPr>
          <w:fldChar w:fldCharType="end"/>
        </w:r>
      </w:hyperlink>
    </w:p>
    <w:p w14:paraId="22F33EC6" w14:textId="5FBAA19B"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3" w:history="1">
        <w:r w:rsidRPr="00054316">
          <w:rPr>
            <w:rStyle w:val="Hyperlink"/>
            <w:noProof/>
          </w:rPr>
          <w:t>2.6 Politically Motivated DDoS</w:t>
        </w:r>
        <w:r>
          <w:rPr>
            <w:noProof/>
            <w:webHidden/>
          </w:rPr>
          <w:tab/>
        </w:r>
        <w:r>
          <w:rPr>
            <w:noProof/>
            <w:webHidden/>
          </w:rPr>
          <w:fldChar w:fldCharType="begin"/>
        </w:r>
        <w:r>
          <w:rPr>
            <w:noProof/>
            <w:webHidden/>
          </w:rPr>
          <w:instrText xml:space="preserve"> PAGEREF _Toc774963 \h </w:instrText>
        </w:r>
        <w:r>
          <w:rPr>
            <w:noProof/>
            <w:webHidden/>
          </w:rPr>
        </w:r>
        <w:r>
          <w:rPr>
            <w:noProof/>
            <w:webHidden/>
          </w:rPr>
          <w:fldChar w:fldCharType="separate"/>
        </w:r>
        <w:r>
          <w:rPr>
            <w:noProof/>
            <w:webHidden/>
          </w:rPr>
          <w:t>13</w:t>
        </w:r>
        <w:r>
          <w:rPr>
            <w:noProof/>
            <w:webHidden/>
          </w:rPr>
          <w:fldChar w:fldCharType="end"/>
        </w:r>
      </w:hyperlink>
    </w:p>
    <w:p w14:paraId="68BC0120" w14:textId="418DCBB2"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4" w:history="1">
        <w:r w:rsidRPr="00054316">
          <w:rPr>
            <w:rStyle w:val="Hyperlink"/>
            <w:noProof/>
            <w:lang w:eastAsia="en-GB"/>
          </w:rPr>
          <w:t>2.7 Related Work: Freedom Indexes</w:t>
        </w:r>
        <w:r>
          <w:rPr>
            <w:noProof/>
            <w:webHidden/>
          </w:rPr>
          <w:tab/>
        </w:r>
        <w:r>
          <w:rPr>
            <w:noProof/>
            <w:webHidden/>
          </w:rPr>
          <w:fldChar w:fldCharType="begin"/>
        </w:r>
        <w:r>
          <w:rPr>
            <w:noProof/>
            <w:webHidden/>
          </w:rPr>
          <w:instrText xml:space="preserve"> PAGEREF _Toc774964 \h </w:instrText>
        </w:r>
        <w:r>
          <w:rPr>
            <w:noProof/>
            <w:webHidden/>
          </w:rPr>
        </w:r>
        <w:r>
          <w:rPr>
            <w:noProof/>
            <w:webHidden/>
          </w:rPr>
          <w:fldChar w:fldCharType="separate"/>
        </w:r>
        <w:r>
          <w:rPr>
            <w:noProof/>
            <w:webHidden/>
          </w:rPr>
          <w:t>13</w:t>
        </w:r>
        <w:r>
          <w:rPr>
            <w:noProof/>
            <w:webHidden/>
          </w:rPr>
          <w:fldChar w:fldCharType="end"/>
        </w:r>
      </w:hyperlink>
    </w:p>
    <w:p w14:paraId="0F84289B" w14:textId="2CFBCBDD"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65" w:history="1">
        <w:r w:rsidRPr="00054316">
          <w:rPr>
            <w:rStyle w:val="Hyperlink"/>
            <w:noProof/>
            <w:lang w:eastAsia="en-GB"/>
          </w:rPr>
          <w:t>2.7.1 Freedom on the Net 2018</w:t>
        </w:r>
        <w:r>
          <w:rPr>
            <w:noProof/>
            <w:webHidden/>
          </w:rPr>
          <w:tab/>
        </w:r>
        <w:r>
          <w:rPr>
            <w:noProof/>
            <w:webHidden/>
          </w:rPr>
          <w:fldChar w:fldCharType="begin"/>
        </w:r>
        <w:r>
          <w:rPr>
            <w:noProof/>
            <w:webHidden/>
          </w:rPr>
          <w:instrText xml:space="preserve"> PAGEREF _Toc774965 \h </w:instrText>
        </w:r>
        <w:r>
          <w:rPr>
            <w:noProof/>
            <w:webHidden/>
          </w:rPr>
        </w:r>
        <w:r>
          <w:rPr>
            <w:noProof/>
            <w:webHidden/>
          </w:rPr>
          <w:fldChar w:fldCharType="separate"/>
        </w:r>
        <w:r>
          <w:rPr>
            <w:noProof/>
            <w:webHidden/>
          </w:rPr>
          <w:t>13</w:t>
        </w:r>
        <w:r>
          <w:rPr>
            <w:noProof/>
            <w:webHidden/>
          </w:rPr>
          <w:fldChar w:fldCharType="end"/>
        </w:r>
      </w:hyperlink>
    </w:p>
    <w:p w14:paraId="5C167F13" w14:textId="6DD1434C"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66" w:history="1">
        <w:r w:rsidRPr="00054316">
          <w:rPr>
            <w:rStyle w:val="Hyperlink"/>
            <w:noProof/>
            <w:lang w:eastAsia="en-GB"/>
          </w:rPr>
          <w:t>2.7.2 Freedom of the Press 2017</w:t>
        </w:r>
        <w:r>
          <w:rPr>
            <w:noProof/>
            <w:webHidden/>
          </w:rPr>
          <w:tab/>
        </w:r>
        <w:r>
          <w:rPr>
            <w:noProof/>
            <w:webHidden/>
          </w:rPr>
          <w:fldChar w:fldCharType="begin"/>
        </w:r>
        <w:r>
          <w:rPr>
            <w:noProof/>
            <w:webHidden/>
          </w:rPr>
          <w:instrText xml:space="preserve"> PAGEREF _Toc774966 \h </w:instrText>
        </w:r>
        <w:r>
          <w:rPr>
            <w:noProof/>
            <w:webHidden/>
          </w:rPr>
        </w:r>
        <w:r>
          <w:rPr>
            <w:noProof/>
            <w:webHidden/>
          </w:rPr>
          <w:fldChar w:fldCharType="separate"/>
        </w:r>
        <w:r>
          <w:rPr>
            <w:noProof/>
            <w:webHidden/>
          </w:rPr>
          <w:t>14</w:t>
        </w:r>
        <w:r>
          <w:rPr>
            <w:noProof/>
            <w:webHidden/>
          </w:rPr>
          <w:fldChar w:fldCharType="end"/>
        </w:r>
      </w:hyperlink>
    </w:p>
    <w:p w14:paraId="6615E1A7" w14:textId="23165B55"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67" w:history="1">
        <w:r w:rsidRPr="00054316">
          <w:rPr>
            <w:rStyle w:val="Hyperlink"/>
            <w:noProof/>
            <w:lang w:eastAsia="en-GB"/>
          </w:rPr>
          <w:t>2.7.3 The Human Freedom Index (</w:t>
        </w:r>
        <w:r w:rsidRPr="00054316">
          <w:rPr>
            <w:rStyle w:val="Hyperlink"/>
            <w:i/>
            <w:noProof/>
            <w:lang w:eastAsia="en-GB"/>
          </w:rPr>
          <w:t>updated for 2018</w:t>
        </w:r>
        <w:r w:rsidRPr="00054316">
          <w:rPr>
            <w:rStyle w:val="Hyperlink"/>
            <w:noProof/>
            <w:lang w:eastAsia="en-GB"/>
          </w:rPr>
          <w:t>)</w:t>
        </w:r>
        <w:r>
          <w:rPr>
            <w:noProof/>
            <w:webHidden/>
          </w:rPr>
          <w:tab/>
        </w:r>
        <w:r>
          <w:rPr>
            <w:noProof/>
            <w:webHidden/>
          </w:rPr>
          <w:fldChar w:fldCharType="begin"/>
        </w:r>
        <w:r>
          <w:rPr>
            <w:noProof/>
            <w:webHidden/>
          </w:rPr>
          <w:instrText xml:space="preserve"> PAGEREF _Toc774967 \h </w:instrText>
        </w:r>
        <w:r>
          <w:rPr>
            <w:noProof/>
            <w:webHidden/>
          </w:rPr>
        </w:r>
        <w:r>
          <w:rPr>
            <w:noProof/>
            <w:webHidden/>
          </w:rPr>
          <w:fldChar w:fldCharType="separate"/>
        </w:r>
        <w:r>
          <w:rPr>
            <w:noProof/>
            <w:webHidden/>
          </w:rPr>
          <w:t>14</w:t>
        </w:r>
        <w:r>
          <w:rPr>
            <w:noProof/>
            <w:webHidden/>
          </w:rPr>
          <w:fldChar w:fldCharType="end"/>
        </w:r>
      </w:hyperlink>
    </w:p>
    <w:p w14:paraId="707EB721" w14:textId="37BC3EBA"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68" w:history="1">
        <w:r w:rsidRPr="00054316">
          <w:rPr>
            <w:rStyle w:val="Hyperlink"/>
            <w:noProof/>
            <w:lang w:eastAsia="en-GB"/>
          </w:rPr>
          <w:t>2.8 Related Work: Data Logs</w:t>
        </w:r>
        <w:r>
          <w:rPr>
            <w:noProof/>
            <w:webHidden/>
          </w:rPr>
          <w:tab/>
        </w:r>
        <w:r>
          <w:rPr>
            <w:noProof/>
            <w:webHidden/>
          </w:rPr>
          <w:fldChar w:fldCharType="begin"/>
        </w:r>
        <w:r>
          <w:rPr>
            <w:noProof/>
            <w:webHidden/>
          </w:rPr>
          <w:instrText xml:space="preserve"> PAGEREF _Toc774968 \h </w:instrText>
        </w:r>
        <w:r>
          <w:rPr>
            <w:noProof/>
            <w:webHidden/>
          </w:rPr>
        </w:r>
        <w:r>
          <w:rPr>
            <w:noProof/>
            <w:webHidden/>
          </w:rPr>
          <w:fldChar w:fldCharType="separate"/>
        </w:r>
        <w:r>
          <w:rPr>
            <w:noProof/>
            <w:webHidden/>
          </w:rPr>
          <w:t>14</w:t>
        </w:r>
        <w:r>
          <w:rPr>
            <w:noProof/>
            <w:webHidden/>
          </w:rPr>
          <w:fldChar w:fldCharType="end"/>
        </w:r>
      </w:hyperlink>
    </w:p>
    <w:p w14:paraId="484469AB" w14:textId="0FD1FCD0"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69" w:history="1">
        <w:r w:rsidRPr="00054316">
          <w:rPr>
            <w:rStyle w:val="Hyperlink"/>
            <w:noProof/>
            <w:lang w:eastAsia="en-GB"/>
          </w:rPr>
          <w:t>2.8.1 Bad Packets Report (Ongoing)</w:t>
        </w:r>
        <w:r>
          <w:rPr>
            <w:noProof/>
            <w:webHidden/>
          </w:rPr>
          <w:tab/>
        </w:r>
        <w:r>
          <w:rPr>
            <w:noProof/>
            <w:webHidden/>
          </w:rPr>
          <w:fldChar w:fldCharType="begin"/>
        </w:r>
        <w:r>
          <w:rPr>
            <w:noProof/>
            <w:webHidden/>
          </w:rPr>
          <w:instrText xml:space="preserve"> PAGEREF _Toc774969 \h </w:instrText>
        </w:r>
        <w:r>
          <w:rPr>
            <w:noProof/>
            <w:webHidden/>
          </w:rPr>
        </w:r>
        <w:r>
          <w:rPr>
            <w:noProof/>
            <w:webHidden/>
          </w:rPr>
          <w:fldChar w:fldCharType="separate"/>
        </w:r>
        <w:r>
          <w:rPr>
            <w:noProof/>
            <w:webHidden/>
          </w:rPr>
          <w:t>14</w:t>
        </w:r>
        <w:r>
          <w:rPr>
            <w:noProof/>
            <w:webHidden/>
          </w:rPr>
          <w:fldChar w:fldCharType="end"/>
        </w:r>
      </w:hyperlink>
    </w:p>
    <w:p w14:paraId="0396A88E" w14:textId="7BFE5B9E"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70" w:history="1">
        <w:r w:rsidRPr="00054316">
          <w:rPr>
            <w:rStyle w:val="Hyperlink"/>
            <w:noProof/>
            <w:lang w:eastAsia="en-GB"/>
          </w:rPr>
          <w:t>2.8.2 Mirai Botnet Activity (Data from Jan 2017 – Jan 2019)</w:t>
        </w:r>
        <w:r>
          <w:rPr>
            <w:noProof/>
            <w:webHidden/>
          </w:rPr>
          <w:tab/>
        </w:r>
        <w:r>
          <w:rPr>
            <w:noProof/>
            <w:webHidden/>
          </w:rPr>
          <w:fldChar w:fldCharType="begin"/>
        </w:r>
        <w:r>
          <w:rPr>
            <w:noProof/>
            <w:webHidden/>
          </w:rPr>
          <w:instrText xml:space="preserve"> PAGEREF _Toc774970 \h </w:instrText>
        </w:r>
        <w:r>
          <w:rPr>
            <w:noProof/>
            <w:webHidden/>
          </w:rPr>
        </w:r>
        <w:r>
          <w:rPr>
            <w:noProof/>
            <w:webHidden/>
          </w:rPr>
          <w:fldChar w:fldCharType="separate"/>
        </w:r>
        <w:r>
          <w:rPr>
            <w:noProof/>
            <w:webHidden/>
          </w:rPr>
          <w:t>14</w:t>
        </w:r>
        <w:r>
          <w:rPr>
            <w:noProof/>
            <w:webHidden/>
          </w:rPr>
          <w:fldChar w:fldCharType="end"/>
        </w:r>
      </w:hyperlink>
    </w:p>
    <w:p w14:paraId="45CD047C" w14:textId="188C409E"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71" w:history="1">
        <w:r w:rsidRPr="00054316">
          <w:rPr>
            <w:rStyle w:val="Hyperlink"/>
            <w:noProof/>
            <w:lang w:eastAsia="en-GB"/>
          </w:rPr>
          <w:t>2.8.3 BGPMON (Ongoing)</w:t>
        </w:r>
        <w:r>
          <w:rPr>
            <w:noProof/>
            <w:webHidden/>
          </w:rPr>
          <w:tab/>
        </w:r>
        <w:r>
          <w:rPr>
            <w:noProof/>
            <w:webHidden/>
          </w:rPr>
          <w:fldChar w:fldCharType="begin"/>
        </w:r>
        <w:r>
          <w:rPr>
            <w:noProof/>
            <w:webHidden/>
          </w:rPr>
          <w:instrText xml:space="preserve"> PAGEREF _Toc774971 \h </w:instrText>
        </w:r>
        <w:r>
          <w:rPr>
            <w:noProof/>
            <w:webHidden/>
          </w:rPr>
        </w:r>
        <w:r>
          <w:rPr>
            <w:noProof/>
            <w:webHidden/>
          </w:rPr>
          <w:fldChar w:fldCharType="separate"/>
        </w:r>
        <w:r>
          <w:rPr>
            <w:noProof/>
            <w:webHidden/>
          </w:rPr>
          <w:t>15</w:t>
        </w:r>
        <w:r>
          <w:rPr>
            <w:noProof/>
            <w:webHidden/>
          </w:rPr>
          <w:fldChar w:fldCharType="end"/>
        </w:r>
      </w:hyperlink>
    </w:p>
    <w:p w14:paraId="6531EC06" w14:textId="3A6E179B"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72" w:history="1">
        <w:r w:rsidRPr="00054316">
          <w:rPr>
            <w:rStyle w:val="Hyperlink"/>
            <w:noProof/>
            <w:lang w:eastAsia="en-GB"/>
          </w:rPr>
          <w:t>2.8.4 Routing Dependencies (Jan 2019)</w:t>
        </w:r>
        <w:r>
          <w:rPr>
            <w:noProof/>
            <w:webHidden/>
          </w:rPr>
          <w:tab/>
        </w:r>
        <w:r>
          <w:rPr>
            <w:noProof/>
            <w:webHidden/>
          </w:rPr>
          <w:fldChar w:fldCharType="begin"/>
        </w:r>
        <w:r>
          <w:rPr>
            <w:noProof/>
            <w:webHidden/>
          </w:rPr>
          <w:instrText xml:space="preserve"> PAGEREF _Toc774972 \h </w:instrText>
        </w:r>
        <w:r>
          <w:rPr>
            <w:noProof/>
            <w:webHidden/>
          </w:rPr>
        </w:r>
        <w:r>
          <w:rPr>
            <w:noProof/>
            <w:webHidden/>
          </w:rPr>
          <w:fldChar w:fldCharType="separate"/>
        </w:r>
        <w:r>
          <w:rPr>
            <w:noProof/>
            <w:webHidden/>
          </w:rPr>
          <w:t>15</w:t>
        </w:r>
        <w:r>
          <w:rPr>
            <w:noProof/>
            <w:webHidden/>
          </w:rPr>
          <w:fldChar w:fldCharType="end"/>
        </w:r>
      </w:hyperlink>
    </w:p>
    <w:p w14:paraId="4738A05C" w14:textId="2185E8CC"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73" w:history="1">
        <w:r w:rsidRPr="00054316">
          <w:rPr>
            <w:rStyle w:val="Hyperlink"/>
            <w:noProof/>
            <w:lang w:eastAsia="en-GB"/>
          </w:rPr>
          <w:t>2.8.5 – Internet Penetration</w:t>
        </w:r>
        <w:r>
          <w:rPr>
            <w:noProof/>
            <w:webHidden/>
          </w:rPr>
          <w:tab/>
        </w:r>
        <w:r>
          <w:rPr>
            <w:noProof/>
            <w:webHidden/>
          </w:rPr>
          <w:fldChar w:fldCharType="begin"/>
        </w:r>
        <w:r>
          <w:rPr>
            <w:noProof/>
            <w:webHidden/>
          </w:rPr>
          <w:instrText xml:space="preserve"> PAGEREF _Toc774973 \h </w:instrText>
        </w:r>
        <w:r>
          <w:rPr>
            <w:noProof/>
            <w:webHidden/>
          </w:rPr>
        </w:r>
        <w:r>
          <w:rPr>
            <w:noProof/>
            <w:webHidden/>
          </w:rPr>
          <w:fldChar w:fldCharType="separate"/>
        </w:r>
        <w:r>
          <w:rPr>
            <w:noProof/>
            <w:webHidden/>
          </w:rPr>
          <w:t>16</w:t>
        </w:r>
        <w:r>
          <w:rPr>
            <w:noProof/>
            <w:webHidden/>
          </w:rPr>
          <w:fldChar w:fldCharType="end"/>
        </w:r>
      </w:hyperlink>
    </w:p>
    <w:p w14:paraId="626CBEC3" w14:textId="5974088F"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74" w:history="1">
        <w:r w:rsidRPr="00054316">
          <w:rPr>
            <w:rStyle w:val="Hyperlink"/>
            <w:noProof/>
            <w:lang w:eastAsia="en-GB"/>
          </w:rPr>
          <w:t>Freedom</w:t>
        </w:r>
        <w:r>
          <w:rPr>
            <w:noProof/>
            <w:webHidden/>
          </w:rPr>
          <w:tab/>
        </w:r>
        <w:r>
          <w:rPr>
            <w:noProof/>
            <w:webHidden/>
          </w:rPr>
          <w:fldChar w:fldCharType="begin"/>
        </w:r>
        <w:r>
          <w:rPr>
            <w:noProof/>
            <w:webHidden/>
          </w:rPr>
          <w:instrText xml:space="preserve"> PAGEREF _Toc774974 \h </w:instrText>
        </w:r>
        <w:r>
          <w:rPr>
            <w:noProof/>
            <w:webHidden/>
          </w:rPr>
        </w:r>
        <w:r>
          <w:rPr>
            <w:noProof/>
            <w:webHidden/>
          </w:rPr>
          <w:fldChar w:fldCharType="separate"/>
        </w:r>
        <w:r>
          <w:rPr>
            <w:noProof/>
            <w:webHidden/>
          </w:rPr>
          <w:t>17</w:t>
        </w:r>
        <w:r>
          <w:rPr>
            <w:noProof/>
            <w:webHidden/>
          </w:rPr>
          <w:fldChar w:fldCharType="end"/>
        </w:r>
      </w:hyperlink>
    </w:p>
    <w:p w14:paraId="00DF3AC7" w14:textId="68204F53"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75" w:history="1">
        <w:r w:rsidRPr="00054316">
          <w:rPr>
            <w:rStyle w:val="Hyperlink"/>
            <w:noProof/>
            <w:lang w:eastAsia="en-GB"/>
          </w:rPr>
          <w:t>3.1 Chapter Overview</w:t>
        </w:r>
        <w:r>
          <w:rPr>
            <w:noProof/>
            <w:webHidden/>
          </w:rPr>
          <w:tab/>
        </w:r>
        <w:r>
          <w:rPr>
            <w:noProof/>
            <w:webHidden/>
          </w:rPr>
          <w:fldChar w:fldCharType="begin"/>
        </w:r>
        <w:r>
          <w:rPr>
            <w:noProof/>
            <w:webHidden/>
          </w:rPr>
          <w:instrText xml:space="preserve"> PAGEREF _Toc774975 \h </w:instrText>
        </w:r>
        <w:r>
          <w:rPr>
            <w:noProof/>
            <w:webHidden/>
          </w:rPr>
        </w:r>
        <w:r>
          <w:rPr>
            <w:noProof/>
            <w:webHidden/>
          </w:rPr>
          <w:fldChar w:fldCharType="separate"/>
        </w:r>
        <w:r>
          <w:rPr>
            <w:noProof/>
            <w:webHidden/>
          </w:rPr>
          <w:t>17</w:t>
        </w:r>
        <w:r>
          <w:rPr>
            <w:noProof/>
            <w:webHidden/>
          </w:rPr>
          <w:fldChar w:fldCharType="end"/>
        </w:r>
      </w:hyperlink>
    </w:p>
    <w:p w14:paraId="0EDE820B" w14:textId="38EFD932"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76" w:history="1">
        <w:r w:rsidRPr="00054316">
          <w:rPr>
            <w:rStyle w:val="Hyperlink"/>
            <w:noProof/>
            <w:lang w:eastAsia="en-GB"/>
          </w:rPr>
          <w:t>3.2 Defining Freedom</w:t>
        </w:r>
        <w:r>
          <w:rPr>
            <w:noProof/>
            <w:webHidden/>
          </w:rPr>
          <w:tab/>
        </w:r>
        <w:r>
          <w:rPr>
            <w:noProof/>
            <w:webHidden/>
          </w:rPr>
          <w:fldChar w:fldCharType="begin"/>
        </w:r>
        <w:r>
          <w:rPr>
            <w:noProof/>
            <w:webHidden/>
          </w:rPr>
          <w:instrText xml:space="preserve"> PAGEREF _Toc774976 \h </w:instrText>
        </w:r>
        <w:r>
          <w:rPr>
            <w:noProof/>
            <w:webHidden/>
          </w:rPr>
        </w:r>
        <w:r>
          <w:rPr>
            <w:noProof/>
            <w:webHidden/>
          </w:rPr>
          <w:fldChar w:fldCharType="separate"/>
        </w:r>
        <w:r>
          <w:rPr>
            <w:noProof/>
            <w:webHidden/>
          </w:rPr>
          <w:t>17</w:t>
        </w:r>
        <w:r>
          <w:rPr>
            <w:noProof/>
            <w:webHidden/>
          </w:rPr>
          <w:fldChar w:fldCharType="end"/>
        </w:r>
      </w:hyperlink>
    </w:p>
    <w:p w14:paraId="092F97BF" w14:textId="557D3DEE"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77" w:history="1">
        <w:r w:rsidRPr="00054316">
          <w:rPr>
            <w:rStyle w:val="Hyperlink"/>
            <w:noProof/>
            <w:lang w:eastAsia="en-GB"/>
          </w:rPr>
          <w:t>3.3 Declining Freedom &amp; China</w:t>
        </w:r>
        <w:r>
          <w:rPr>
            <w:noProof/>
            <w:webHidden/>
          </w:rPr>
          <w:tab/>
        </w:r>
        <w:r>
          <w:rPr>
            <w:noProof/>
            <w:webHidden/>
          </w:rPr>
          <w:fldChar w:fldCharType="begin"/>
        </w:r>
        <w:r>
          <w:rPr>
            <w:noProof/>
            <w:webHidden/>
          </w:rPr>
          <w:instrText xml:space="preserve"> PAGEREF _Toc774977 \h </w:instrText>
        </w:r>
        <w:r>
          <w:rPr>
            <w:noProof/>
            <w:webHidden/>
          </w:rPr>
        </w:r>
        <w:r>
          <w:rPr>
            <w:noProof/>
            <w:webHidden/>
          </w:rPr>
          <w:fldChar w:fldCharType="separate"/>
        </w:r>
        <w:r>
          <w:rPr>
            <w:noProof/>
            <w:webHidden/>
          </w:rPr>
          <w:t>18</w:t>
        </w:r>
        <w:r>
          <w:rPr>
            <w:noProof/>
            <w:webHidden/>
          </w:rPr>
          <w:fldChar w:fldCharType="end"/>
        </w:r>
      </w:hyperlink>
    </w:p>
    <w:p w14:paraId="01DD3EC3" w14:textId="3483C94E"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78" w:history="1">
        <w:r w:rsidRPr="00054316">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_Toc774978 \h </w:instrText>
        </w:r>
        <w:r>
          <w:rPr>
            <w:noProof/>
            <w:webHidden/>
          </w:rPr>
        </w:r>
        <w:r>
          <w:rPr>
            <w:noProof/>
            <w:webHidden/>
          </w:rPr>
          <w:fldChar w:fldCharType="separate"/>
        </w:r>
        <w:r>
          <w:rPr>
            <w:noProof/>
            <w:webHidden/>
          </w:rPr>
          <w:t>18</w:t>
        </w:r>
        <w:r>
          <w:rPr>
            <w:noProof/>
            <w:webHidden/>
          </w:rPr>
          <w:fldChar w:fldCharType="end"/>
        </w:r>
      </w:hyperlink>
    </w:p>
    <w:p w14:paraId="1FBD7BCC" w14:textId="7E492C49"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79" w:history="1">
        <w:r w:rsidRPr="00054316">
          <w:rPr>
            <w:rStyle w:val="Hyperlink"/>
            <w:noProof/>
            <w:lang w:eastAsia="en-GB"/>
          </w:rPr>
          <w:t>3.4 Freedom Indexes</w:t>
        </w:r>
        <w:r>
          <w:rPr>
            <w:noProof/>
            <w:webHidden/>
          </w:rPr>
          <w:tab/>
        </w:r>
        <w:r>
          <w:rPr>
            <w:noProof/>
            <w:webHidden/>
          </w:rPr>
          <w:fldChar w:fldCharType="begin"/>
        </w:r>
        <w:r>
          <w:rPr>
            <w:noProof/>
            <w:webHidden/>
          </w:rPr>
          <w:instrText xml:space="preserve"> PAGEREF _Toc774979 \h </w:instrText>
        </w:r>
        <w:r>
          <w:rPr>
            <w:noProof/>
            <w:webHidden/>
          </w:rPr>
        </w:r>
        <w:r>
          <w:rPr>
            <w:noProof/>
            <w:webHidden/>
          </w:rPr>
          <w:fldChar w:fldCharType="separate"/>
        </w:r>
        <w:r>
          <w:rPr>
            <w:noProof/>
            <w:webHidden/>
          </w:rPr>
          <w:t>20</w:t>
        </w:r>
        <w:r>
          <w:rPr>
            <w:noProof/>
            <w:webHidden/>
          </w:rPr>
          <w:fldChar w:fldCharType="end"/>
        </w:r>
      </w:hyperlink>
    </w:p>
    <w:p w14:paraId="4342FEBE" w14:textId="3A052B5D"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0" w:history="1">
        <w:r w:rsidRPr="00054316">
          <w:rPr>
            <w:rStyle w:val="Hyperlink"/>
            <w:noProof/>
            <w:lang w:eastAsia="en-GB"/>
          </w:rPr>
          <w:t>3.4.1 Freedom on the Net</w:t>
        </w:r>
        <w:r>
          <w:rPr>
            <w:noProof/>
            <w:webHidden/>
          </w:rPr>
          <w:tab/>
        </w:r>
        <w:r>
          <w:rPr>
            <w:noProof/>
            <w:webHidden/>
          </w:rPr>
          <w:fldChar w:fldCharType="begin"/>
        </w:r>
        <w:r>
          <w:rPr>
            <w:noProof/>
            <w:webHidden/>
          </w:rPr>
          <w:instrText xml:space="preserve"> PAGEREF _Toc774980 \h </w:instrText>
        </w:r>
        <w:r>
          <w:rPr>
            <w:noProof/>
            <w:webHidden/>
          </w:rPr>
        </w:r>
        <w:r>
          <w:rPr>
            <w:noProof/>
            <w:webHidden/>
          </w:rPr>
          <w:fldChar w:fldCharType="separate"/>
        </w:r>
        <w:r>
          <w:rPr>
            <w:noProof/>
            <w:webHidden/>
          </w:rPr>
          <w:t>20</w:t>
        </w:r>
        <w:r>
          <w:rPr>
            <w:noProof/>
            <w:webHidden/>
          </w:rPr>
          <w:fldChar w:fldCharType="end"/>
        </w:r>
      </w:hyperlink>
    </w:p>
    <w:p w14:paraId="7C3385A4" w14:textId="5FE8FC9D"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1" w:history="1">
        <w:r w:rsidRPr="00054316">
          <w:rPr>
            <w:rStyle w:val="Hyperlink"/>
            <w:noProof/>
            <w:lang w:eastAsia="en-GB"/>
          </w:rPr>
          <w:t>3.4.2 Freedom of the Press</w:t>
        </w:r>
        <w:r>
          <w:rPr>
            <w:noProof/>
            <w:webHidden/>
          </w:rPr>
          <w:tab/>
        </w:r>
        <w:r>
          <w:rPr>
            <w:noProof/>
            <w:webHidden/>
          </w:rPr>
          <w:fldChar w:fldCharType="begin"/>
        </w:r>
        <w:r>
          <w:rPr>
            <w:noProof/>
            <w:webHidden/>
          </w:rPr>
          <w:instrText xml:space="preserve"> PAGEREF _Toc774981 \h </w:instrText>
        </w:r>
        <w:r>
          <w:rPr>
            <w:noProof/>
            <w:webHidden/>
          </w:rPr>
        </w:r>
        <w:r>
          <w:rPr>
            <w:noProof/>
            <w:webHidden/>
          </w:rPr>
          <w:fldChar w:fldCharType="separate"/>
        </w:r>
        <w:r>
          <w:rPr>
            <w:noProof/>
            <w:webHidden/>
          </w:rPr>
          <w:t>20</w:t>
        </w:r>
        <w:r>
          <w:rPr>
            <w:noProof/>
            <w:webHidden/>
          </w:rPr>
          <w:fldChar w:fldCharType="end"/>
        </w:r>
      </w:hyperlink>
    </w:p>
    <w:p w14:paraId="5F9AD92A" w14:textId="49070E65"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2" w:history="1">
        <w:r w:rsidRPr="00054316">
          <w:rPr>
            <w:rStyle w:val="Hyperlink"/>
            <w:noProof/>
            <w:lang w:eastAsia="en-GB"/>
          </w:rPr>
          <w:t>3.4.3 The Human Freedom Index</w:t>
        </w:r>
        <w:r>
          <w:rPr>
            <w:noProof/>
            <w:webHidden/>
          </w:rPr>
          <w:tab/>
        </w:r>
        <w:r>
          <w:rPr>
            <w:noProof/>
            <w:webHidden/>
          </w:rPr>
          <w:fldChar w:fldCharType="begin"/>
        </w:r>
        <w:r>
          <w:rPr>
            <w:noProof/>
            <w:webHidden/>
          </w:rPr>
          <w:instrText xml:space="preserve"> PAGEREF _Toc774982 \h </w:instrText>
        </w:r>
        <w:r>
          <w:rPr>
            <w:noProof/>
            <w:webHidden/>
          </w:rPr>
        </w:r>
        <w:r>
          <w:rPr>
            <w:noProof/>
            <w:webHidden/>
          </w:rPr>
          <w:fldChar w:fldCharType="separate"/>
        </w:r>
        <w:r>
          <w:rPr>
            <w:noProof/>
            <w:webHidden/>
          </w:rPr>
          <w:t>21</w:t>
        </w:r>
        <w:r>
          <w:rPr>
            <w:noProof/>
            <w:webHidden/>
          </w:rPr>
          <w:fldChar w:fldCharType="end"/>
        </w:r>
      </w:hyperlink>
    </w:p>
    <w:p w14:paraId="528A125F" w14:textId="3874A283"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83" w:history="1">
        <w:r w:rsidRPr="00054316">
          <w:rPr>
            <w:rStyle w:val="Hyperlink"/>
            <w:noProof/>
            <w:lang w:eastAsia="en-GB"/>
          </w:rPr>
          <w:t>Malicious Routing</w:t>
        </w:r>
        <w:r>
          <w:rPr>
            <w:noProof/>
            <w:webHidden/>
          </w:rPr>
          <w:tab/>
        </w:r>
        <w:r>
          <w:rPr>
            <w:noProof/>
            <w:webHidden/>
          </w:rPr>
          <w:fldChar w:fldCharType="begin"/>
        </w:r>
        <w:r>
          <w:rPr>
            <w:noProof/>
            <w:webHidden/>
          </w:rPr>
          <w:instrText xml:space="preserve"> PAGEREF _Toc774983 \h </w:instrText>
        </w:r>
        <w:r>
          <w:rPr>
            <w:noProof/>
            <w:webHidden/>
          </w:rPr>
        </w:r>
        <w:r>
          <w:rPr>
            <w:noProof/>
            <w:webHidden/>
          </w:rPr>
          <w:fldChar w:fldCharType="separate"/>
        </w:r>
        <w:r>
          <w:rPr>
            <w:noProof/>
            <w:webHidden/>
          </w:rPr>
          <w:t>22</w:t>
        </w:r>
        <w:r>
          <w:rPr>
            <w:noProof/>
            <w:webHidden/>
          </w:rPr>
          <w:fldChar w:fldCharType="end"/>
        </w:r>
      </w:hyperlink>
    </w:p>
    <w:p w14:paraId="15EFB8DB" w14:textId="1385A137"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84" w:history="1">
        <w:r w:rsidRPr="00054316">
          <w:rPr>
            <w:rStyle w:val="Hyperlink"/>
            <w:noProof/>
            <w:lang w:eastAsia="en-GB"/>
          </w:rPr>
          <w:t>4.1 Chapter Overview</w:t>
        </w:r>
        <w:r>
          <w:rPr>
            <w:noProof/>
            <w:webHidden/>
          </w:rPr>
          <w:tab/>
        </w:r>
        <w:r>
          <w:rPr>
            <w:noProof/>
            <w:webHidden/>
          </w:rPr>
          <w:fldChar w:fldCharType="begin"/>
        </w:r>
        <w:r>
          <w:rPr>
            <w:noProof/>
            <w:webHidden/>
          </w:rPr>
          <w:instrText xml:space="preserve"> PAGEREF _Toc774984 \h </w:instrText>
        </w:r>
        <w:r>
          <w:rPr>
            <w:noProof/>
            <w:webHidden/>
          </w:rPr>
        </w:r>
        <w:r>
          <w:rPr>
            <w:noProof/>
            <w:webHidden/>
          </w:rPr>
          <w:fldChar w:fldCharType="separate"/>
        </w:r>
        <w:r>
          <w:rPr>
            <w:noProof/>
            <w:webHidden/>
          </w:rPr>
          <w:t>22</w:t>
        </w:r>
        <w:r>
          <w:rPr>
            <w:noProof/>
            <w:webHidden/>
          </w:rPr>
          <w:fldChar w:fldCharType="end"/>
        </w:r>
      </w:hyperlink>
    </w:p>
    <w:p w14:paraId="28936414" w14:textId="11F3C48F"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85" w:history="1">
        <w:r w:rsidRPr="00054316">
          <w:rPr>
            <w:rStyle w:val="Hyperlink"/>
            <w:noProof/>
            <w:lang w:eastAsia="en-GB"/>
          </w:rPr>
          <w:t>4.2 What is Malicious Routing</w:t>
        </w:r>
        <w:r>
          <w:rPr>
            <w:noProof/>
            <w:webHidden/>
          </w:rPr>
          <w:tab/>
        </w:r>
        <w:r>
          <w:rPr>
            <w:noProof/>
            <w:webHidden/>
          </w:rPr>
          <w:fldChar w:fldCharType="begin"/>
        </w:r>
        <w:r>
          <w:rPr>
            <w:noProof/>
            <w:webHidden/>
          </w:rPr>
          <w:instrText xml:space="preserve"> PAGEREF _Toc774985 \h </w:instrText>
        </w:r>
        <w:r>
          <w:rPr>
            <w:noProof/>
            <w:webHidden/>
          </w:rPr>
        </w:r>
        <w:r>
          <w:rPr>
            <w:noProof/>
            <w:webHidden/>
          </w:rPr>
          <w:fldChar w:fldCharType="separate"/>
        </w:r>
        <w:r>
          <w:rPr>
            <w:noProof/>
            <w:webHidden/>
          </w:rPr>
          <w:t>22</w:t>
        </w:r>
        <w:r>
          <w:rPr>
            <w:noProof/>
            <w:webHidden/>
          </w:rPr>
          <w:fldChar w:fldCharType="end"/>
        </w:r>
      </w:hyperlink>
    </w:p>
    <w:p w14:paraId="397327C9" w14:textId="26985E16"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6" w:history="1">
        <w:r w:rsidRPr="00054316">
          <w:rPr>
            <w:rStyle w:val="Hyperlink"/>
            <w:noProof/>
            <w:lang w:eastAsia="en-GB"/>
          </w:rPr>
          <w:t>4.2.1 Mass Surveillance</w:t>
        </w:r>
        <w:r>
          <w:rPr>
            <w:noProof/>
            <w:webHidden/>
          </w:rPr>
          <w:tab/>
        </w:r>
        <w:r>
          <w:rPr>
            <w:noProof/>
            <w:webHidden/>
          </w:rPr>
          <w:fldChar w:fldCharType="begin"/>
        </w:r>
        <w:r>
          <w:rPr>
            <w:noProof/>
            <w:webHidden/>
          </w:rPr>
          <w:instrText xml:space="preserve"> PAGEREF _Toc774986 \h </w:instrText>
        </w:r>
        <w:r>
          <w:rPr>
            <w:noProof/>
            <w:webHidden/>
          </w:rPr>
        </w:r>
        <w:r>
          <w:rPr>
            <w:noProof/>
            <w:webHidden/>
          </w:rPr>
          <w:fldChar w:fldCharType="separate"/>
        </w:r>
        <w:r>
          <w:rPr>
            <w:noProof/>
            <w:webHidden/>
          </w:rPr>
          <w:t>22</w:t>
        </w:r>
        <w:r>
          <w:rPr>
            <w:noProof/>
            <w:webHidden/>
          </w:rPr>
          <w:fldChar w:fldCharType="end"/>
        </w:r>
      </w:hyperlink>
    </w:p>
    <w:p w14:paraId="11CA1FAA" w14:textId="7C032E67"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7" w:history="1">
        <w:r w:rsidRPr="00054316">
          <w:rPr>
            <w:rStyle w:val="Hyperlink"/>
            <w:noProof/>
            <w:lang w:eastAsia="en-GB"/>
          </w:rPr>
          <w:t>4.2.2 Arrests made over social media posts</w:t>
        </w:r>
        <w:r>
          <w:rPr>
            <w:noProof/>
            <w:webHidden/>
          </w:rPr>
          <w:tab/>
        </w:r>
        <w:r>
          <w:rPr>
            <w:noProof/>
            <w:webHidden/>
          </w:rPr>
          <w:fldChar w:fldCharType="begin"/>
        </w:r>
        <w:r>
          <w:rPr>
            <w:noProof/>
            <w:webHidden/>
          </w:rPr>
          <w:instrText xml:space="preserve"> PAGEREF _Toc774987 \h </w:instrText>
        </w:r>
        <w:r>
          <w:rPr>
            <w:noProof/>
            <w:webHidden/>
          </w:rPr>
        </w:r>
        <w:r>
          <w:rPr>
            <w:noProof/>
            <w:webHidden/>
          </w:rPr>
          <w:fldChar w:fldCharType="separate"/>
        </w:r>
        <w:r>
          <w:rPr>
            <w:noProof/>
            <w:webHidden/>
          </w:rPr>
          <w:t>23</w:t>
        </w:r>
        <w:r>
          <w:rPr>
            <w:noProof/>
            <w:webHidden/>
          </w:rPr>
          <w:fldChar w:fldCharType="end"/>
        </w:r>
      </w:hyperlink>
    </w:p>
    <w:p w14:paraId="122D87D7" w14:textId="73102652"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8" w:history="1">
        <w:r w:rsidRPr="00054316">
          <w:rPr>
            <w:rStyle w:val="Hyperlink"/>
            <w:noProof/>
            <w:lang w:eastAsia="en-GB"/>
          </w:rPr>
          <w:t>4.3.3 Mirai Botnet IP Addresses</w:t>
        </w:r>
        <w:r>
          <w:rPr>
            <w:noProof/>
            <w:webHidden/>
          </w:rPr>
          <w:tab/>
        </w:r>
        <w:r>
          <w:rPr>
            <w:noProof/>
            <w:webHidden/>
          </w:rPr>
          <w:fldChar w:fldCharType="begin"/>
        </w:r>
        <w:r>
          <w:rPr>
            <w:noProof/>
            <w:webHidden/>
          </w:rPr>
          <w:instrText xml:space="preserve"> PAGEREF _Toc774988 \h </w:instrText>
        </w:r>
        <w:r>
          <w:rPr>
            <w:noProof/>
            <w:webHidden/>
          </w:rPr>
        </w:r>
        <w:r>
          <w:rPr>
            <w:noProof/>
            <w:webHidden/>
          </w:rPr>
          <w:fldChar w:fldCharType="separate"/>
        </w:r>
        <w:r>
          <w:rPr>
            <w:noProof/>
            <w:webHidden/>
          </w:rPr>
          <w:t>24</w:t>
        </w:r>
        <w:r>
          <w:rPr>
            <w:noProof/>
            <w:webHidden/>
          </w:rPr>
          <w:fldChar w:fldCharType="end"/>
        </w:r>
      </w:hyperlink>
    </w:p>
    <w:p w14:paraId="77C0F6BA" w14:textId="7BF06FBC"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89" w:history="1">
        <w:r w:rsidRPr="00054316">
          <w:rPr>
            <w:rStyle w:val="Hyperlink"/>
            <w:noProof/>
            <w:lang w:eastAsia="en-GB"/>
          </w:rPr>
          <w:t>4.3.4 Mirai-like Packet Signatures</w:t>
        </w:r>
        <w:r>
          <w:rPr>
            <w:noProof/>
            <w:webHidden/>
          </w:rPr>
          <w:tab/>
        </w:r>
        <w:r>
          <w:rPr>
            <w:noProof/>
            <w:webHidden/>
          </w:rPr>
          <w:fldChar w:fldCharType="begin"/>
        </w:r>
        <w:r>
          <w:rPr>
            <w:noProof/>
            <w:webHidden/>
          </w:rPr>
          <w:instrText xml:space="preserve"> PAGEREF _Toc774989 \h </w:instrText>
        </w:r>
        <w:r>
          <w:rPr>
            <w:noProof/>
            <w:webHidden/>
          </w:rPr>
        </w:r>
        <w:r>
          <w:rPr>
            <w:noProof/>
            <w:webHidden/>
          </w:rPr>
          <w:fldChar w:fldCharType="separate"/>
        </w:r>
        <w:r>
          <w:rPr>
            <w:noProof/>
            <w:webHidden/>
          </w:rPr>
          <w:t>24</w:t>
        </w:r>
        <w:r>
          <w:rPr>
            <w:noProof/>
            <w:webHidden/>
          </w:rPr>
          <w:fldChar w:fldCharType="end"/>
        </w:r>
      </w:hyperlink>
    </w:p>
    <w:p w14:paraId="40C6438B" w14:textId="2CB95B8A"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90" w:history="1">
        <w:r w:rsidRPr="00054316">
          <w:rPr>
            <w:rStyle w:val="Hyperlink"/>
            <w:noProof/>
            <w:lang w:eastAsia="en-GB"/>
          </w:rPr>
          <w:t>4.3.5 BGP Hijacks</w:t>
        </w:r>
        <w:r>
          <w:rPr>
            <w:noProof/>
            <w:webHidden/>
          </w:rPr>
          <w:tab/>
        </w:r>
        <w:r>
          <w:rPr>
            <w:noProof/>
            <w:webHidden/>
          </w:rPr>
          <w:fldChar w:fldCharType="begin"/>
        </w:r>
        <w:r>
          <w:rPr>
            <w:noProof/>
            <w:webHidden/>
          </w:rPr>
          <w:instrText xml:space="preserve"> PAGEREF _Toc774990 \h </w:instrText>
        </w:r>
        <w:r>
          <w:rPr>
            <w:noProof/>
            <w:webHidden/>
          </w:rPr>
        </w:r>
        <w:r>
          <w:rPr>
            <w:noProof/>
            <w:webHidden/>
          </w:rPr>
          <w:fldChar w:fldCharType="separate"/>
        </w:r>
        <w:r>
          <w:rPr>
            <w:noProof/>
            <w:webHidden/>
          </w:rPr>
          <w:t>25</w:t>
        </w:r>
        <w:r>
          <w:rPr>
            <w:noProof/>
            <w:webHidden/>
          </w:rPr>
          <w:fldChar w:fldCharType="end"/>
        </w:r>
      </w:hyperlink>
    </w:p>
    <w:p w14:paraId="1119FCA6" w14:textId="681F806E" w:rsidR="008F3633" w:rsidRDefault="008F3633">
      <w:pPr>
        <w:pStyle w:val="TOC3"/>
        <w:tabs>
          <w:tab w:val="right" w:leader="dot" w:pos="8494"/>
        </w:tabs>
        <w:rPr>
          <w:rFonts w:asciiTheme="minorHAnsi" w:eastAsiaTheme="minorEastAsia" w:hAnsiTheme="minorHAnsi" w:cstheme="minorBidi"/>
          <w:noProof/>
          <w:color w:val="auto"/>
          <w:sz w:val="22"/>
          <w:szCs w:val="22"/>
          <w:lang w:eastAsia="en-GB"/>
        </w:rPr>
      </w:pPr>
      <w:hyperlink w:anchor="_Toc774991" w:history="1">
        <w:r w:rsidRPr="00054316">
          <w:rPr>
            <w:rStyle w:val="Hyperlink"/>
            <w:noProof/>
            <w:lang w:eastAsia="en-GB"/>
          </w:rPr>
          <w:t>4.3.6 Information Exposure</w:t>
        </w:r>
        <w:r>
          <w:rPr>
            <w:noProof/>
            <w:webHidden/>
          </w:rPr>
          <w:tab/>
        </w:r>
        <w:r>
          <w:rPr>
            <w:noProof/>
            <w:webHidden/>
          </w:rPr>
          <w:fldChar w:fldCharType="begin"/>
        </w:r>
        <w:r>
          <w:rPr>
            <w:noProof/>
            <w:webHidden/>
          </w:rPr>
          <w:instrText xml:space="preserve"> PAGEREF _Toc774991 \h </w:instrText>
        </w:r>
        <w:r>
          <w:rPr>
            <w:noProof/>
            <w:webHidden/>
          </w:rPr>
        </w:r>
        <w:r>
          <w:rPr>
            <w:noProof/>
            <w:webHidden/>
          </w:rPr>
          <w:fldChar w:fldCharType="separate"/>
        </w:r>
        <w:r>
          <w:rPr>
            <w:noProof/>
            <w:webHidden/>
          </w:rPr>
          <w:t>25</w:t>
        </w:r>
        <w:r>
          <w:rPr>
            <w:noProof/>
            <w:webHidden/>
          </w:rPr>
          <w:fldChar w:fldCharType="end"/>
        </w:r>
      </w:hyperlink>
    </w:p>
    <w:p w14:paraId="2CFE14EB" w14:textId="44C6024A"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2" w:history="1">
        <w:r w:rsidRPr="00054316">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_Toc774992 \h </w:instrText>
        </w:r>
        <w:r>
          <w:rPr>
            <w:noProof/>
            <w:webHidden/>
          </w:rPr>
        </w:r>
        <w:r>
          <w:rPr>
            <w:noProof/>
            <w:webHidden/>
          </w:rPr>
          <w:fldChar w:fldCharType="separate"/>
        </w:r>
        <w:r>
          <w:rPr>
            <w:noProof/>
            <w:webHidden/>
          </w:rPr>
          <w:t>25</w:t>
        </w:r>
        <w:r>
          <w:rPr>
            <w:noProof/>
            <w:webHidden/>
          </w:rPr>
          <w:fldChar w:fldCharType="end"/>
        </w:r>
      </w:hyperlink>
    </w:p>
    <w:p w14:paraId="2A754015" w14:textId="6DBFA5FB"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3" w:history="1">
        <w:r w:rsidRPr="00054316">
          <w:rPr>
            <w:rStyle w:val="Hyperlink"/>
            <w:noProof/>
            <w:lang w:eastAsia="en-GB"/>
          </w:rPr>
          <w:t>4.4 Methodology</w:t>
        </w:r>
        <w:r>
          <w:rPr>
            <w:noProof/>
            <w:webHidden/>
          </w:rPr>
          <w:tab/>
        </w:r>
        <w:r>
          <w:rPr>
            <w:noProof/>
            <w:webHidden/>
          </w:rPr>
          <w:fldChar w:fldCharType="begin"/>
        </w:r>
        <w:r>
          <w:rPr>
            <w:noProof/>
            <w:webHidden/>
          </w:rPr>
          <w:instrText xml:space="preserve"> PAGEREF _Toc774993 \h </w:instrText>
        </w:r>
        <w:r>
          <w:rPr>
            <w:noProof/>
            <w:webHidden/>
          </w:rPr>
        </w:r>
        <w:r>
          <w:rPr>
            <w:noProof/>
            <w:webHidden/>
          </w:rPr>
          <w:fldChar w:fldCharType="separate"/>
        </w:r>
        <w:r>
          <w:rPr>
            <w:noProof/>
            <w:webHidden/>
          </w:rPr>
          <w:t>26</w:t>
        </w:r>
        <w:r>
          <w:rPr>
            <w:noProof/>
            <w:webHidden/>
          </w:rPr>
          <w:fldChar w:fldCharType="end"/>
        </w:r>
      </w:hyperlink>
    </w:p>
    <w:p w14:paraId="6F282EC2" w14:textId="328CD617"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4" w:history="1">
        <w:r w:rsidRPr="00054316">
          <w:rPr>
            <w:rStyle w:val="Hyperlink"/>
            <w:noProof/>
            <w:lang w:eastAsia="en-GB"/>
          </w:rPr>
          <w:t>4.5 Correlations</w:t>
        </w:r>
        <w:r>
          <w:rPr>
            <w:noProof/>
            <w:webHidden/>
          </w:rPr>
          <w:tab/>
        </w:r>
        <w:r>
          <w:rPr>
            <w:noProof/>
            <w:webHidden/>
          </w:rPr>
          <w:fldChar w:fldCharType="begin"/>
        </w:r>
        <w:r>
          <w:rPr>
            <w:noProof/>
            <w:webHidden/>
          </w:rPr>
          <w:instrText xml:space="preserve"> PAGEREF _Toc774994 \h </w:instrText>
        </w:r>
        <w:r>
          <w:rPr>
            <w:noProof/>
            <w:webHidden/>
          </w:rPr>
        </w:r>
        <w:r>
          <w:rPr>
            <w:noProof/>
            <w:webHidden/>
          </w:rPr>
          <w:fldChar w:fldCharType="separate"/>
        </w:r>
        <w:r>
          <w:rPr>
            <w:noProof/>
            <w:webHidden/>
          </w:rPr>
          <w:t>26</w:t>
        </w:r>
        <w:r>
          <w:rPr>
            <w:noProof/>
            <w:webHidden/>
          </w:rPr>
          <w:fldChar w:fldCharType="end"/>
        </w:r>
      </w:hyperlink>
    </w:p>
    <w:p w14:paraId="7396AD1A" w14:textId="50C1ADD6"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95" w:history="1">
        <w:r w:rsidRPr="00054316">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_Toc774995 \h </w:instrText>
        </w:r>
        <w:r>
          <w:rPr>
            <w:noProof/>
            <w:webHidden/>
          </w:rPr>
        </w:r>
        <w:r>
          <w:rPr>
            <w:noProof/>
            <w:webHidden/>
          </w:rPr>
          <w:fldChar w:fldCharType="separate"/>
        </w:r>
        <w:r>
          <w:rPr>
            <w:noProof/>
            <w:webHidden/>
          </w:rPr>
          <w:t>27</w:t>
        </w:r>
        <w:r>
          <w:rPr>
            <w:noProof/>
            <w:webHidden/>
          </w:rPr>
          <w:fldChar w:fldCharType="end"/>
        </w:r>
      </w:hyperlink>
    </w:p>
    <w:p w14:paraId="767BBC8C" w14:textId="7A7A7590"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6" w:history="1">
        <w:r w:rsidRPr="00054316">
          <w:rPr>
            <w:rStyle w:val="Hyperlink"/>
            <w:noProof/>
            <w:lang w:eastAsia="en-GB"/>
          </w:rPr>
          <w:t>5.1 Chapter Overview</w:t>
        </w:r>
        <w:r>
          <w:rPr>
            <w:noProof/>
            <w:webHidden/>
          </w:rPr>
          <w:tab/>
        </w:r>
        <w:r>
          <w:rPr>
            <w:noProof/>
            <w:webHidden/>
          </w:rPr>
          <w:fldChar w:fldCharType="begin"/>
        </w:r>
        <w:r>
          <w:rPr>
            <w:noProof/>
            <w:webHidden/>
          </w:rPr>
          <w:instrText xml:space="preserve"> PAGEREF _Toc774996 \h </w:instrText>
        </w:r>
        <w:r>
          <w:rPr>
            <w:noProof/>
            <w:webHidden/>
          </w:rPr>
        </w:r>
        <w:r>
          <w:rPr>
            <w:noProof/>
            <w:webHidden/>
          </w:rPr>
          <w:fldChar w:fldCharType="separate"/>
        </w:r>
        <w:r>
          <w:rPr>
            <w:noProof/>
            <w:webHidden/>
          </w:rPr>
          <w:t>27</w:t>
        </w:r>
        <w:r>
          <w:rPr>
            <w:noProof/>
            <w:webHidden/>
          </w:rPr>
          <w:fldChar w:fldCharType="end"/>
        </w:r>
      </w:hyperlink>
    </w:p>
    <w:p w14:paraId="03FD3BAD" w14:textId="107AA2AF"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7" w:history="1">
        <w:r w:rsidRPr="00054316">
          <w:rPr>
            <w:rStyle w:val="Hyperlink"/>
            <w:noProof/>
            <w:lang w:eastAsia="en-GB"/>
          </w:rPr>
          <w:t>5.2 Policy</w:t>
        </w:r>
        <w:r>
          <w:rPr>
            <w:noProof/>
            <w:webHidden/>
          </w:rPr>
          <w:tab/>
        </w:r>
        <w:r>
          <w:rPr>
            <w:noProof/>
            <w:webHidden/>
          </w:rPr>
          <w:fldChar w:fldCharType="begin"/>
        </w:r>
        <w:r>
          <w:rPr>
            <w:noProof/>
            <w:webHidden/>
          </w:rPr>
          <w:instrText xml:space="preserve"> PAGEREF _Toc774997 \h </w:instrText>
        </w:r>
        <w:r>
          <w:rPr>
            <w:noProof/>
            <w:webHidden/>
          </w:rPr>
        </w:r>
        <w:r>
          <w:rPr>
            <w:noProof/>
            <w:webHidden/>
          </w:rPr>
          <w:fldChar w:fldCharType="separate"/>
        </w:r>
        <w:r>
          <w:rPr>
            <w:noProof/>
            <w:webHidden/>
          </w:rPr>
          <w:t>27</w:t>
        </w:r>
        <w:r>
          <w:rPr>
            <w:noProof/>
            <w:webHidden/>
          </w:rPr>
          <w:fldChar w:fldCharType="end"/>
        </w:r>
      </w:hyperlink>
    </w:p>
    <w:p w14:paraId="24E71638" w14:textId="0BC879FB"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4998" w:history="1">
        <w:r w:rsidRPr="00054316">
          <w:rPr>
            <w:rStyle w:val="Hyperlink"/>
            <w:noProof/>
          </w:rPr>
          <w:t>5.3 Case Studies</w:t>
        </w:r>
        <w:r>
          <w:rPr>
            <w:noProof/>
            <w:webHidden/>
          </w:rPr>
          <w:tab/>
        </w:r>
        <w:r>
          <w:rPr>
            <w:noProof/>
            <w:webHidden/>
          </w:rPr>
          <w:fldChar w:fldCharType="begin"/>
        </w:r>
        <w:r>
          <w:rPr>
            <w:noProof/>
            <w:webHidden/>
          </w:rPr>
          <w:instrText xml:space="preserve"> PAGEREF _Toc774998 \h </w:instrText>
        </w:r>
        <w:r>
          <w:rPr>
            <w:noProof/>
            <w:webHidden/>
          </w:rPr>
        </w:r>
        <w:r>
          <w:rPr>
            <w:noProof/>
            <w:webHidden/>
          </w:rPr>
          <w:fldChar w:fldCharType="separate"/>
        </w:r>
        <w:r>
          <w:rPr>
            <w:noProof/>
            <w:webHidden/>
          </w:rPr>
          <w:t>27</w:t>
        </w:r>
        <w:r>
          <w:rPr>
            <w:noProof/>
            <w:webHidden/>
          </w:rPr>
          <w:fldChar w:fldCharType="end"/>
        </w:r>
      </w:hyperlink>
    </w:p>
    <w:p w14:paraId="504C28ED" w14:textId="5C28E43B"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4999" w:history="1">
        <w:r w:rsidRPr="00054316">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_Toc774999 \h </w:instrText>
        </w:r>
        <w:r>
          <w:rPr>
            <w:noProof/>
            <w:webHidden/>
          </w:rPr>
        </w:r>
        <w:r>
          <w:rPr>
            <w:noProof/>
            <w:webHidden/>
          </w:rPr>
          <w:fldChar w:fldCharType="separate"/>
        </w:r>
        <w:r>
          <w:rPr>
            <w:noProof/>
            <w:webHidden/>
          </w:rPr>
          <w:t>28</w:t>
        </w:r>
        <w:r>
          <w:rPr>
            <w:noProof/>
            <w:webHidden/>
          </w:rPr>
          <w:fldChar w:fldCharType="end"/>
        </w:r>
      </w:hyperlink>
    </w:p>
    <w:p w14:paraId="14CAE9FC" w14:textId="1F19D1C3"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5000" w:history="1">
        <w:r w:rsidRPr="00054316">
          <w:rPr>
            <w:rStyle w:val="Hyperlink"/>
            <w:noProof/>
            <w:lang w:eastAsia="en-GB"/>
          </w:rPr>
          <w:t>6.1 Chapter Overview</w:t>
        </w:r>
        <w:r>
          <w:rPr>
            <w:noProof/>
            <w:webHidden/>
          </w:rPr>
          <w:tab/>
        </w:r>
        <w:r>
          <w:rPr>
            <w:noProof/>
            <w:webHidden/>
          </w:rPr>
          <w:fldChar w:fldCharType="begin"/>
        </w:r>
        <w:r>
          <w:rPr>
            <w:noProof/>
            <w:webHidden/>
          </w:rPr>
          <w:instrText xml:space="preserve"> PAGEREF _Toc775000 \h </w:instrText>
        </w:r>
        <w:r>
          <w:rPr>
            <w:noProof/>
            <w:webHidden/>
          </w:rPr>
        </w:r>
        <w:r>
          <w:rPr>
            <w:noProof/>
            <w:webHidden/>
          </w:rPr>
          <w:fldChar w:fldCharType="separate"/>
        </w:r>
        <w:r>
          <w:rPr>
            <w:noProof/>
            <w:webHidden/>
          </w:rPr>
          <w:t>28</w:t>
        </w:r>
        <w:r>
          <w:rPr>
            <w:noProof/>
            <w:webHidden/>
          </w:rPr>
          <w:fldChar w:fldCharType="end"/>
        </w:r>
      </w:hyperlink>
    </w:p>
    <w:p w14:paraId="477F32E0" w14:textId="729A6901"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5001" w:history="1">
        <w:r w:rsidRPr="00054316">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_Toc775001 \h </w:instrText>
        </w:r>
        <w:r>
          <w:rPr>
            <w:noProof/>
            <w:webHidden/>
          </w:rPr>
        </w:r>
        <w:r>
          <w:rPr>
            <w:noProof/>
            <w:webHidden/>
          </w:rPr>
          <w:fldChar w:fldCharType="separate"/>
        </w:r>
        <w:r>
          <w:rPr>
            <w:noProof/>
            <w:webHidden/>
          </w:rPr>
          <w:t>29</w:t>
        </w:r>
        <w:r>
          <w:rPr>
            <w:noProof/>
            <w:webHidden/>
          </w:rPr>
          <w:fldChar w:fldCharType="end"/>
        </w:r>
      </w:hyperlink>
    </w:p>
    <w:p w14:paraId="75CF9C67" w14:textId="7C9E1D2E" w:rsidR="008F3633" w:rsidRDefault="008F3633">
      <w:pPr>
        <w:pStyle w:val="TOC2"/>
        <w:tabs>
          <w:tab w:val="right" w:leader="dot" w:pos="8494"/>
        </w:tabs>
        <w:rPr>
          <w:rFonts w:asciiTheme="minorHAnsi" w:eastAsiaTheme="minorEastAsia" w:hAnsiTheme="minorHAnsi" w:cstheme="minorBidi"/>
          <w:noProof/>
          <w:color w:val="auto"/>
          <w:sz w:val="22"/>
          <w:szCs w:val="22"/>
          <w:lang w:eastAsia="en-GB"/>
        </w:rPr>
      </w:pPr>
      <w:hyperlink w:anchor="_Toc775002" w:history="1">
        <w:r w:rsidRPr="00054316">
          <w:rPr>
            <w:rStyle w:val="Hyperlink"/>
            <w:noProof/>
            <w:lang w:eastAsia="en-GB"/>
          </w:rPr>
          <w:t>7.1 Chapter Overview</w:t>
        </w:r>
        <w:r>
          <w:rPr>
            <w:noProof/>
            <w:webHidden/>
          </w:rPr>
          <w:tab/>
        </w:r>
        <w:r>
          <w:rPr>
            <w:noProof/>
            <w:webHidden/>
          </w:rPr>
          <w:fldChar w:fldCharType="begin"/>
        </w:r>
        <w:r>
          <w:rPr>
            <w:noProof/>
            <w:webHidden/>
          </w:rPr>
          <w:instrText xml:space="preserve"> PAGEREF _Toc775002 \h </w:instrText>
        </w:r>
        <w:r>
          <w:rPr>
            <w:noProof/>
            <w:webHidden/>
          </w:rPr>
        </w:r>
        <w:r>
          <w:rPr>
            <w:noProof/>
            <w:webHidden/>
          </w:rPr>
          <w:fldChar w:fldCharType="separate"/>
        </w:r>
        <w:r>
          <w:rPr>
            <w:noProof/>
            <w:webHidden/>
          </w:rPr>
          <w:t>29</w:t>
        </w:r>
        <w:r>
          <w:rPr>
            <w:noProof/>
            <w:webHidden/>
          </w:rPr>
          <w:fldChar w:fldCharType="end"/>
        </w:r>
      </w:hyperlink>
    </w:p>
    <w:p w14:paraId="38B0243D" w14:textId="54D15015" w:rsidR="008F3633" w:rsidRDefault="008F3633">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775003" w:history="1">
        <w:r w:rsidRPr="00054316">
          <w:rPr>
            <w:rStyle w:val="Hyperlink"/>
            <w:noProof/>
            <w:lang w:eastAsia="en-GB"/>
          </w:rPr>
          <w:t>References</w:t>
        </w:r>
        <w:r>
          <w:rPr>
            <w:noProof/>
            <w:webHidden/>
          </w:rPr>
          <w:tab/>
        </w:r>
        <w:r>
          <w:rPr>
            <w:noProof/>
            <w:webHidden/>
          </w:rPr>
          <w:fldChar w:fldCharType="begin"/>
        </w:r>
        <w:r>
          <w:rPr>
            <w:noProof/>
            <w:webHidden/>
          </w:rPr>
          <w:instrText xml:space="preserve"> PAGEREF _Toc775003 \h </w:instrText>
        </w:r>
        <w:r>
          <w:rPr>
            <w:noProof/>
            <w:webHidden/>
          </w:rPr>
        </w:r>
        <w:r>
          <w:rPr>
            <w:noProof/>
            <w:webHidden/>
          </w:rPr>
          <w:fldChar w:fldCharType="separate"/>
        </w:r>
        <w:r>
          <w:rPr>
            <w:noProof/>
            <w:webHidden/>
          </w:rPr>
          <w:t>30</w:t>
        </w:r>
        <w:r>
          <w:rPr>
            <w:noProof/>
            <w:webHidden/>
          </w:rPr>
          <w:fldChar w:fldCharType="end"/>
        </w:r>
      </w:hyperlink>
    </w:p>
    <w:p w14:paraId="3499C144" w14:textId="0ABE6B1D"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77495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77495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77495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774955"/>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77495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lastRenderedPageBreak/>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77495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77495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77495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77496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77496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77496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77496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77496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77496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77496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77496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77496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77496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77497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77497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77497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4EF147F5" w14:textId="7A042341" w:rsidR="00EF1547" w:rsidRPr="00EF1547" w:rsidRDefault="00EF1547" w:rsidP="00CA21C1">
      <w:pPr>
        <w:rPr>
          <w:color w:val="auto"/>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p>
    <w:p w14:paraId="5A0FCDF1" w14:textId="77777777" w:rsidR="00887278" w:rsidRDefault="00887278" w:rsidP="00A01654">
      <w:pPr>
        <w:pStyle w:val="Heading3"/>
        <w:rPr>
          <w:lang w:eastAsia="en-GB"/>
        </w:rPr>
      </w:pPr>
    </w:p>
    <w:p w14:paraId="218A1631" w14:textId="3856C0DE" w:rsidR="00A01654" w:rsidRDefault="00A01654" w:rsidP="00A01654">
      <w:pPr>
        <w:pStyle w:val="Heading3"/>
        <w:rPr>
          <w:lang w:eastAsia="en-GB"/>
        </w:rPr>
      </w:pPr>
      <w:bookmarkStart w:id="22" w:name="_Toc774973"/>
      <w:r>
        <w:rPr>
          <w:lang w:eastAsia="en-GB"/>
        </w:rPr>
        <w:t>2.8.</w:t>
      </w:r>
      <w:r w:rsidR="008425DB">
        <w:rPr>
          <w:lang w:eastAsia="en-GB"/>
        </w:rPr>
        <w:t>5 Internet Penetration</w:t>
      </w:r>
      <w:bookmarkEnd w:id="22"/>
    </w:p>
    <w:p w14:paraId="1846ED62" w14:textId="77777777" w:rsidR="00A01654" w:rsidRDefault="00A01654" w:rsidP="00A01654">
      <w:pPr>
        <w:pStyle w:val="Heading3"/>
        <w:rPr>
          <w:lang w:eastAsia="en-GB"/>
        </w:rPr>
      </w:pPr>
    </w:p>
    <w:p w14:paraId="0FB75C7E" w14:textId="0B9CC53A" w:rsidR="0033060F" w:rsidRDefault="0033060F" w:rsidP="00A01654">
      <w:pPr>
        <w:pStyle w:val="Heading3"/>
        <w:rPr>
          <w:lang w:eastAsia="en-GB"/>
        </w:rPr>
      </w:pPr>
      <w:r>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3" w:name="_Toc774974"/>
      <w:r>
        <w:rPr>
          <w:lang w:eastAsia="en-GB"/>
        </w:rPr>
        <w:t>Freedom</w:t>
      </w:r>
      <w:bookmarkEnd w:id="23"/>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4" w:name="_Toc774975"/>
      <w:r>
        <w:rPr>
          <w:lang w:eastAsia="en-GB"/>
        </w:rPr>
        <w:t>3.1 Chapter Overview</w:t>
      </w:r>
      <w:bookmarkEnd w:id="24"/>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5" w:name="_Toc774976"/>
      <w:r>
        <w:rPr>
          <w:lang w:eastAsia="en-GB"/>
        </w:rPr>
        <w:t>3.2 Defining Freedom</w:t>
      </w:r>
      <w:bookmarkEnd w:id="25"/>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6" w:name="_Toc774977"/>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6"/>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7" w:name="_Toc774978"/>
      <w:r>
        <w:rPr>
          <w:lang w:eastAsia="en-GB"/>
        </w:rPr>
        <w:t xml:space="preserve">3.3.1 </w:t>
      </w:r>
      <w:r w:rsidR="00542B10">
        <w:rPr>
          <w:lang w:eastAsia="en-GB"/>
        </w:rPr>
        <w:t>Social Engineering as a means to an end</w:t>
      </w:r>
      <w:bookmarkEnd w:id="27"/>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8" w:name="_Toc774979"/>
      <w:r>
        <w:rPr>
          <w:lang w:eastAsia="en-GB"/>
        </w:rPr>
        <w:t>3.4 Freedom Indexes</w:t>
      </w:r>
      <w:bookmarkEnd w:id="28"/>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9" w:name="_Toc774980"/>
      <w:r>
        <w:rPr>
          <w:lang w:eastAsia="en-GB"/>
        </w:rPr>
        <w:t>3.4.1 Freedom on the Net</w:t>
      </w:r>
      <w:bookmarkEnd w:id="29"/>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0" w:name="_Toc774981"/>
      <w:r>
        <w:rPr>
          <w:lang w:eastAsia="en-GB"/>
        </w:rPr>
        <w:t>3</w:t>
      </w:r>
      <w:r w:rsidR="006E4777">
        <w:rPr>
          <w:lang w:eastAsia="en-GB"/>
        </w:rPr>
        <w:t>.</w:t>
      </w:r>
      <w:r>
        <w:rPr>
          <w:lang w:eastAsia="en-GB"/>
        </w:rPr>
        <w:t>4</w:t>
      </w:r>
      <w:r w:rsidR="006E4777">
        <w:rPr>
          <w:lang w:eastAsia="en-GB"/>
        </w:rPr>
        <w:t>.2 Freedom of the Press</w:t>
      </w:r>
      <w:bookmarkEnd w:id="30"/>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1" w:name="_Toc774982"/>
      <w:r>
        <w:rPr>
          <w:lang w:eastAsia="en-GB"/>
        </w:rPr>
        <w:t>3</w:t>
      </w:r>
      <w:r w:rsidR="006E4777">
        <w:rPr>
          <w:lang w:eastAsia="en-GB"/>
        </w:rPr>
        <w:t>.</w:t>
      </w:r>
      <w:r>
        <w:rPr>
          <w:lang w:eastAsia="en-GB"/>
        </w:rPr>
        <w:t>4</w:t>
      </w:r>
      <w:r w:rsidR="006E4777">
        <w:rPr>
          <w:lang w:eastAsia="en-GB"/>
        </w:rPr>
        <w:t>.3 The Human Freedom Index</w:t>
      </w:r>
      <w:bookmarkEnd w:id="31"/>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2" w:name="_Toc774983"/>
      <w:r>
        <w:rPr>
          <w:lang w:eastAsia="en-GB"/>
        </w:rPr>
        <w:t>Malicious Routing</w:t>
      </w:r>
      <w:bookmarkEnd w:id="32"/>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3" w:name="_Toc774984"/>
      <w:r>
        <w:rPr>
          <w:lang w:eastAsia="en-GB"/>
        </w:rPr>
        <w:t>4.1 Chapter Overview</w:t>
      </w:r>
      <w:bookmarkEnd w:id="33"/>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4" w:name="_Toc774985"/>
      <w:r>
        <w:rPr>
          <w:lang w:eastAsia="en-GB"/>
        </w:rPr>
        <w:t>4.2 What is Malicious Routing</w:t>
      </w:r>
      <w:bookmarkEnd w:id="34"/>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5" w:name="_Toc774986"/>
      <w:r>
        <w:rPr>
          <w:lang w:eastAsia="en-GB"/>
        </w:rPr>
        <w:t>4.2.1 Mass Surveillance</w:t>
      </w:r>
      <w:bookmarkEnd w:id="35"/>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6" w:name="_Toc774987"/>
      <w:r>
        <w:rPr>
          <w:lang w:eastAsia="en-GB"/>
        </w:rPr>
        <w:t>4.2.2 Arrests made over social media posts</w:t>
      </w:r>
      <w:bookmarkEnd w:id="36"/>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7" w:name="_Toc774988"/>
      <w:r>
        <w:rPr>
          <w:lang w:eastAsia="en-GB"/>
        </w:rPr>
        <w:t>4.3.3</w:t>
      </w:r>
      <w:r w:rsidR="00E36F04">
        <w:rPr>
          <w:lang w:eastAsia="en-GB"/>
        </w:rPr>
        <w:t xml:space="preserve"> Mirai Botnet IP Addresses</w:t>
      </w:r>
      <w:bookmarkEnd w:id="37"/>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8" w:name="_Toc774989"/>
      <w:r>
        <w:rPr>
          <w:lang w:eastAsia="en-GB"/>
        </w:rPr>
        <w:t>4.3.4 Mirai-like Packet Signatures</w:t>
      </w:r>
      <w:bookmarkEnd w:id="38"/>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39" w:name="_Toc774990"/>
      <w:r>
        <w:rPr>
          <w:lang w:eastAsia="en-GB"/>
        </w:rPr>
        <w:t>4.3.5 BGP Hijacks</w:t>
      </w:r>
      <w:bookmarkEnd w:id="39"/>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0" w:name="_Toc774991"/>
      <w:r>
        <w:rPr>
          <w:lang w:eastAsia="en-GB"/>
        </w:rPr>
        <w:t>4.3.6 Information Exposure</w:t>
      </w:r>
      <w:bookmarkEnd w:id="40"/>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7777777"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proofErr w:type="gramStart"/>
      <w:r>
        <w:rPr>
          <w:lang w:eastAsia="en-GB"/>
        </w:rPr>
        <w:t>it’s</w:t>
      </w:r>
      <w:proofErr w:type="gramEnd"/>
      <w:r>
        <w:rPr>
          <w:lang w:eastAsia="en-GB"/>
        </w:rPr>
        <w:t xml:space="preserve"> citizens to malicious routing.</w:t>
      </w:r>
    </w:p>
    <w:p w14:paraId="5D54CE68" w14:textId="5FF2269F" w:rsidR="0016677F" w:rsidRDefault="0016677F" w:rsidP="0016677F">
      <w:pPr>
        <w:pStyle w:val="Heading3"/>
        <w:rPr>
          <w:lang w:eastAsia="en-GB"/>
        </w:rPr>
      </w:pPr>
      <w:r>
        <w:rPr>
          <w:lang w:eastAsia="en-GB"/>
        </w:rPr>
        <w:lastRenderedPageBreak/>
        <w:t xml:space="preserve">4.3.7 </w:t>
      </w:r>
      <w:r w:rsidR="00620C82">
        <w:rPr>
          <w:lang w:eastAsia="en-GB"/>
        </w:rPr>
        <w:t>Internet Penetration</w:t>
      </w:r>
    </w:p>
    <w:p w14:paraId="74834B12" w14:textId="77777777" w:rsidR="0016677F" w:rsidRDefault="0016677F" w:rsidP="0016677F">
      <w:pPr>
        <w:pStyle w:val="Heading3"/>
        <w:rPr>
          <w:lang w:eastAsia="en-GB"/>
        </w:rPr>
      </w:pPr>
      <w:r>
        <w:rPr>
          <w:lang w:eastAsia="en-GB"/>
        </w:rPr>
        <w:t>4.3.8 Feature Weightings</w:t>
      </w:r>
    </w:p>
    <w:p w14:paraId="1751C10D" w14:textId="77777777" w:rsidR="0037196E" w:rsidRDefault="0037196E" w:rsidP="0016677F">
      <w:pPr>
        <w:rPr>
          <w:color w:val="FF0000"/>
          <w:lang w:eastAsia="en-GB"/>
        </w:rPr>
      </w:pPr>
      <w:r>
        <w:rPr>
          <w:color w:val="FF0000"/>
          <w:lang w:eastAsia="en-GB"/>
        </w:rPr>
        <w:t>Based on</w:t>
      </w:r>
    </w:p>
    <w:p w14:paraId="02A05BD9" w14:textId="77777777" w:rsidR="0037196E" w:rsidRPr="0037196E" w:rsidRDefault="0037196E" w:rsidP="0037196E">
      <w:pPr>
        <w:pStyle w:val="ListParagraph"/>
        <w:numPr>
          <w:ilvl w:val="0"/>
          <w:numId w:val="6"/>
        </w:numPr>
        <w:rPr>
          <w:color w:val="FF0000"/>
          <w:lang w:eastAsia="en-GB"/>
        </w:rPr>
      </w:pPr>
      <w:r>
        <w:rPr>
          <w:lang w:eastAsia="en-GB"/>
        </w:rPr>
        <w:t>Feature reliability</w:t>
      </w:r>
    </w:p>
    <w:p w14:paraId="593A3D93" w14:textId="77777777" w:rsidR="0037196E" w:rsidRPr="0037196E" w:rsidRDefault="0037196E" w:rsidP="0037196E">
      <w:pPr>
        <w:pStyle w:val="ListParagraph"/>
        <w:numPr>
          <w:ilvl w:val="0"/>
          <w:numId w:val="6"/>
        </w:numPr>
        <w:rPr>
          <w:color w:val="FF0000"/>
          <w:lang w:eastAsia="en-GB"/>
        </w:rPr>
      </w:pPr>
      <w:r>
        <w:rPr>
          <w:lang w:eastAsia="en-GB"/>
        </w:rPr>
        <w:t>Feature completeness</w:t>
      </w:r>
    </w:p>
    <w:p w14:paraId="4B8B7507" w14:textId="4FD35462" w:rsidR="00D42DED" w:rsidRPr="0037196E" w:rsidRDefault="0037196E" w:rsidP="0037196E">
      <w:pPr>
        <w:pStyle w:val="ListParagraph"/>
        <w:numPr>
          <w:ilvl w:val="0"/>
          <w:numId w:val="6"/>
        </w:numPr>
        <w:rPr>
          <w:color w:val="FF0000"/>
          <w:lang w:eastAsia="en-GB"/>
        </w:rPr>
      </w:pPr>
      <w:r>
        <w:rPr>
          <w:lang w:eastAsia="en-GB"/>
        </w:rPr>
        <w:t>Type of indication (external, internal, social…)</w:t>
      </w:r>
      <w:r w:rsidR="00FA54FF">
        <w:rPr>
          <w:lang w:eastAsia="en-GB"/>
        </w:rPr>
        <w:t xml:space="preserve">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1" w:name="_Toc774992"/>
      <w:r>
        <w:rPr>
          <w:lang w:eastAsia="en-GB"/>
        </w:rPr>
        <w:t>4.3 Nations and Autonomous Systems</w:t>
      </w:r>
      <w:bookmarkEnd w:id="41"/>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3CA76493" w:rsidR="004445A4" w:rsidRDefault="004445A4" w:rsidP="004445A4">
      <w:pPr>
        <w:pStyle w:val="Heading2"/>
        <w:rPr>
          <w:lang w:eastAsia="en-GB"/>
        </w:rPr>
      </w:pPr>
      <w:bookmarkStart w:id="42" w:name="_Toc774993"/>
      <w:r>
        <w:rPr>
          <w:lang w:eastAsia="en-GB"/>
        </w:rPr>
        <w:t xml:space="preserve">4.4 </w:t>
      </w:r>
      <w:r w:rsidR="00A140D2">
        <w:rPr>
          <w:lang w:eastAsia="en-GB"/>
        </w:rPr>
        <w:t>Methodology</w:t>
      </w:r>
      <w:bookmarkEnd w:id="42"/>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32EF516A" w:rsidR="001252F9" w:rsidRDefault="001252F9" w:rsidP="00A140D2">
      <w:pPr>
        <w:rPr>
          <w:lang w:eastAsia="en-GB"/>
        </w:rPr>
      </w:pPr>
      <w:r>
        <w:rPr>
          <w:lang w:eastAsia="en-GB"/>
        </w:rPr>
        <w:t>4. Correlation / Rank analysis</w:t>
      </w:r>
    </w:p>
    <w:p w14:paraId="22131BF0" w14:textId="51A36063" w:rsidR="008400B1" w:rsidRDefault="008400B1" w:rsidP="00A140D2">
      <w:pPr>
        <w:rPr>
          <w:lang w:eastAsia="en-GB"/>
        </w:rPr>
      </w:pPr>
      <w:r>
        <w:rPr>
          <w:lang w:eastAsia="en-GB"/>
        </w:rPr>
        <w:t>6. Spearman’s / Pearson’s</w:t>
      </w:r>
      <w:bookmarkStart w:id="43" w:name="_GoBack"/>
      <w:bookmarkEnd w:id="43"/>
    </w:p>
    <w:p w14:paraId="14827794" w14:textId="0B792876" w:rsidR="007252CB" w:rsidRDefault="007252CB" w:rsidP="00A140D2">
      <w:pPr>
        <w:rPr>
          <w:lang w:eastAsia="en-GB"/>
        </w:rPr>
      </w:pPr>
      <w:r>
        <w:rPr>
          <w:lang w:eastAsia="en-GB"/>
        </w:rPr>
        <w:t>5. Reasons for performing each correlation</w:t>
      </w:r>
    </w:p>
    <w:p w14:paraId="7F131DA1" w14:textId="6A30482F" w:rsidR="00A140D2" w:rsidRDefault="00A140D2" w:rsidP="00A140D2">
      <w:pPr>
        <w:pStyle w:val="Heading2"/>
        <w:rPr>
          <w:lang w:eastAsia="en-GB"/>
        </w:rPr>
      </w:pPr>
      <w:bookmarkStart w:id="44" w:name="_Toc774994"/>
      <w:r>
        <w:rPr>
          <w:lang w:eastAsia="en-GB"/>
        </w:rPr>
        <w:t>4.5 Correlations</w:t>
      </w:r>
      <w:bookmarkEnd w:id="44"/>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lastRenderedPageBreak/>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5" w:name="_Toc774995"/>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5"/>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6" w:name="_Toc774996"/>
      <w:r>
        <w:rPr>
          <w:lang w:eastAsia="en-GB"/>
        </w:rPr>
        <w:t>5.1 Chapter Overview</w:t>
      </w:r>
      <w:bookmarkEnd w:id="46"/>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7" w:name="_Toc774997"/>
      <w:r>
        <w:rPr>
          <w:lang w:eastAsia="en-GB"/>
        </w:rPr>
        <w:t>5.2 Policy</w:t>
      </w:r>
      <w:bookmarkEnd w:id="47"/>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8" w:name="_Toc774998"/>
      <w:r>
        <w:t>5.</w:t>
      </w:r>
      <w:r w:rsidR="00DE086A">
        <w:t>3</w:t>
      </w:r>
      <w:r>
        <w:t xml:space="preserve"> Case Studies</w:t>
      </w:r>
      <w:bookmarkEnd w:id="48"/>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9" w:name="_Toc774999"/>
      <w:r>
        <w:rPr>
          <w:rFonts w:eastAsia="Times New Roman"/>
          <w:lang w:eastAsia="en-GB"/>
        </w:rPr>
        <w:t>Findings</w:t>
      </w:r>
      <w:bookmarkEnd w:id="49"/>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0" w:name="_Toc775000"/>
      <w:r>
        <w:rPr>
          <w:lang w:eastAsia="en-GB"/>
        </w:rPr>
        <w:t>6</w:t>
      </w:r>
      <w:r w:rsidR="002861EC">
        <w:rPr>
          <w:lang w:eastAsia="en-GB"/>
        </w:rPr>
        <w:t>.1 Chapter Overview</w:t>
      </w:r>
      <w:bookmarkEnd w:id="50"/>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1" w:name="_Toc775001"/>
      <w:r>
        <w:rPr>
          <w:rFonts w:eastAsia="Times New Roman"/>
          <w:lang w:eastAsia="en-GB"/>
        </w:rPr>
        <w:t>Conclusions</w:t>
      </w:r>
      <w:bookmarkEnd w:id="5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2" w:name="_Toc775002"/>
      <w:r>
        <w:rPr>
          <w:lang w:eastAsia="en-GB"/>
        </w:rPr>
        <w:t>7</w:t>
      </w:r>
      <w:r w:rsidR="002861EC">
        <w:rPr>
          <w:lang w:eastAsia="en-GB"/>
        </w:rPr>
        <w:t>.1 Chapter Overview</w:t>
      </w:r>
      <w:bookmarkEnd w:id="52"/>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3" w:name="_Toc775003"/>
      <w:r>
        <w:rPr>
          <w:lang w:eastAsia="en-GB"/>
        </w:rPr>
        <w:lastRenderedPageBreak/>
        <w:t>References</w:t>
      </w:r>
      <w:bookmarkEnd w:id="5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370A3CB7" w:rsidR="00631D2C" w:rsidRPr="009B031D"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sectPr w:rsidR="00631D2C"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D079" w14:textId="77777777" w:rsidR="00453AD9" w:rsidRDefault="00453AD9" w:rsidP="00FB15DA">
      <w:r>
        <w:separator/>
      </w:r>
    </w:p>
  </w:endnote>
  <w:endnote w:type="continuationSeparator" w:id="0">
    <w:p w14:paraId="3519A16F" w14:textId="77777777" w:rsidR="00453AD9" w:rsidRDefault="00453AD9"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CF620F" w:rsidRDefault="00CF6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CF620F" w:rsidRDefault="00CF6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784E" w14:textId="77777777" w:rsidR="00453AD9" w:rsidRDefault="00453AD9" w:rsidP="00FB15DA">
      <w:r>
        <w:separator/>
      </w:r>
    </w:p>
  </w:footnote>
  <w:footnote w:type="continuationSeparator" w:id="0">
    <w:p w14:paraId="70CABE82" w14:textId="77777777" w:rsidR="00453AD9" w:rsidRDefault="00453AD9"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3CE"/>
    <w:rsid w:val="00010732"/>
    <w:rsid w:val="00010CE3"/>
    <w:rsid w:val="00013019"/>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2EBB"/>
    <w:rsid w:val="0016677F"/>
    <w:rsid w:val="001670A2"/>
    <w:rsid w:val="0018678F"/>
    <w:rsid w:val="001A74CE"/>
    <w:rsid w:val="001B2551"/>
    <w:rsid w:val="001C6527"/>
    <w:rsid w:val="001D6985"/>
    <w:rsid w:val="001F5BA1"/>
    <w:rsid w:val="001F6EBE"/>
    <w:rsid w:val="001F7775"/>
    <w:rsid w:val="00200B72"/>
    <w:rsid w:val="00211AFF"/>
    <w:rsid w:val="00215900"/>
    <w:rsid w:val="00217882"/>
    <w:rsid w:val="002215B4"/>
    <w:rsid w:val="00227C9D"/>
    <w:rsid w:val="00235318"/>
    <w:rsid w:val="0023618E"/>
    <w:rsid w:val="00244486"/>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96E"/>
    <w:rsid w:val="00371C23"/>
    <w:rsid w:val="00375D8A"/>
    <w:rsid w:val="00391DBF"/>
    <w:rsid w:val="00392B04"/>
    <w:rsid w:val="00394670"/>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F79A2"/>
    <w:rsid w:val="005070F2"/>
    <w:rsid w:val="0051218A"/>
    <w:rsid w:val="0052130B"/>
    <w:rsid w:val="0053595C"/>
    <w:rsid w:val="00542B10"/>
    <w:rsid w:val="005437ED"/>
    <w:rsid w:val="00556A90"/>
    <w:rsid w:val="005A2C99"/>
    <w:rsid w:val="005A7766"/>
    <w:rsid w:val="005B3628"/>
    <w:rsid w:val="005C200E"/>
    <w:rsid w:val="005E42FE"/>
    <w:rsid w:val="00601C84"/>
    <w:rsid w:val="0060567C"/>
    <w:rsid w:val="00613D9E"/>
    <w:rsid w:val="006159E8"/>
    <w:rsid w:val="00616B9C"/>
    <w:rsid w:val="006206F2"/>
    <w:rsid w:val="00620C82"/>
    <w:rsid w:val="00623D2F"/>
    <w:rsid w:val="00627201"/>
    <w:rsid w:val="00631D2C"/>
    <w:rsid w:val="00634979"/>
    <w:rsid w:val="00635485"/>
    <w:rsid w:val="00635BB8"/>
    <w:rsid w:val="00635FE2"/>
    <w:rsid w:val="006428C1"/>
    <w:rsid w:val="00643BA9"/>
    <w:rsid w:val="00644E73"/>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DCF"/>
    <w:rsid w:val="00704A71"/>
    <w:rsid w:val="00704BDA"/>
    <w:rsid w:val="00705F61"/>
    <w:rsid w:val="0071185A"/>
    <w:rsid w:val="0071279C"/>
    <w:rsid w:val="00716A29"/>
    <w:rsid w:val="007252CB"/>
    <w:rsid w:val="00727A77"/>
    <w:rsid w:val="007322CF"/>
    <w:rsid w:val="00733D9A"/>
    <w:rsid w:val="007779F6"/>
    <w:rsid w:val="007843DC"/>
    <w:rsid w:val="00797AEF"/>
    <w:rsid w:val="007A27AC"/>
    <w:rsid w:val="007C18E1"/>
    <w:rsid w:val="007C7A49"/>
    <w:rsid w:val="007D5469"/>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A0429"/>
    <w:rsid w:val="008A5322"/>
    <w:rsid w:val="008B100A"/>
    <w:rsid w:val="008B6EFC"/>
    <w:rsid w:val="008C3EBE"/>
    <w:rsid w:val="008D71F9"/>
    <w:rsid w:val="008E57BA"/>
    <w:rsid w:val="008E6DBF"/>
    <w:rsid w:val="008F3633"/>
    <w:rsid w:val="009101A3"/>
    <w:rsid w:val="00914EB5"/>
    <w:rsid w:val="00921C4A"/>
    <w:rsid w:val="009279E6"/>
    <w:rsid w:val="00936360"/>
    <w:rsid w:val="009370E4"/>
    <w:rsid w:val="00941F1C"/>
    <w:rsid w:val="00995E4B"/>
    <w:rsid w:val="009A4DE4"/>
    <w:rsid w:val="009A7882"/>
    <w:rsid w:val="009B031D"/>
    <w:rsid w:val="009C0647"/>
    <w:rsid w:val="009D193A"/>
    <w:rsid w:val="009E208B"/>
    <w:rsid w:val="009E3251"/>
    <w:rsid w:val="00A01654"/>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1D1E"/>
    <w:rsid w:val="00B63B6F"/>
    <w:rsid w:val="00B66956"/>
    <w:rsid w:val="00B732EC"/>
    <w:rsid w:val="00B76227"/>
    <w:rsid w:val="00B869B4"/>
    <w:rsid w:val="00BA642F"/>
    <w:rsid w:val="00BB3BC8"/>
    <w:rsid w:val="00BB46A3"/>
    <w:rsid w:val="00BB52EC"/>
    <w:rsid w:val="00BD20F9"/>
    <w:rsid w:val="00BD57EA"/>
    <w:rsid w:val="00BE2E36"/>
    <w:rsid w:val="00BE4086"/>
    <w:rsid w:val="00BF0E15"/>
    <w:rsid w:val="00C022F0"/>
    <w:rsid w:val="00C04C9C"/>
    <w:rsid w:val="00C0613F"/>
    <w:rsid w:val="00C20844"/>
    <w:rsid w:val="00C231B6"/>
    <w:rsid w:val="00C42225"/>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F223A"/>
    <w:rsid w:val="00CF5993"/>
    <w:rsid w:val="00CF620F"/>
    <w:rsid w:val="00D04B62"/>
    <w:rsid w:val="00D13D03"/>
    <w:rsid w:val="00D14CD2"/>
    <w:rsid w:val="00D15E94"/>
    <w:rsid w:val="00D204D1"/>
    <w:rsid w:val="00D26381"/>
    <w:rsid w:val="00D42DED"/>
    <w:rsid w:val="00D524F1"/>
    <w:rsid w:val="00D6687D"/>
    <w:rsid w:val="00D72C4B"/>
    <w:rsid w:val="00D756FC"/>
    <w:rsid w:val="00D853F6"/>
    <w:rsid w:val="00D86C7A"/>
    <w:rsid w:val="00DA157D"/>
    <w:rsid w:val="00DA7E85"/>
    <w:rsid w:val="00DB597F"/>
    <w:rsid w:val="00DC0CCA"/>
    <w:rsid w:val="00DC5A8E"/>
    <w:rsid w:val="00DD641F"/>
    <w:rsid w:val="00DD7ACC"/>
    <w:rsid w:val="00DE086A"/>
    <w:rsid w:val="00DE13CB"/>
    <w:rsid w:val="00DE1BEB"/>
    <w:rsid w:val="00DE62F8"/>
    <w:rsid w:val="00DF2639"/>
    <w:rsid w:val="00E02FF2"/>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F1547"/>
    <w:rsid w:val="00EF1620"/>
    <w:rsid w:val="00EF2C32"/>
    <w:rsid w:val="00EF6418"/>
    <w:rsid w:val="00EF770F"/>
    <w:rsid w:val="00F06B05"/>
    <w:rsid w:val="00F14E9A"/>
    <w:rsid w:val="00F17623"/>
    <w:rsid w:val="00F4127B"/>
    <w:rsid w:val="00F419A9"/>
    <w:rsid w:val="00F63803"/>
    <w:rsid w:val="00F91DA2"/>
    <w:rsid w:val="00FA3201"/>
    <w:rsid w:val="00FA54FF"/>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5AD3-DE89-44AF-9553-249EAA2E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34</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230</cp:revision>
  <dcterms:created xsi:type="dcterms:W3CDTF">2018-12-05T12:28:00Z</dcterms:created>
  <dcterms:modified xsi:type="dcterms:W3CDTF">2019-02-11T11:58:00Z</dcterms:modified>
</cp:coreProperties>
</file>