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Урок 5.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Цикл while и логические переменные.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jc w:val="both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короткая линия" id="5" name="image3.png"/>
            <a:graphic>
              <a:graphicData uri="http://schemas.openxmlformats.org/drawingml/2006/picture">
                <pic:pic>
                  <pic:nvPicPr>
                    <pic:cNvPr descr="короткая линия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tl w:val="0"/>
        </w:rPr>
        <w:t xml:space="preserve">План урока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tl w:val="0"/>
        </w:rPr>
        <w:t xml:space="preserve">Логические переменные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Цикл while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Операторы break и continue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“Вспомнить все”: изучение алгоритмов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bookmarkStart w:colFirst="0" w:colLast="0" w:name="_a2vkrtoxw85x" w:id="2"/>
      <w:bookmarkEnd w:id="2"/>
      <w:r w:rsidDel="00000000" w:rsidR="00000000" w:rsidRPr="00000000">
        <w:rPr>
          <w:rtl w:val="0"/>
        </w:rPr>
        <w:t xml:space="preserve">Логические переменные</w:t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Продолжим наше изучение типов данных в Python (на данный моменты мы знакомы с целыми и вещественными числами, строками и кортежами) и коснемся темы логических переменных. Логическими, или булевыми (в честь математика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Джорджа Буля</w:t>
        </w:r>
      </w:hyperlink>
      <w:r w:rsidDel="00000000" w:rsidR="00000000" w:rsidRPr="00000000">
        <w:rPr>
          <w:rtl w:val="0"/>
        </w:rPr>
        <w:t xml:space="preserve">), называют переменные, которые могут принимать лишь два значения – 1 или 0, которые записываются как True или False соответственно. Это удобно, так как занимает меньше памяти, а также в таком представлении удобно хранить </w:t>
      </w:r>
      <w:r w:rsidDel="00000000" w:rsidR="00000000" w:rsidRPr="00000000">
        <w:rPr>
          <w:b w:val="1"/>
          <w:rtl w:val="0"/>
        </w:rPr>
        <w:t xml:space="preserve">истинность или ложность </w:t>
      </w:r>
      <w:r w:rsidDel="00000000" w:rsidR="00000000" w:rsidRPr="00000000">
        <w:rPr>
          <w:rtl w:val="0"/>
        </w:rPr>
        <w:t xml:space="preserve">какого-либо утверждения. Например, вы разрабатываете онлайн-игру и вам необходимо отображать, находится ли игрок в сети в данный момент времени. Вы можете завести логическую переменную is_online и менять ее на 1 в тот момент, когда игрок входит игру, и на 0, когда он выходит. </w:t>
      </w:r>
    </w:p>
    <w:p w:rsidR="00000000" w:rsidDel="00000000" w:rsidP="00000000" w:rsidRDefault="00000000" w:rsidRPr="00000000" w14:paraId="0000000A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Если вы вспомните про операторы сравнения, вы поймете, что они возвращают как раз логическое выражение. Вы можете убедится в этом, определив переменные a и b и написав print(a == b).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Задача “Pied Piper”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before="480" w:lineRule="auto"/>
        <w:jc w:val="both"/>
        <w:rPr/>
      </w:pPr>
      <w:bookmarkStart w:colFirst="0" w:colLast="0" w:name="_24btdu2k3gqs" w:id="3"/>
      <w:bookmarkEnd w:id="3"/>
      <w:r w:rsidDel="00000000" w:rsidR="00000000" w:rsidRPr="00000000">
        <w:rPr>
          <w:rtl w:val="0"/>
        </w:rPr>
        <w:t xml:space="preserve">Цикл while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Напомним, что мы использовали цикл for, когда точно знали, сколько раз нужно повторить код, относящийся к циклу. Однако цикл while позволяет нам производить итерации, </w:t>
      </w:r>
      <w:r w:rsidDel="00000000" w:rsidR="00000000" w:rsidRPr="00000000">
        <w:rPr>
          <w:b w:val="1"/>
          <w:rtl w:val="0"/>
        </w:rPr>
        <w:t xml:space="preserve">пока </w:t>
      </w:r>
      <w:r w:rsidDel="00000000" w:rsidR="00000000" w:rsidRPr="00000000">
        <w:rPr>
          <w:rtl w:val="0"/>
        </w:rPr>
        <w:t xml:space="preserve">выполняется заданное нами условие. Образец использования в общем виде выглядит так: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условие:</w:t>
              <w:br w:type="textWrapping"/>
              <w:t xml:space="preserve">    блок кода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При выполнении цикла while сначала проверяется условие. Если оно ложно, то выполнение цикла прекращается, а если истинно, то выполняется блок кода, после чего условие проверяется снова. Так продолжается до тех пор, пока условие будет истинно.</w:t>
      </w:r>
    </w:p>
    <w:p w:rsidR="00000000" w:rsidDel="00000000" w:rsidP="00000000" w:rsidRDefault="00000000" w:rsidRPr="00000000" w14:paraId="00000010">
      <w:pPr>
        <w:spacing w:before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Посчитаем количество цифр числа с помощью цикла while: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n = int(input())</w:t>
              <w:br w:type="textWrapping"/>
              <w:t xml:space="preserve">length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n &gt;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ab/>
              <w:t xml:space="preserve">n //=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br w:type="textWrapping"/>
              <w:tab/>
              <w:t xml:space="preserve">length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"Длина числа -"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length)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“Валидация пароля. Этап 2.”</w:t>
      </w:r>
    </w:p>
    <w:p w:rsidR="00000000" w:rsidDel="00000000" w:rsidP="00000000" w:rsidRDefault="00000000" w:rsidRPr="00000000" w14:paraId="00000014">
      <w:pPr>
        <w:spacing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“Спонтанная сумма”</w:t>
      </w:r>
    </w:p>
    <w:p w:rsidR="00000000" w:rsidDel="00000000" w:rsidP="00000000" w:rsidRDefault="00000000" w:rsidRPr="00000000" w14:paraId="00000015">
      <w:pPr>
        <w:spacing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“Вдохновение писателя. Этап 1.”</w:t>
      </w:r>
    </w:p>
    <w:p w:rsidR="00000000" w:rsidDel="00000000" w:rsidP="00000000" w:rsidRDefault="00000000" w:rsidRPr="00000000" w14:paraId="00000016">
      <w:pPr>
        <w:spacing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Задача “Учимся </w:t>
      </w:r>
      <w:r w:rsidDel="00000000" w:rsidR="00000000" w:rsidRPr="00000000">
        <w:rPr>
          <w:b w:val="1"/>
          <w:strike w:val="1"/>
          <w:rtl w:val="0"/>
        </w:rPr>
        <w:t xml:space="preserve">экономить</w:t>
      </w:r>
      <w:r w:rsidDel="00000000" w:rsidR="00000000" w:rsidRPr="00000000">
        <w:rPr>
          <w:b w:val="1"/>
          <w:rtl w:val="0"/>
        </w:rPr>
        <w:t xml:space="preserve"> транжирить”</w:t>
      </w:r>
    </w:p>
    <w:p w:rsidR="00000000" w:rsidDel="00000000" w:rsidP="00000000" w:rsidRDefault="00000000" w:rsidRPr="00000000" w14:paraId="00000017">
      <w:pPr>
        <w:spacing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0" w:lineRule="auto"/>
        <w:ind w:left="0" w:firstLine="0"/>
        <w:jc w:val="both"/>
        <w:rPr/>
      </w:pPr>
      <w:bookmarkStart w:colFirst="0" w:colLast="0" w:name="_qxbybehees78" w:id="4"/>
      <w:bookmarkEnd w:id="4"/>
      <w:r w:rsidDel="00000000" w:rsidR="00000000" w:rsidRPr="00000000">
        <w:rPr>
          <w:rtl w:val="0"/>
        </w:rPr>
        <w:t xml:space="preserve">break, continue и else</w:t>
      </w:r>
    </w:p>
    <w:p w:rsidR="00000000" w:rsidDel="00000000" w:rsidP="00000000" w:rsidRDefault="00000000" w:rsidRPr="00000000" w14:paraId="0000001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Для управления кодом в цикле while используются операторы break и continue. Как только интерпретатор доходит до break в цикле while, происходит немедленный выход из цикла. break можно помещать, например, в условие внутри цикла.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b w:val="1"/>
                <w:color w:val="000080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languages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"Java"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"Python"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"C++"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"PHP"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"Pascal"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"Ruby"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  <w:br w:type="textWrapping"/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i &lt; len(languages):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languages[i]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"PHP"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"NO!"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  <w:br w:type="textWrapping"/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"Cool!"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   i +=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Оператор continue немедленно начинает следующую итерацию цикла, минуя оставшийся код в блоке.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onsolas" w:cs="Consolas" w:eastAsia="Consolas" w:hAnsi="Consolas"/>
                <w:color w:val="808030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):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'Загружаемся... Ждите.'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i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'Упс... Ошибочка вышла. Делаем вид, что ничего не было.'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'Загружено'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i *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'процентов'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shd w:fill="efefef" w:val="clear"/>
                <w:rtl w:val="0"/>
              </w:rPr>
              <w:t xml:space="preserve">'Загрузка завершена!'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else, в свою очередь, используется в связке с break. Код, помещенный в else, </w:t>
      </w:r>
      <w:r w:rsidDel="00000000" w:rsidR="00000000" w:rsidRPr="00000000">
        <w:rPr>
          <w:b w:val="1"/>
          <w:rtl w:val="0"/>
        </w:rPr>
        <w:t xml:space="preserve">НЕ </w:t>
      </w:r>
      <w:r w:rsidDel="00000000" w:rsidR="00000000" w:rsidRPr="00000000">
        <w:rPr>
          <w:rtl w:val="0"/>
        </w:rPr>
        <w:t xml:space="preserve">выполняется, если выход из цикла произошел из-за break.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Данные операторы применяются достаточно редко из-за того, что их почти всегда можно заменить грамотным выставлением условия, но иногда их использование все же бывает оправданным.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Задача “The Hunt of Pied Piper”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0"/>
        <w:spacing w:before="0" w:line="276" w:lineRule="auto"/>
        <w:jc w:val="both"/>
        <w:rPr/>
      </w:pPr>
      <w:bookmarkStart w:colFirst="0" w:colLast="0" w:name="_tdiyi54e6g6l" w:id="5"/>
      <w:bookmarkEnd w:id="5"/>
      <w:r w:rsidDel="00000000" w:rsidR="00000000" w:rsidRPr="00000000">
        <w:rPr>
          <w:rtl w:val="0"/>
        </w:rPr>
        <w:t xml:space="preserve">Алгоритмы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ab/>
        <w:t xml:space="preserve">На данный момент знание алгоритмов для многих программистов не является решающим фактором, определяющим возможность/невозможность успешного выполнения той или иной задачи. Причин этому несколько: во-первых, множество библиотек (обширного набора инструментов – мы будем проходить это во втором полугодии) обеспечивают быстрый доступ к основным функциям и возможностям, поэтому многие решают не изобретать велосипед и “не забивать голову” тем, чем они, возможно, никогда не воспользуются, и во-вторых, многие разработчики вообще не сталкиваются с ситуациями, где необходимы алгоритмы (в их число входят фронтендеры, администраторы баз данных, программисты 1С). Отсюда же вытекает спор “что же лучше?”, касающийся промышленного (разработка приложений для пользователя) и олимпиадного программирования. Очевидно, что на данный вопрос нельзя ответить однозначно. Учить или не учить алгоритмы – решать вам. Мы лишь коснемся нескольких фундаментальных алгоритмов, которые знать </w:t>
      </w:r>
      <w:r w:rsidDel="00000000" w:rsidR="00000000" w:rsidRPr="00000000">
        <w:rPr>
          <w:u w:val="single"/>
          <w:rtl w:val="0"/>
        </w:rPr>
        <w:t xml:space="preserve">необходимо</w:t>
      </w:r>
      <w:r w:rsidDel="00000000" w:rsidR="00000000" w:rsidRPr="00000000">
        <w:rPr>
          <w:rtl w:val="0"/>
        </w:rPr>
        <w:t xml:space="preserve">. Выучив алгоритм, вы сможете реализовать его на любом языке программирования, зная его синтаксис.</w:t>
      </w:r>
    </w:p>
    <w:p w:rsidR="00000000" w:rsidDel="00000000" w:rsidP="00000000" w:rsidRDefault="00000000" w:rsidRPr="00000000" w14:paraId="0000002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Почитать о разных точках зрения на вопрос можно тут:</w:t>
      </w:r>
    </w:p>
    <w:p w:rsidR="00000000" w:rsidDel="00000000" w:rsidP="00000000" w:rsidRDefault="00000000" w:rsidRPr="00000000" w14:paraId="0000002B">
      <w:pPr>
        <w:ind w:firstLine="72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https://habr.com/post/279453/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https://habr.com/post/279651/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Ниже представлена шпаргалка основных алгоритмов:</w:t>
      </w:r>
    </w:p>
    <w:p w:rsidR="00000000" w:rsidDel="00000000" w:rsidP="00000000" w:rsidRDefault="00000000" w:rsidRPr="00000000" w14:paraId="0000002F">
      <w:pPr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Нахождение максимума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numbers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, ..., n)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hd w:fill="efefef" w:val="clear"/>
                <w:rtl w:val="0"/>
              </w:rPr>
              <w:t xml:space="preserve"># кортеж чисел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br w:type="textWrapping"/>
              <w:t xml:space="preserve">max_number = numbers[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]</w:t>
              <w:br w:type="textWrapping"/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hd w:fill="efefe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i &lt; len(numbers):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 numbers[i] &gt; max_number:</w:t>
              <w:br w:type="textWrapping"/>
              <w:t xml:space="preserve">        max_number = numbers[i]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    i += 1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hd w:fill="efefef" w:val="clear"/>
                <w:rtl w:val="0"/>
              </w:rPr>
              <w:t xml:space="preserve">print(max_number)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Нахождение минимума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numbers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efefe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efefe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efefe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, ..., n)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shd w:fill="efefef" w:val="clear"/>
                <w:rtl w:val="0"/>
              </w:rPr>
              <w:t xml:space="preserve"># кортеж чисел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br w:type="textWrapping"/>
              <w:t xml:space="preserve">min_number = numbers[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]</w:t>
              <w:br w:type="textWrapping"/>
              <w:t xml:space="preserve">i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efefe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shd w:fill="efefe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 i &lt; len(numbers):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shd w:fill="efefef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 numbers[i] &lt; max_number:</w:t>
              <w:br w:type="textWrapping"/>
              <w:t xml:space="preserve">        min_number = numbers[i]</w:t>
              <w:br w:type="textWrapping"/>
              <w:t xml:space="preserve">print(min_number)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Нахождение суммы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numbers =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efefef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efefef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efefef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, ..., n)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sz w:val="24"/>
                <w:szCs w:val="24"/>
                <w:shd w:fill="efefef" w:val="clear"/>
                <w:rtl w:val="0"/>
              </w:rPr>
              <w:t xml:space="preserve"># кортеж чисел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br w:type="textWrapping"/>
              <w:t xml:space="preserve">sum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shd w:fill="efefef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 number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shd w:fill="efefef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 numbers:</w:t>
              <w:br w:type="textWrapping"/>
              <w:t xml:space="preserve">   sum += number</w:t>
              <w:br w:type="textWrapping"/>
              <w:t xml:space="preserve">print(sum)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Проверка на простоту</w:t>
      </w:r>
    </w:p>
    <w:p w:rsidR="00000000" w:rsidDel="00000000" w:rsidP="00000000" w:rsidRDefault="00000000" w:rsidRPr="00000000" w14:paraId="0000003B">
      <w:pPr>
        <w:widowControl w:val="0"/>
        <w:spacing w:before="0" w:line="276" w:lineRule="auto"/>
        <w:rPr>
          <w:b w:val="1"/>
          <w:sz w:val="24"/>
          <w:szCs w:val="24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d =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shd w:fill="efefef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shd w:fill="efefef" w:val="clear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 d * d &lt;= n </w:t>
      </w:r>
      <w:r w:rsidDel="00000000" w:rsidR="00000000" w:rsidRPr="00000000">
        <w:rPr>
          <w:rFonts w:ascii="Consolas" w:cs="Consolas" w:eastAsia="Consolas" w:hAnsi="Consolas"/>
          <w:b w:val="1"/>
          <w:color w:val="000080"/>
          <w:sz w:val="24"/>
          <w:szCs w:val="24"/>
          <w:shd w:fill="efefef" w:val="clear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 n % d !=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shd w:fill="efefef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t xml:space="preserve">:</w:t>
        <w:br w:type="textWrapping"/>
        <w:t xml:space="preserve">    d += </w:t>
      </w:r>
      <w:r w:rsidDel="00000000" w:rsidR="00000000" w:rsidRPr="00000000">
        <w:rPr>
          <w:rFonts w:ascii="Consolas" w:cs="Consolas" w:eastAsia="Consolas" w:hAnsi="Consolas"/>
          <w:color w:val="0000ff"/>
          <w:sz w:val="24"/>
          <w:szCs w:val="24"/>
          <w:shd w:fill="efefef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efefef" w:val="clear"/>
          <w:rtl w:val="0"/>
        </w:rPr>
        <w:br w:type="textWrapping"/>
        <w:t xml:space="preserve">print(d * d &gt;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Нахождение НОДа (алгоритм Евклида)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shd w:fill="efefef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a, b = int(input()), int(input())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z w:val="24"/>
                <w:szCs w:val="24"/>
                <w:shd w:fill="efefef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 b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shd w:fill="efefef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shd w:fill="efefef" w:val="clear"/>
                <w:rtl w:val="0"/>
              </w:rPr>
              <w:t xml:space="preserve">:</w:t>
              <w:br w:type="textWrapping"/>
              <w:t xml:space="preserve">    a, b = b, a % b</w:t>
              <w:br w:type="textWrapping"/>
              <w:t xml:space="preserve">print(a)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Домашнее задание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“Минимальный делитель”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“Построение простых”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“Степень ли?”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“НОД нескольких”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“Olympiadnik Starter Pack”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4" name="image2.png"/>
          <a:graphic>
            <a:graphicData uri="http://schemas.openxmlformats.org/drawingml/2006/picture">
              <pic:pic>
                <pic:nvPicPr>
                  <pic:cNvPr descr="колонтитул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колонтитуле" id="3" name="image2.png"/>
          <a:graphic>
            <a:graphicData uri="http://schemas.openxmlformats.org/drawingml/2006/picture">
              <pic:pic>
                <pic:nvPicPr>
                  <pic:cNvPr descr="колонтитуле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6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короткая линия" id="1" name="image1.png"/>
          <a:graphic>
            <a:graphicData uri="http://schemas.openxmlformats.org/drawingml/2006/picture">
              <pic:pic>
                <pic:nvPicPr>
                  <pic:cNvPr descr="короткая линия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Горизонтальная линия" id="2" name="image2.png"/>
          <a:graphic>
            <a:graphicData uri="http://schemas.openxmlformats.org/drawingml/2006/picture">
              <pic:pic>
                <pic:nvPicPr>
                  <pic:cNvPr descr="Горизонтальная линия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ru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post/279651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ru.wikipedia.org/wiki/%D0%91%D1%83%D0%BB%D1%8C,_%D0%94%D0%B6%D0%BE%D1%80%D0%B4%D0%B6" TargetMode="External"/><Relationship Id="rId8" Type="http://schemas.openxmlformats.org/officeDocument/2006/relationships/hyperlink" Target="https://habr.com/post/279453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