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 xml:space="preserve">Asystent do nauki gry na keyboardzie - </w:t>
      </w:r>
      <w:proofErr w:type="spellStart"/>
      <w:r>
        <w:rPr>
          <w:rFonts w:ascii="Titillium" w:eastAsia="Calibri" w:hAnsi="Titillium"/>
          <w:i/>
          <w:sz w:val="32"/>
          <w:szCs w:val="36"/>
        </w:rPr>
        <w:t>KeyGuide</w:t>
      </w:r>
      <w:proofErr w:type="spellEnd"/>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2CE4C884" w14:textId="77777777" w:rsidR="00607943" w:rsidRPr="006058A1" w:rsidRDefault="00607943" w:rsidP="006058A1">
      <w:pPr>
        <w:spacing w:line="240" w:lineRule="auto"/>
        <w:rPr>
          <w:rStyle w:val="Pogrubienie0"/>
          <w:rFonts w:ascii="Titillium" w:eastAsia="Calibri" w:hAnsi="Titillium"/>
          <w:b w:val="0"/>
          <w:bCs w:val="0"/>
        </w:rPr>
      </w:pPr>
      <w:r>
        <w:br w:type="page"/>
      </w:r>
    </w:p>
    <w:p w14:paraId="5FED4C6A" w14:textId="77777777" w:rsidR="00607943" w:rsidRDefault="00607943">
      <w:pPr>
        <w:pStyle w:val="Stopka"/>
        <w:tabs>
          <w:tab w:val="clear" w:pos="4536"/>
          <w:tab w:val="center" w:pos="5580"/>
        </w:tabs>
      </w:pPr>
    </w:p>
    <w:p w14:paraId="2D995DE5" w14:textId="77777777" w:rsidR="00607943" w:rsidRDefault="00607943">
      <w:pPr>
        <w:pStyle w:val="Stopka"/>
        <w:tabs>
          <w:tab w:val="clear" w:pos="4536"/>
          <w:tab w:val="center" w:pos="5580"/>
        </w:tabs>
      </w:pPr>
    </w:p>
    <w:p w14:paraId="6FB3D66E" w14:textId="77777777" w:rsidR="00607943" w:rsidRDefault="00607943">
      <w:pPr>
        <w:pStyle w:val="Stopka"/>
        <w:tabs>
          <w:tab w:val="clear" w:pos="4536"/>
          <w:tab w:val="center" w:pos="5580"/>
        </w:tabs>
        <w:jc w:val="left"/>
      </w:pPr>
      <w:r>
        <w:tab/>
      </w:r>
      <w:r>
        <w:fldChar w:fldCharType="begin"/>
      </w:r>
      <w:r>
        <w:instrText>MACROBUTTON NoMacro [Kliknij tutaj i wpisz dedykację]</w:instrText>
      </w:r>
      <w:r>
        <w:fldChar w:fldCharType="end"/>
      </w:r>
      <w:r w:rsidR="004630C4">
        <w:t xml:space="preserve"> </w:t>
      </w:r>
      <w:r>
        <w:t xml:space="preserve"> </w:t>
      </w:r>
      <w:r>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0A09BA51" w14:textId="0C702AC6" w:rsidR="008D54E7"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7246639" w:history="1">
        <w:r w:rsidR="008D54E7" w:rsidRPr="002C55F9">
          <w:rPr>
            <w:rStyle w:val="Hipercze"/>
            <w:noProof/>
          </w:rPr>
          <w:t>Wstęp</w:t>
        </w:r>
        <w:r w:rsidR="008D54E7">
          <w:rPr>
            <w:noProof/>
            <w:webHidden/>
          </w:rPr>
          <w:tab/>
        </w:r>
        <w:r w:rsidR="008D54E7">
          <w:rPr>
            <w:noProof/>
            <w:webHidden/>
          </w:rPr>
          <w:fldChar w:fldCharType="begin"/>
        </w:r>
        <w:r w:rsidR="008D54E7">
          <w:rPr>
            <w:noProof/>
            <w:webHidden/>
          </w:rPr>
          <w:instrText xml:space="preserve"> PAGEREF _Toc217246639 \h </w:instrText>
        </w:r>
        <w:r w:rsidR="008D54E7">
          <w:rPr>
            <w:noProof/>
            <w:webHidden/>
          </w:rPr>
        </w:r>
        <w:r w:rsidR="008D54E7">
          <w:rPr>
            <w:noProof/>
            <w:webHidden/>
          </w:rPr>
          <w:fldChar w:fldCharType="separate"/>
        </w:r>
        <w:r w:rsidR="008D54E7">
          <w:rPr>
            <w:noProof/>
            <w:webHidden/>
          </w:rPr>
          <w:t>4</w:t>
        </w:r>
        <w:r w:rsidR="008D54E7">
          <w:rPr>
            <w:noProof/>
            <w:webHidden/>
          </w:rPr>
          <w:fldChar w:fldCharType="end"/>
        </w:r>
      </w:hyperlink>
    </w:p>
    <w:p w14:paraId="323D6D8C" w14:textId="2D070072"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40" w:history="1">
        <w:r w:rsidRPr="002C55F9">
          <w:rPr>
            <w:rStyle w:val="Hipercze"/>
            <w:noProof/>
          </w:rPr>
          <w:t>Cel pracy</w:t>
        </w:r>
        <w:r>
          <w:rPr>
            <w:noProof/>
            <w:webHidden/>
          </w:rPr>
          <w:tab/>
        </w:r>
        <w:r>
          <w:rPr>
            <w:noProof/>
            <w:webHidden/>
          </w:rPr>
          <w:fldChar w:fldCharType="begin"/>
        </w:r>
        <w:r>
          <w:rPr>
            <w:noProof/>
            <w:webHidden/>
          </w:rPr>
          <w:instrText xml:space="preserve"> PAGEREF _Toc217246640 \h </w:instrText>
        </w:r>
        <w:r>
          <w:rPr>
            <w:noProof/>
            <w:webHidden/>
          </w:rPr>
        </w:r>
        <w:r>
          <w:rPr>
            <w:noProof/>
            <w:webHidden/>
          </w:rPr>
          <w:fldChar w:fldCharType="separate"/>
        </w:r>
        <w:r>
          <w:rPr>
            <w:noProof/>
            <w:webHidden/>
          </w:rPr>
          <w:t>5</w:t>
        </w:r>
        <w:r>
          <w:rPr>
            <w:noProof/>
            <w:webHidden/>
          </w:rPr>
          <w:fldChar w:fldCharType="end"/>
        </w:r>
      </w:hyperlink>
    </w:p>
    <w:p w14:paraId="79A06F92" w14:textId="69F858EA"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41" w:history="1">
        <w:r w:rsidRPr="002C55F9">
          <w:rPr>
            <w:rStyle w:val="Hipercze"/>
            <w:noProof/>
          </w:rPr>
          <w:t>Rozdział 1 Protokół MIDI</w:t>
        </w:r>
        <w:r>
          <w:rPr>
            <w:noProof/>
            <w:webHidden/>
          </w:rPr>
          <w:tab/>
        </w:r>
        <w:r>
          <w:rPr>
            <w:noProof/>
            <w:webHidden/>
          </w:rPr>
          <w:fldChar w:fldCharType="begin"/>
        </w:r>
        <w:r>
          <w:rPr>
            <w:noProof/>
            <w:webHidden/>
          </w:rPr>
          <w:instrText xml:space="preserve"> PAGEREF _Toc217246641 \h </w:instrText>
        </w:r>
        <w:r>
          <w:rPr>
            <w:noProof/>
            <w:webHidden/>
          </w:rPr>
        </w:r>
        <w:r>
          <w:rPr>
            <w:noProof/>
            <w:webHidden/>
          </w:rPr>
          <w:fldChar w:fldCharType="separate"/>
        </w:r>
        <w:r>
          <w:rPr>
            <w:noProof/>
            <w:webHidden/>
          </w:rPr>
          <w:t>6</w:t>
        </w:r>
        <w:r>
          <w:rPr>
            <w:noProof/>
            <w:webHidden/>
          </w:rPr>
          <w:fldChar w:fldCharType="end"/>
        </w:r>
      </w:hyperlink>
    </w:p>
    <w:p w14:paraId="1AE51A78" w14:textId="51CCE7D9"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2" w:history="1">
        <w:r w:rsidRPr="002C55F9">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Krótki opis wstępny</w:t>
        </w:r>
        <w:r>
          <w:rPr>
            <w:noProof/>
            <w:webHidden/>
          </w:rPr>
          <w:tab/>
        </w:r>
        <w:r>
          <w:rPr>
            <w:noProof/>
            <w:webHidden/>
          </w:rPr>
          <w:fldChar w:fldCharType="begin"/>
        </w:r>
        <w:r>
          <w:rPr>
            <w:noProof/>
            <w:webHidden/>
          </w:rPr>
          <w:instrText xml:space="preserve"> PAGEREF _Toc217246642 \h </w:instrText>
        </w:r>
        <w:r>
          <w:rPr>
            <w:noProof/>
            <w:webHidden/>
          </w:rPr>
        </w:r>
        <w:r>
          <w:rPr>
            <w:noProof/>
            <w:webHidden/>
          </w:rPr>
          <w:fldChar w:fldCharType="separate"/>
        </w:r>
        <w:r>
          <w:rPr>
            <w:noProof/>
            <w:webHidden/>
          </w:rPr>
          <w:t>6</w:t>
        </w:r>
        <w:r>
          <w:rPr>
            <w:noProof/>
            <w:webHidden/>
          </w:rPr>
          <w:fldChar w:fldCharType="end"/>
        </w:r>
      </w:hyperlink>
    </w:p>
    <w:p w14:paraId="62352CC2" w14:textId="12D67C92"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3" w:history="1">
        <w:r w:rsidRPr="002C55F9">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Dziennik definicji</w:t>
        </w:r>
        <w:r>
          <w:rPr>
            <w:noProof/>
            <w:webHidden/>
          </w:rPr>
          <w:tab/>
        </w:r>
        <w:r>
          <w:rPr>
            <w:noProof/>
            <w:webHidden/>
          </w:rPr>
          <w:fldChar w:fldCharType="begin"/>
        </w:r>
        <w:r>
          <w:rPr>
            <w:noProof/>
            <w:webHidden/>
          </w:rPr>
          <w:instrText xml:space="preserve"> PAGEREF _Toc217246643 \h </w:instrText>
        </w:r>
        <w:r>
          <w:rPr>
            <w:noProof/>
            <w:webHidden/>
          </w:rPr>
        </w:r>
        <w:r>
          <w:rPr>
            <w:noProof/>
            <w:webHidden/>
          </w:rPr>
          <w:fldChar w:fldCharType="separate"/>
        </w:r>
        <w:r>
          <w:rPr>
            <w:noProof/>
            <w:webHidden/>
          </w:rPr>
          <w:t>6</w:t>
        </w:r>
        <w:r>
          <w:rPr>
            <w:noProof/>
            <w:webHidden/>
          </w:rPr>
          <w:fldChar w:fldCharType="end"/>
        </w:r>
      </w:hyperlink>
    </w:p>
    <w:p w14:paraId="2D02ED0A" w14:textId="4022FF0F"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4" w:history="1">
        <w:r w:rsidRPr="002C55F9">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Budowa ramki/wiadomości MIDI</w:t>
        </w:r>
        <w:r>
          <w:rPr>
            <w:noProof/>
            <w:webHidden/>
          </w:rPr>
          <w:tab/>
        </w:r>
        <w:r>
          <w:rPr>
            <w:noProof/>
            <w:webHidden/>
          </w:rPr>
          <w:fldChar w:fldCharType="begin"/>
        </w:r>
        <w:r>
          <w:rPr>
            <w:noProof/>
            <w:webHidden/>
          </w:rPr>
          <w:instrText xml:space="preserve"> PAGEREF _Toc217246644 \h </w:instrText>
        </w:r>
        <w:r>
          <w:rPr>
            <w:noProof/>
            <w:webHidden/>
          </w:rPr>
        </w:r>
        <w:r>
          <w:rPr>
            <w:noProof/>
            <w:webHidden/>
          </w:rPr>
          <w:fldChar w:fldCharType="separate"/>
        </w:r>
        <w:r>
          <w:rPr>
            <w:noProof/>
            <w:webHidden/>
          </w:rPr>
          <w:t>7</w:t>
        </w:r>
        <w:r>
          <w:rPr>
            <w:noProof/>
            <w:webHidden/>
          </w:rPr>
          <w:fldChar w:fldCharType="end"/>
        </w:r>
      </w:hyperlink>
    </w:p>
    <w:p w14:paraId="644C54F3" w14:textId="1D2755AA"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5" w:history="1">
        <w:r w:rsidRPr="002C55F9">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Typy ramek MIDI</w:t>
        </w:r>
        <w:r>
          <w:rPr>
            <w:noProof/>
            <w:webHidden/>
          </w:rPr>
          <w:tab/>
        </w:r>
        <w:r>
          <w:rPr>
            <w:noProof/>
            <w:webHidden/>
          </w:rPr>
          <w:fldChar w:fldCharType="begin"/>
        </w:r>
        <w:r>
          <w:rPr>
            <w:noProof/>
            <w:webHidden/>
          </w:rPr>
          <w:instrText xml:space="preserve"> PAGEREF _Toc217246645 \h </w:instrText>
        </w:r>
        <w:r>
          <w:rPr>
            <w:noProof/>
            <w:webHidden/>
          </w:rPr>
        </w:r>
        <w:r>
          <w:rPr>
            <w:noProof/>
            <w:webHidden/>
          </w:rPr>
          <w:fldChar w:fldCharType="separate"/>
        </w:r>
        <w:r>
          <w:rPr>
            <w:noProof/>
            <w:webHidden/>
          </w:rPr>
          <w:t>8</w:t>
        </w:r>
        <w:r>
          <w:rPr>
            <w:noProof/>
            <w:webHidden/>
          </w:rPr>
          <w:fldChar w:fldCharType="end"/>
        </w:r>
      </w:hyperlink>
    </w:p>
    <w:p w14:paraId="5F63D095" w14:textId="7E138522"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46" w:history="1">
        <w:r w:rsidRPr="002C55F9">
          <w:rPr>
            <w:rStyle w:val="Hipercze"/>
            <w:noProof/>
          </w:rPr>
          <w:t>Rozdział 2 Obecne rozwiązania rynkowe do nauki gry na keyboardzie</w:t>
        </w:r>
        <w:r>
          <w:rPr>
            <w:noProof/>
            <w:webHidden/>
          </w:rPr>
          <w:tab/>
        </w:r>
        <w:r>
          <w:rPr>
            <w:noProof/>
            <w:webHidden/>
          </w:rPr>
          <w:fldChar w:fldCharType="begin"/>
        </w:r>
        <w:r>
          <w:rPr>
            <w:noProof/>
            <w:webHidden/>
          </w:rPr>
          <w:instrText xml:space="preserve"> PAGEREF _Toc217246646 \h </w:instrText>
        </w:r>
        <w:r>
          <w:rPr>
            <w:noProof/>
            <w:webHidden/>
          </w:rPr>
        </w:r>
        <w:r>
          <w:rPr>
            <w:noProof/>
            <w:webHidden/>
          </w:rPr>
          <w:fldChar w:fldCharType="separate"/>
        </w:r>
        <w:r>
          <w:rPr>
            <w:noProof/>
            <w:webHidden/>
          </w:rPr>
          <w:t>10</w:t>
        </w:r>
        <w:r>
          <w:rPr>
            <w:noProof/>
            <w:webHidden/>
          </w:rPr>
          <w:fldChar w:fldCharType="end"/>
        </w:r>
      </w:hyperlink>
    </w:p>
    <w:p w14:paraId="1345C9F6" w14:textId="428CB58A"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7" w:history="1">
        <w:r w:rsidRPr="002C55F9">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Standardy na rynku</w:t>
        </w:r>
        <w:r>
          <w:rPr>
            <w:noProof/>
            <w:webHidden/>
          </w:rPr>
          <w:tab/>
        </w:r>
        <w:r>
          <w:rPr>
            <w:noProof/>
            <w:webHidden/>
          </w:rPr>
          <w:fldChar w:fldCharType="begin"/>
        </w:r>
        <w:r>
          <w:rPr>
            <w:noProof/>
            <w:webHidden/>
          </w:rPr>
          <w:instrText xml:space="preserve"> PAGEREF _Toc217246647 \h </w:instrText>
        </w:r>
        <w:r>
          <w:rPr>
            <w:noProof/>
            <w:webHidden/>
          </w:rPr>
        </w:r>
        <w:r>
          <w:rPr>
            <w:noProof/>
            <w:webHidden/>
          </w:rPr>
          <w:fldChar w:fldCharType="separate"/>
        </w:r>
        <w:r>
          <w:rPr>
            <w:noProof/>
            <w:webHidden/>
          </w:rPr>
          <w:t>10</w:t>
        </w:r>
        <w:r>
          <w:rPr>
            <w:noProof/>
            <w:webHidden/>
          </w:rPr>
          <w:fldChar w:fldCharType="end"/>
        </w:r>
      </w:hyperlink>
    </w:p>
    <w:p w14:paraId="77619012" w14:textId="1CBEF30E"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8" w:history="1">
        <w:r w:rsidRPr="002C55F9">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Grupa pierwsza, reprezentant: aplikacja Flowkey</w:t>
        </w:r>
        <w:r>
          <w:rPr>
            <w:noProof/>
            <w:webHidden/>
          </w:rPr>
          <w:tab/>
        </w:r>
        <w:r>
          <w:rPr>
            <w:noProof/>
            <w:webHidden/>
          </w:rPr>
          <w:fldChar w:fldCharType="begin"/>
        </w:r>
        <w:r>
          <w:rPr>
            <w:noProof/>
            <w:webHidden/>
          </w:rPr>
          <w:instrText xml:space="preserve"> PAGEREF _Toc217246648 \h </w:instrText>
        </w:r>
        <w:r>
          <w:rPr>
            <w:noProof/>
            <w:webHidden/>
          </w:rPr>
        </w:r>
        <w:r>
          <w:rPr>
            <w:noProof/>
            <w:webHidden/>
          </w:rPr>
          <w:fldChar w:fldCharType="separate"/>
        </w:r>
        <w:r>
          <w:rPr>
            <w:noProof/>
            <w:webHidden/>
          </w:rPr>
          <w:t>10</w:t>
        </w:r>
        <w:r>
          <w:rPr>
            <w:noProof/>
            <w:webHidden/>
          </w:rPr>
          <w:fldChar w:fldCharType="end"/>
        </w:r>
      </w:hyperlink>
    </w:p>
    <w:p w14:paraId="74E0FB19" w14:textId="7C6B9278"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49" w:history="1">
        <w:r w:rsidRPr="002C55F9">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Grupa druga, reprezentant: aplikacja Synthesia</w:t>
        </w:r>
        <w:r>
          <w:rPr>
            <w:noProof/>
            <w:webHidden/>
          </w:rPr>
          <w:tab/>
        </w:r>
        <w:r>
          <w:rPr>
            <w:noProof/>
            <w:webHidden/>
          </w:rPr>
          <w:fldChar w:fldCharType="begin"/>
        </w:r>
        <w:r>
          <w:rPr>
            <w:noProof/>
            <w:webHidden/>
          </w:rPr>
          <w:instrText xml:space="preserve"> PAGEREF _Toc217246649 \h </w:instrText>
        </w:r>
        <w:r>
          <w:rPr>
            <w:noProof/>
            <w:webHidden/>
          </w:rPr>
        </w:r>
        <w:r>
          <w:rPr>
            <w:noProof/>
            <w:webHidden/>
          </w:rPr>
          <w:fldChar w:fldCharType="separate"/>
        </w:r>
        <w:r>
          <w:rPr>
            <w:noProof/>
            <w:webHidden/>
          </w:rPr>
          <w:t>12</w:t>
        </w:r>
        <w:r>
          <w:rPr>
            <w:noProof/>
            <w:webHidden/>
          </w:rPr>
          <w:fldChar w:fldCharType="end"/>
        </w:r>
      </w:hyperlink>
    </w:p>
    <w:p w14:paraId="760DD1F5" w14:textId="17BD5722"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50" w:history="1">
        <w:r w:rsidRPr="002C55F9">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_Toc217246650 \h </w:instrText>
        </w:r>
        <w:r>
          <w:rPr>
            <w:noProof/>
            <w:webHidden/>
          </w:rPr>
        </w:r>
        <w:r>
          <w:rPr>
            <w:noProof/>
            <w:webHidden/>
          </w:rPr>
          <w:fldChar w:fldCharType="separate"/>
        </w:r>
        <w:r>
          <w:rPr>
            <w:noProof/>
            <w:webHidden/>
          </w:rPr>
          <w:t>13</w:t>
        </w:r>
        <w:r>
          <w:rPr>
            <w:noProof/>
            <w:webHidden/>
          </w:rPr>
          <w:fldChar w:fldCharType="end"/>
        </w:r>
      </w:hyperlink>
    </w:p>
    <w:p w14:paraId="0B3CA928" w14:textId="6BAF38EB" w:rsidR="008D54E7" w:rsidRDefault="008D54E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246651" w:history="1">
        <w:r w:rsidRPr="002C55F9">
          <w:rPr>
            <w:rStyle w:val="Hipercze"/>
            <w:noProof/>
          </w:rPr>
          <w:t>2.5</w:t>
        </w:r>
        <w:r>
          <w:rPr>
            <w:rFonts w:asciiTheme="minorHAnsi" w:eastAsiaTheme="minorEastAsia" w:hAnsiTheme="minorHAnsi" w:cstheme="minorBidi"/>
            <w:smallCaps w:val="0"/>
            <w:noProof/>
            <w:kern w:val="2"/>
            <w:sz w:val="24"/>
            <w:szCs w:val="24"/>
            <w14:ligatures w14:val="standardContextual"/>
          </w:rPr>
          <w:tab/>
        </w:r>
        <w:r w:rsidRPr="002C55F9">
          <w:rPr>
            <w:rStyle w:val="Hipercze"/>
            <w:noProof/>
          </w:rPr>
          <w:t>Porównanie rynkowych rozwiązań z założeniami projektowymi KeyGuide</w:t>
        </w:r>
        <w:r>
          <w:rPr>
            <w:noProof/>
            <w:webHidden/>
          </w:rPr>
          <w:tab/>
        </w:r>
        <w:r>
          <w:rPr>
            <w:noProof/>
            <w:webHidden/>
          </w:rPr>
          <w:fldChar w:fldCharType="begin"/>
        </w:r>
        <w:r>
          <w:rPr>
            <w:noProof/>
            <w:webHidden/>
          </w:rPr>
          <w:instrText xml:space="preserve"> PAGEREF _Toc217246651 \h </w:instrText>
        </w:r>
        <w:r>
          <w:rPr>
            <w:noProof/>
            <w:webHidden/>
          </w:rPr>
        </w:r>
        <w:r>
          <w:rPr>
            <w:noProof/>
            <w:webHidden/>
          </w:rPr>
          <w:fldChar w:fldCharType="separate"/>
        </w:r>
        <w:r>
          <w:rPr>
            <w:noProof/>
            <w:webHidden/>
          </w:rPr>
          <w:t>14</w:t>
        </w:r>
        <w:r>
          <w:rPr>
            <w:noProof/>
            <w:webHidden/>
          </w:rPr>
          <w:fldChar w:fldCharType="end"/>
        </w:r>
      </w:hyperlink>
    </w:p>
    <w:p w14:paraId="31320E77" w14:textId="50356031"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2" w:history="1">
        <w:r w:rsidRPr="002C55F9">
          <w:rPr>
            <w:rStyle w:val="Hipercze"/>
            <w:noProof/>
          </w:rPr>
          <w:t>Rozdział 3 Część praktyczna</w:t>
        </w:r>
        <w:r>
          <w:rPr>
            <w:noProof/>
            <w:webHidden/>
          </w:rPr>
          <w:tab/>
        </w:r>
        <w:r>
          <w:rPr>
            <w:noProof/>
            <w:webHidden/>
          </w:rPr>
          <w:fldChar w:fldCharType="begin"/>
        </w:r>
        <w:r>
          <w:rPr>
            <w:noProof/>
            <w:webHidden/>
          </w:rPr>
          <w:instrText xml:space="preserve"> PAGEREF _Toc217246652 \h </w:instrText>
        </w:r>
        <w:r>
          <w:rPr>
            <w:noProof/>
            <w:webHidden/>
          </w:rPr>
        </w:r>
        <w:r>
          <w:rPr>
            <w:noProof/>
            <w:webHidden/>
          </w:rPr>
          <w:fldChar w:fldCharType="separate"/>
        </w:r>
        <w:r>
          <w:rPr>
            <w:noProof/>
            <w:webHidden/>
          </w:rPr>
          <w:t>15</w:t>
        </w:r>
        <w:r>
          <w:rPr>
            <w:noProof/>
            <w:webHidden/>
          </w:rPr>
          <w:fldChar w:fldCharType="end"/>
        </w:r>
      </w:hyperlink>
    </w:p>
    <w:p w14:paraId="6861C824" w14:textId="74249FC1"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3" w:history="1">
        <w:r w:rsidRPr="002C55F9">
          <w:rPr>
            <w:rStyle w:val="Hipercze"/>
            <w:noProof/>
          </w:rPr>
          <w:t>Podsumowanie i wnioski</w:t>
        </w:r>
        <w:r>
          <w:rPr>
            <w:noProof/>
            <w:webHidden/>
          </w:rPr>
          <w:tab/>
        </w:r>
        <w:r>
          <w:rPr>
            <w:noProof/>
            <w:webHidden/>
          </w:rPr>
          <w:fldChar w:fldCharType="begin"/>
        </w:r>
        <w:r>
          <w:rPr>
            <w:noProof/>
            <w:webHidden/>
          </w:rPr>
          <w:instrText xml:space="preserve"> PAGEREF _Toc217246653 \h </w:instrText>
        </w:r>
        <w:r>
          <w:rPr>
            <w:noProof/>
            <w:webHidden/>
          </w:rPr>
        </w:r>
        <w:r>
          <w:rPr>
            <w:noProof/>
            <w:webHidden/>
          </w:rPr>
          <w:fldChar w:fldCharType="separate"/>
        </w:r>
        <w:r>
          <w:rPr>
            <w:noProof/>
            <w:webHidden/>
          </w:rPr>
          <w:t>16</w:t>
        </w:r>
        <w:r>
          <w:rPr>
            <w:noProof/>
            <w:webHidden/>
          </w:rPr>
          <w:fldChar w:fldCharType="end"/>
        </w:r>
      </w:hyperlink>
    </w:p>
    <w:p w14:paraId="0A47EFEA" w14:textId="0B5A80CD"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4" w:history="1">
        <w:r w:rsidRPr="002C55F9">
          <w:rPr>
            <w:rStyle w:val="Hipercze"/>
            <w:noProof/>
          </w:rPr>
          <w:t>Bibliografia</w:t>
        </w:r>
        <w:r>
          <w:rPr>
            <w:noProof/>
            <w:webHidden/>
          </w:rPr>
          <w:tab/>
        </w:r>
        <w:r>
          <w:rPr>
            <w:noProof/>
            <w:webHidden/>
          </w:rPr>
          <w:fldChar w:fldCharType="begin"/>
        </w:r>
        <w:r>
          <w:rPr>
            <w:noProof/>
            <w:webHidden/>
          </w:rPr>
          <w:instrText xml:space="preserve"> PAGEREF _Toc217246654 \h </w:instrText>
        </w:r>
        <w:r>
          <w:rPr>
            <w:noProof/>
            <w:webHidden/>
          </w:rPr>
        </w:r>
        <w:r>
          <w:rPr>
            <w:noProof/>
            <w:webHidden/>
          </w:rPr>
          <w:fldChar w:fldCharType="separate"/>
        </w:r>
        <w:r>
          <w:rPr>
            <w:noProof/>
            <w:webHidden/>
          </w:rPr>
          <w:t>17</w:t>
        </w:r>
        <w:r>
          <w:rPr>
            <w:noProof/>
            <w:webHidden/>
          </w:rPr>
          <w:fldChar w:fldCharType="end"/>
        </w:r>
      </w:hyperlink>
    </w:p>
    <w:p w14:paraId="04CB8787" w14:textId="29501975"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5" w:history="1">
        <w:r w:rsidRPr="002C55F9">
          <w:rPr>
            <w:rStyle w:val="Hipercze"/>
            <w:noProof/>
            <w:snapToGrid w:val="0"/>
          </w:rPr>
          <w:t xml:space="preserve">Dodatek A  </w:t>
        </w:r>
        <w:r w:rsidRPr="002C55F9">
          <w:rPr>
            <w:rStyle w:val="Hipercze"/>
            <w:noProof/>
          </w:rPr>
          <w:t>Przykładowy fragment programu komputerowego</w:t>
        </w:r>
        <w:r>
          <w:rPr>
            <w:noProof/>
            <w:webHidden/>
          </w:rPr>
          <w:tab/>
        </w:r>
        <w:r>
          <w:rPr>
            <w:noProof/>
            <w:webHidden/>
          </w:rPr>
          <w:fldChar w:fldCharType="begin"/>
        </w:r>
        <w:r>
          <w:rPr>
            <w:noProof/>
            <w:webHidden/>
          </w:rPr>
          <w:instrText xml:space="preserve"> PAGEREF _Toc217246655 \h </w:instrText>
        </w:r>
        <w:r>
          <w:rPr>
            <w:noProof/>
            <w:webHidden/>
          </w:rPr>
        </w:r>
        <w:r>
          <w:rPr>
            <w:noProof/>
            <w:webHidden/>
          </w:rPr>
          <w:fldChar w:fldCharType="separate"/>
        </w:r>
        <w:r>
          <w:rPr>
            <w:noProof/>
            <w:webHidden/>
          </w:rPr>
          <w:t>19</w:t>
        </w:r>
        <w:r>
          <w:rPr>
            <w:noProof/>
            <w:webHidden/>
          </w:rPr>
          <w:fldChar w:fldCharType="end"/>
        </w:r>
      </w:hyperlink>
    </w:p>
    <w:p w14:paraId="0F1AFD45" w14:textId="2C3CD3DD"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6" w:history="1">
        <w:r w:rsidRPr="002C55F9">
          <w:rPr>
            <w:rStyle w:val="Hipercze"/>
            <w:noProof/>
          </w:rPr>
          <w:t>Spis ilustracji</w:t>
        </w:r>
        <w:r>
          <w:rPr>
            <w:noProof/>
            <w:webHidden/>
          </w:rPr>
          <w:tab/>
        </w:r>
        <w:r>
          <w:rPr>
            <w:noProof/>
            <w:webHidden/>
          </w:rPr>
          <w:fldChar w:fldCharType="begin"/>
        </w:r>
        <w:r>
          <w:rPr>
            <w:noProof/>
            <w:webHidden/>
          </w:rPr>
          <w:instrText xml:space="preserve"> PAGEREF _Toc217246656 \h </w:instrText>
        </w:r>
        <w:r>
          <w:rPr>
            <w:noProof/>
            <w:webHidden/>
          </w:rPr>
        </w:r>
        <w:r>
          <w:rPr>
            <w:noProof/>
            <w:webHidden/>
          </w:rPr>
          <w:fldChar w:fldCharType="separate"/>
        </w:r>
        <w:r>
          <w:rPr>
            <w:noProof/>
            <w:webHidden/>
          </w:rPr>
          <w:t>19</w:t>
        </w:r>
        <w:r>
          <w:rPr>
            <w:noProof/>
            <w:webHidden/>
          </w:rPr>
          <w:fldChar w:fldCharType="end"/>
        </w:r>
      </w:hyperlink>
    </w:p>
    <w:p w14:paraId="1972EE86" w14:textId="5D4B953D" w:rsidR="008D54E7" w:rsidRDefault="008D54E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246657" w:history="1">
        <w:r w:rsidRPr="002C55F9">
          <w:rPr>
            <w:rStyle w:val="Hipercze"/>
            <w:noProof/>
            <w:lang w:val="de-DE"/>
          </w:rPr>
          <w:t>Spis tabel</w:t>
        </w:r>
        <w:r>
          <w:rPr>
            <w:noProof/>
            <w:webHidden/>
          </w:rPr>
          <w:tab/>
        </w:r>
        <w:r>
          <w:rPr>
            <w:noProof/>
            <w:webHidden/>
          </w:rPr>
          <w:fldChar w:fldCharType="begin"/>
        </w:r>
        <w:r>
          <w:rPr>
            <w:noProof/>
            <w:webHidden/>
          </w:rPr>
          <w:instrText xml:space="preserve"> PAGEREF _Toc217246657 \h </w:instrText>
        </w:r>
        <w:r>
          <w:rPr>
            <w:noProof/>
            <w:webHidden/>
          </w:rPr>
        </w:r>
        <w:r>
          <w:rPr>
            <w:noProof/>
            <w:webHidden/>
          </w:rPr>
          <w:fldChar w:fldCharType="separate"/>
        </w:r>
        <w:r>
          <w:rPr>
            <w:noProof/>
            <w:webHidden/>
          </w:rPr>
          <w:t>20</w:t>
        </w:r>
        <w:r>
          <w:rPr>
            <w:noProof/>
            <w:webHidden/>
          </w:rPr>
          <w:fldChar w:fldCharType="end"/>
        </w:r>
      </w:hyperlink>
    </w:p>
    <w:p w14:paraId="3823E815" w14:textId="693555D5"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77777777" w:rsidR="00607943" w:rsidRDefault="00607943">
      <w:pPr>
        <w:pStyle w:val="Nagwek1"/>
        <w:numPr>
          <w:ilvl w:val="0"/>
          <w:numId w:val="0"/>
        </w:numPr>
      </w:pPr>
      <w:bookmarkStart w:id="0" w:name="_Toc39028588"/>
      <w:bookmarkStart w:id="1" w:name="_Toc65426897"/>
      <w:bookmarkStart w:id="2" w:name="_Toc65427130"/>
      <w:bookmarkStart w:id="3" w:name="_Toc217246639"/>
      <w:r>
        <w:t>Wstęp</w:t>
      </w:r>
      <w:bookmarkEnd w:id="0"/>
      <w:bookmarkEnd w:id="1"/>
      <w:bookmarkEnd w:id="2"/>
      <w:bookmarkEnd w:id="3"/>
    </w:p>
    <w:p w14:paraId="7DAC1EFD" w14:textId="77777777" w:rsidR="00607943" w:rsidRDefault="00607943">
      <w:pPr>
        <w:pStyle w:val="Tekstpodstawowyzwciciem"/>
      </w:pPr>
      <w:bookmarkStart w:id="4" w:name="_Toc39028589"/>
      <w:r>
        <w:t>We wstępie należy wprowadzić czytelnika w tematykę poruszaną w pracy, przedstawić np. genezę pomysłu, historię omawianej technologii itp.</w:t>
      </w:r>
    </w:p>
    <w:p w14:paraId="4F2DBFC7" w14:textId="77777777" w:rsidR="00607943" w:rsidRDefault="00607943">
      <w:pPr>
        <w:pStyle w:val="Tekstpodstawowyzwciciem"/>
      </w:pPr>
      <w:r>
        <w:t>Tu należy również pokrótce omówić co zawierają poszczególne rozdziały pracy, 1 strona A4</w:t>
      </w:r>
      <w:r>
        <w:fldChar w:fldCharType="begin"/>
      </w:r>
      <w:r>
        <w:instrText xml:space="preserve"> XE "Zawartość:Wstęp" </w:instrText>
      </w:r>
      <w:r>
        <w:fldChar w:fldCharType="end"/>
      </w:r>
      <w:r>
        <w:t>. Cały wstęp nie powinien przekraczać trzech stron A4.</w:t>
      </w:r>
    </w:p>
    <w:p w14:paraId="2923167A" w14:textId="77777777" w:rsidR="00607943" w:rsidRDefault="00607943">
      <w:pPr>
        <w:pStyle w:val="Tekstpodstawowyzwciciem"/>
      </w:pPr>
      <w:r>
        <w:t>Sugerujemy przeczytać informacje zawarte w niniejszym dokumencie przed rozpoczęciem pracy.</w:t>
      </w:r>
    </w:p>
    <w:p w14:paraId="4222105A" w14:textId="77777777" w:rsidR="00607943" w:rsidRDefault="00607943">
      <w:pPr>
        <w:pStyle w:val="Nagwek1"/>
        <w:numPr>
          <w:ilvl w:val="0"/>
          <w:numId w:val="0"/>
        </w:numPr>
      </w:pPr>
      <w:bookmarkStart w:id="5" w:name="_Toc65426898"/>
      <w:bookmarkStart w:id="6" w:name="_Toc65427131"/>
      <w:bookmarkStart w:id="7" w:name="_Toc217246640"/>
      <w:r>
        <w:t>Cel pracy</w:t>
      </w:r>
      <w:bookmarkEnd w:id="5"/>
      <w:bookmarkEnd w:id="6"/>
      <w:bookmarkEnd w:id="7"/>
    </w:p>
    <w:p w14:paraId="2FDA11DB" w14:textId="77777777" w:rsidR="00607943" w:rsidRDefault="00607943">
      <w:pPr>
        <w:pStyle w:val="Tekstpodstawowyzwciciem"/>
      </w:pPr>
      <w:r>
        <w:t>Tezy, zadania (co chcę zrobić w pracy, co jest wymiernym efektem podjętych w pracy zadań). (pół strony A4)</w:t>
      </w:r>
      <w:r>
        <w:fldChar w:fldCharType="begin"/>
      </w:r>
      <w:r>
        <w:instrText xml:space="preserve"> XE "Zawartość:Cel pracy" </w:instrText>
      </w:r>
      <w:r>
        <w:fldChar w:fldCharType="end"/>
      </w:r>
      <w:r>
        <w:t>.</w:t>
      </w:r>
    </w:p>
    <w:p w14:paraId="5BEBCB22" w14:textId="77777777" w:rsidR="00607943" w:rsidRDefault="00607943">
      <w:pPr>
        <w:pStyle w:val="Tekstpodstawowyzwciciem"/>
      </w:pPr>
      <w:r>
        <w:t>Praca dyplomowa jest zazwyczaj związana z akademickim lub praktycznym podejściem do systemów komputerowych (sprzętu) lub systemów informacyjnych (oprogramowanie) oraz zaawansowanych zastosowań praktycznych.</w:t>
      </w:r>
    </w:p>
    <w:p w14:paraId="7FDCC99D" w14:textId="77777777" w:rsidR="00607943" w:rsidRDefault="00607943">
      <w:pPr>
        <w:pStyle w:val="Tekstpodstawowyzwciciem"/>
      </w:pPr>
      <w:r>
        <w:t>Celem pracy dyplomowej może być rozpatrzenie następujących zagadnień:</w:t>
      </w:r>
    </w:p>
    <w:p w14:paraId="542F8C50" w14:textId="77777777" w:rsidR="00607943" w:rsidRDefault="00607943">
      <w:pPr>
        <w:pStyle w:val="Tekstpodstawowyzwciciem"/>
      </w:pPr>
      <w:r>
        <w:t>·</w:t>
      </w:r>
      <w:r>
        <w:tab/>
        <w:t>ocena istniejących systemów;</w:t>
      </w:r>
    </w:p>
    <w:p w14:paraId="3F26B1B4" w14:textId="77777777" w:rsidR="00607943" w:rsidRDefault="00607943">
      <w:pPr>
        <w:pStyle w:val="Tekstpodstawowyzwciciem"/>
      </w:pPr>
      <w:r>
        <w:t>·</w:t>
      </w:r>
      <w:r>
        <w:tab/>
        <w:t>analiza konkretnych technologii, strategii lub metod;</w:t>
      </w:r>
    </w:p>
    <w:p w14:paraId="4A7C1BA9" w14:textId="77777777" w:rsidR="00607943" w:rsidRDefault="00607943">
      <w:pPr>
        <w:pStyle w:val="Tekstpodstawowyzwciciem"/>
      </w:pPr>
      <w:r>
        <w:t>·</w:t>
      </w:r>
      <w:r>
        <w:tab/>
        <w:t>doświadczenia lub badania – badania z zakresu systemów lub porównanie różnych rozwiązań;</w:t>
      </w:r>
    </w:p>
    <w:p w14:paraId="163DF0FF" w14:textId="77777777" w:rsidR="00607943" w:rsidRDefault="00607943">
      <w:pPr>
        <w:pStyle w:val="Tekstpodstawowyzwciciem"/>
      </w:pPr>
      <w:r>
        <w:t>·</w:t>
      </w:r>
      <w:r>
        <w:tab/>
        <w:t xml:space="preserve">projektowanie lub działania rozwojowe – identyfikacja problemu, analiza w kontekście akademickim, </w:t>
      </w:r>
    </w:p>
    <w:p w14:paraId="61532EDE" w14:textId="77777777" w:rsidR="00607943" w:rsidRDefault="00607943">
      <w:pPr>
        <w:pStyle w:val="Tekstpodstawowyzwciciem"/>
      </w:pPr>
      <w:r>
        <w:t>·</w:t>
      </w:r>
      <w:r>
        <w:tab/>
        <w:t>wybór metody, projekt, implementacja i ocena rozwiązania.</w:t>
      </w:r>
    </w:p>
    <w:p w14:paraId="4F39D862" w14:textId="77777777" w:rsidR="00607943" w:rsidRDefault="00607943">
      <w:pPr>
        <w:pStyle w:val="Tekstpodstawowyzwciciem"/>
      </w:pPr>
      <w:r>
        <w:t>Prace dyplomowe mają za cel rozwiązanie, udowodnienie lub analizę konkretnego problemu. Na podstawie pracy jest oceniana zdolność dyplomanta do prawidłowego formułowania problemów, poprawność toku wywodów, sposób gromadzenia materiałów wraz z jego porównawczym i krytycznym przeglądem.</w:t>
      </w:r>
    </w:p>
    <w:p w14:paraId="792F0A5B" w14:textId="77777777" w:rsidR="004630C4" w:rsidRDefault="004630C4">
      <w:pPr>
        <w:pStyle w:val="Tekstpodstawowyzwciciem"/>
      </w:pPr>
      <w:r>
        <w:t>Na końcu tego podrozdziału powinna zostać przedstawiona struktura pracy. Kolejno co zawarte jest w rozdziale 1, 2 , 3 ….</w:t>
      </w:r>
      <w:r w:rsidR="006F3DC7">
        <w:t>.</w:t>
      </w:r>
      <w:r>
        <w:t xml:space="preserve"> </w:t>
      </w:r>
    </w:p>
    <w:p w14:paraId="1CAD2E56" w14:textId="3DB37EA6" w:rsidR="00607943" w:rsidRDefault="00607943">
      <w:pPr>
        <w:pStyle w:val="Nagwek1"/>
      </w:pPr>
      <w:bookmarkStart w:id="8" w:name="_Toc65426899"/>
      <w:bookmarkStart w:id="9" w:name="_Toc65427132"/>
      <w:r>
        <w:br/>
      </w:r>
      <w:bookmarkStart w:id="10" w:name="_Toc217246641"/>
      <w:bookmarkEnd w:id="8"/>
      <w:bookmarkEnd w:id="9"/>
      <w:r w:rsidR="008E43A9">
        <w:t>Protokół MIDI</w:t>
      </w:r>
      <w:bookmarkEnd w:id="10"/>
    </w:p>
    <w:p w14:paraId="6DF838BC" w14:textId="34907B9E" w:rsidR="00C1048F" w:rsidRPr="00C1048F" w:rsidRDefault="00D278A1" w:rsidP="00C1048F">
      <w:pPr>
        <w:pStyle w:val="Nagwek2"/>
      </w:pPr>
      <w:bookmarkStart w:id="11" w:name="_Toc217246642"/>
      <w:r>
        <w:t>Krótki opis wstępny</w:t>
      </w:r>
      <w:bookmarkEnd w:id="11"/>
    </w:p>
    <w:p w14:paraId="6CABDDA0" w14:textId="147AADA7" w:rsidR="00FC2A95" w:rsidRDefault="00FC2A95" w:rsidP="00FC2A95">
      <w:pPr>
        <w:pStyle w:val="Tekstpodstawowyzwciciem"/>
      </w:pPr>
      <w:r>
        <w:t xml:space="preserve">Protokół MIDI, czyli Musical Instrument Digital Interface, to powstały w </w:t>
      </w:r>
      <w:r>
        <w:t>sierpniu</w:t>
      </w:r>
      <w:r>
        <w:t xml:space="preserve"> 1983 roku</w:t>
      </w:r>
      <w:r>
        <w:t xml:space="preserve"> [1]</w:t>
      </w:r>
      <w:r>
        <w:t xml:space="preserve">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formatu Standard MIDI File (*.</w:t>
      </w:r>
      <w:proofErr w:type="spellStart"/>
      <w:r w:rsidR="00FC65DF">
        <w:t>mid</w:t>
      </w:r>
      <w:proofErr w:type="spellEnd"/>
      <w:r w:rsidR="00FC65DF">
        <w:t xml:space="preserve">) </w:t>
      </w:r>
      <w:r>
        <w:t xml:space="preserve">zajmują tak mało miejsca, to jedna z najważniejszych cech i zalet tego protokołu – ponieważ nie zawiera on dźwięków per </w:t>
      </w:r>
      <w:proofErr w:type="spellStart"/>
      <w:r>
        <w:t>se</w:t>
      </w:r>
      <w:proofErr w:type="spellEnd"/>
      <w:r>
        <w:t>, a tylko instrukcję, jak dany dźwięk odtworzyć</w:t>
      </w:r>
      <w:r>
        <w:t xml:space="preserve"> [2]</w:t>
      </w:r>
      <w:r>
        <w:t xml:space="preserve">.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12" w:name="_Toc217246643"/>
      <w:r>
        <w:t>Dziennik definicji</w:t>
      </w:r>
      <w:bookmarkEnd w:id="12"/>
    </w:p>
    <w:p w14:paraId="5F8E83CB" w14:textId="413C703E" w:rsidR="0092173D" w:rsidRDefault="0092173D" w:rsidP="0092173D">
      <w:pPr>
        <w:pStyle w:val="Tekstpodstawowyzwciciem"/>
      </w:pPr>
      <w:r w:rsidRPr="0092173D">
        <w:rPr>
          <w:b/>
          <w:bCs/>
        </w:rPr>
        <w:t>Wiadomość/ramka MIDI</w:t>
      </w:r>
      <w:r>
        <w:t xml:space="preserve"> – zbiór instrukcji, które przechowują informacje dla syntezatora jak ma odtworzyć dany dźwięk</w:t>
      </w:r>
      <w:r w:rsidR="00B50D0D">
        <w:t xml:space="preserve"> </w:t>
      </w:r>
      <w:r w:rsidR="00B50D0D">
        <w:t>[3].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92173D">
        <w:rPr>
          <w:b/>
          <w:bCs/>
        </w:rPr>
        <w:t>Kontroler MIDI</w:t>
      </w:r>
      <w:r>
        <w:t xml:space="preserve"> – to urządzenie, które jest używane jako instrument (np. klawiatura </w:t>
      </w:r>
      <w:proofErr w:type="spellStart"/>
      <w:r>
        <w:t>keyboarda</w:t>
      </w:r>
      <w:proofErr w:type="spellEnd"/>
      <w:r>
        <w:t xml:space="preserve">),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92173D">
        <w:rPr>
          <w:b/>
          <w:bCs/>
        </w:rPr>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92173D">
        <w:rPr>
          <w:b/>
          <w:bCs/>
        </w:rPr>
        <w:t>Kanał MIDI</w:t>
      </w:r>
      <w:r>
        <w:t xml:space="preserve"> – mimo połączenia urządzeń jednym fizycznym przewodem, to mamy do wyboru aż 16 kanałów, na których możemy przesyłać ramki MIDI. Jest to możliwe dzięki wariacjom 4 bitowego </w:t>
      </w:r>
      <w:proofErr w:type="spellStart"/>
      <w:r>
        <w:t>nibble’a</w:t>
      </w:r>
      <w:proofErr w:type="spellEnd"/>
      <w:r>
        <w:t xml:space="preserve">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3" w:name="_Toc217246644"/>
      <w:r>
        <w:t>Budowa ramki/wiadomości MIDI</w:t>
      </w:r>
      <w:bookmarkEnd w:id="13"/>
    </w:p>
    <w:p w14:paraId="1D1E8B1A" w14:textId="207F087C" w:rsidR="00BB268E" w:rsidRDefault="002D328A" w:rsidP="009822E1">
      <w:pPr>
        <w:pStyle w:val="Tekstpodstawowyzwciciem"/>
      </w:pPr>
      <w:r w:rsidRPr="002D328A">
        <w:t xml:space="preserve">Ramka MIDI jest jednokierunkowym, asynchronicznym strumieniem bitów. Są one przesyłane z przepustowością 31.25 </w:t>
      </w:r>
      <w:proofErr w:type="spellStart"/>
      <w:r w:rsidRPr="002D328A">
        <w:t>kb</w:t>
      </w:r>
      <w:proofErr w:type="spellEnd"/>
      <w:r w:rsidRPr="002D328A">
        <w:t xml:space="preserve">/s. Każdy bajt składa się z 10 bitów, tj. bitu startu (niski stan logiczny), 8 bitów danych i bitu stopu (wysoki stan logiczny). Typowa ramka MIDI składa się natomiast z 3 takich bajtów, gdzie pierwszy z nich to tzw. Status </w:t>
      </w:r>
      <w:proofErr w:type="spellStart"/>
      <w:r w:rsidRPr="002D328A">
        <w:t>byte</w:t>
      </w:r>
      <w:proofErr w:type="spellEnd"/>
      <w:r w:rsidRPr="002D328A">
        <w:t>,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5657E362" w:rsidR="00C215F8" w:rsidRDefault="003C1FC5" w:rsidP="003C1FC5">
      <w:pPr>
        <w:pStyle w:val="Legenda"/>
        <w:jc w:val="center"/>
      </w:pPr>
      <w:bookmarkStart w:id="14" w:name="_Toc217244014"/>
      <w:r>
        <w:t xml:space="preserve">Rys.  </w:t>
      </w:r>
      <w:r>
        <w:fldChar w:fldCharType="begin"/>
      </w:r>
      <w:r>
        <w:instrText xml:space="preserve"> SEQ Rys._ \* ARABIC </w:instrText>
      </w:r>
      <w:r>
        <w:fldChar w:fldCharType="separate"/>
      </w:r>
      <w:r w:rsidR="00C021BD">
        <w:rPr>
          <w:noProof/>
        </w:rPr>
        <w:t>1</w:t>
      </w:r>
      <w:r>
        <w:fldChar w:fldCharType="end"/>
      </w:r>
      <w:r w:rsidR="00B50D0D">
        <w:t xml:space="preserve">.: </w:t>
      </w:r>
      <w:r>
        <w:t xml:space="preserve"> </w:t>
      </w:r>
      <w:r w:rsidR="00B50D0D">
        <w:t xml:space="preserve">Budowa ramki MIDI, </w:t>
      </w:r>
      <w:r w:rsidR="00B50D0D">
        <w:rPr>
          <w:i/>
          <w:iCs/>
        </w:rPr>
        <w:t>źródło: [5]</w:t>
      </w:r>
      <w:bookmarkEnd w:id="14"/>
      <w:r w:rsidR="00D278A1">
        <w:rPr>
          <w:i/>
          <w:iCs/>
        </w:rPr>
        <w:br/>
      </w:r>
    </w:p>
    <w:p w14:paraId="7E9B5758" w14:textId="49963815" w:rsidR="006C7673" w:rsidRDefault="00793FBC" w:rsidP="00793FBC">
      <w:pPr>
        <w:pStyle w:val="Nagwek2"/>
      </w:pPr>
      <w:bookmarkStart w:id="15" w:name="_Toc217246645"/>
      <w:r>
        <w:t>Typy ramek MIDI</w:t>
      </w:r>
      <w:bookmarkEnd w:id="15"/>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691254">
        <w:rPr>
          <w:b/>
          <w:bCs/>
        </w:rPr>
        <w:t>Channel Voice Message</w:t>
      </w:r>
      <w:r>
        <w:t xml:space="preserve"> –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proofErr w:type="spellStart"/>
      <w:r w:rsidRPr="00C235E6">
        <w:rPr>
          <w:b/>
          <w:bCs/>
        </w:rPr>
        <w:t>Note</w:t>
      </w:r>
      <w:proofErr w:type="spellEnd"/>
      <w:r w:rsidRPr="00C235E6">
        <w:rPr>
          <w:b/>
          <w:bCs/>
        </w:rPr>
        <w:t xml:space="preserve"> On</w:t>
      </w:r>
      <w:r>
        <w:t>), puszczeniu tego klawisza (</w:t>
      </w:r>
      <w:proofErr w:type="spellStart"/>
      <w:r w:rsidRPr="00C235E6">
        <w:rPr>
          <w:b/>
          <w:bCs/>
        </w:rPr>
        <w:t>Note</w:t>
      </w:r>
      <w:proofErr w:type="spellEnd"/>
      <w:r w:rsidRPr="00C235E6">
        <w:rPr>
          <w:b/>
          <w:bCs/>
        </w:rPr>
        <w:t xml:space="preserve"> Off</w:t>
      </w:r>
      <w:r>
        <w:t>) oraz moc z jaką dany klawisz został naciśnięty (</w:t>
      </w:r>
      <w:proofErr w:type="spellStart"/>
      <w:r w:rsidRPr="00C235E6">
        <w:rPr>
          <w:b/>
          <w:bCs/>
        </w:rPr>
        <w:t>Velocity</w:t>
      </w:r>
      <w:proofErr w:type="spellEnd"/>
      <w:r>
        <w:t xml:space="preserve">). W formacie MIDI zdarzenia </w:t>
      </w:r>
      <w:proofErr w:type="spellStart"/>
      <w:r>
        <w:t>Note</w:t>
      </w:r>
      <w:proofErr w:type="spellEnd"/>
      <w:r>
        <w:t xml:space="preserve"> On i </w:t>
      </w:r>
      <w:proofErr w:type="spellStart"/>
      <w:r>
        <w:t>Note</w:t>
      </w:r>
      <w:proofErr w:type="spellEnd"/>
      <w:r>
        <w:t xml:space="preserve"> Off są dwiema osobno wysyłanymi ramkami</w:t>
      </w:r>
      <w:r w:rsidR="00845ACE">
        <w:t>, chociaż czasami zdarza się</w:t>
      </w:r>
      <w:r w:rsidR="00BA6AF4">
        <w:t xml:space="preserve">, że wiadomość </w:t>
      </w:r>
      <w:proofErr w:type="spellStart"/>
      <w:r w:rsidR="00BA6AF4">
        <w:t>Note</w:t>
      </w:r>
      <w:proofErr w:type="spellEnd"/>
      <w:r w:rsidR="00BA6AF4">
        <w:t xml:space="preserve"> On z </w:t>
      </w:r>
      <w:proofErr w:type="spellStart"/>
      <w:r w:rsidR="00BA6AF4">
        <w:t>Velocity</w:t>
      </w:r>
      <w:proofErr w:type="spellEnd"/>
      <w:r w:rsidR="00BA6AF4">
        <w:t xml:space="preserve"> równym 0, jest traktowana jako </w:t>
      </w:r>
      <w:proofErr w:type="spellStart"/>
      <w:r w:rsidR="00BA6AF4">
        <w:t>Note</w:t>
      </w:r>
      <w:proofErr w:type="spellEnd"/>
      <w:r w:rsidR="00BA6AF4">
        <w:t xml:space="preserve"> Off</w:t>
      </w:r>
      <w:r w:rsidR="00CD13CF">
        <w:t xml:space="preserve"> [3].</w:t>
      </w:r>
    </w:p>
    <w:p w14:paraId="69BB202C" w14:textId="7E735ABA" w:rsidR="00793FBC" w:rsidRDefault="00691254" w:rsidP="00691254">
      <w:pPr>
        <w:pStyle w:val="Tekstpodstawowyzwciciem"/>
      </w:pPr>
      <w:r>
        <w:t xml:space="preserve">Ramka </w:t>
      </w:r>
      <w:proofErr w:type="spellStart"/>
      <w:r w:rsidRPr="00691254">
        <w:rPr>
          <w:b/>
          <w:bCs/>
        </w:rPr>
        <w:t>Note</w:t>
      </w:r>
      <w:proofErr w:type="spellEnd"/>
      <w:r w:rsidRPr="00691254">
        <w:rPr>
          <w:b/>
          <w:bCs/>
        </w:rPr>
        <w:t xml:space="preserve"> On</w:t>
      </w:r>
      <w:r>
        <w:t xml:space="preserve"> jest wysyłana, w początkowym momencie naciśnięcia klawisza. Zaczyna się od </w:t>
      </w:r>
      <w:proofErr w:type="spellStart"/>
      <w:r>
        <w:t>bajtu</w:t>
      </w:r>
      <w:proofErr w:type="spellEnd"/>
      <w:r>
        <w:t xml:space="preserve">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w:t>
      </w:r>
      <w:proofErr w:type="spellStart"/>
      <w:r>
        <w:t>Velocity</w:t>
      </w:r>
      <w:proofErr w:type="spellEnd"/>
      <w:r>
        <w:t>)</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3D95FDC5" w:rsidR="00166126" w:rsidRDefault="00B50D0D" w:rsidP="00B50D0D">
      <w:pPr>
        <w:pStyle w:val="Legenda"/>
        <w:jc w:val="center"/>
        <w:rPr>
          <w:i/>
          <w:iCs/>
        </w:rPr>
      </w:pPr>
      <w:bookmarkStart w:id="16" w:name="_Toc217244015"/>
      <w:r>
        <w:t xml:space="preserve">Rys.  </w:t>
      </w:r>
      <w:r>
        <w:fldChar w:fldCharType="begin"/>
      </w:r>
      <w:r>
        <w:instrText xml:space="preserve"> SEQ Rys._ \* ARABIC </w:instrText>
      </w:r>
      <w:r>
        <w:fldChar w:fldCharType="separate"/>
      </w:r>
      <w:r w:rsidR="00C021BD">
        <w:rPr>
          <w:noProof/>
        </w:rPr>
        <w:t>2</w:t>
      </w:r>
      <w:r>
        <w:fldChar w:fldCharType="end"/>
      </w:r>
      <w:r>
        <w:t xml:space="preserve">.: </w:t>
      </w:r>
      <w:r w:rsidRPr="00AA1048">
        <w:t xml:space="preserve">Budowa ramki </w:t>
      </w:r>
      <w:proofErr w:type="spellStart"/>
      <w:r w:rsidRPr="00AA1048">
        <w:t>Note</w:t>
      </w:r>
      <w:proofErr w:type="spellEnd"/>
      <w:r w:rsidRPr="00AA1048">
        <w:t xml:space="preserve"> On, c – numer kanału, k – klawisz, v – </w:t>
      </w:r>
      <w:r w:rsidRPr="0008758E">
        <w:t xml:space="preserve">wartość </w:t>
      </w:r>
      <w:proofErr w:type="spellStart"/>
      <w:r w:rsidRPr="0008758E">
        <w:t>velocity</w:t>
      </w:r>
      <w:proofErr w:type="spellEnd"/>
      <w:r w:rsidRPr="0008758E">
        <w:t xml:space="preserve"> (siła naciśnięcia)</w:t>
      </w:r>
      <w:r>
        <w:t xml:space="preserve">, </w:t>
      </w:r>
      <w:r w:rsidRPr="00AA1048">
        <w:rPr>
          <w:i/>
          <w:iCs/>
        </w:rPr>
        <w:t>źródło: opracowanie własne</w:t>
      </w:r>
      <w:r>
        <w:rPr>
          <w:i/>
          <w:iCs/>
        </w:rPr>
        <w:t xml:space="preserve"> na podstawie [3]</w:t>
      </w:r>
      <w:bookmarkEnd w:id="16"/>
      <w:r w:rsidR="005A40D6">
        <w:rPr>
          <w:i/>
          <w:iCs/>
        </w:rPr>
        <w:br/>
      </w:r>
    </w:p>
    <w:p w14:paraId="22001EDC" w14:textId="6A38937F" w:rsidR="009D468D" w:rsidRDefault="005A40D6" w:rsidP="005A40D6">
      <w:pPr>
        <w:ind w:firstLine="644"/>
      </w:pPr>
      <w:r w:rsidRPr="005A40D6">
        <w:t xml:space="preserve">Ramka </w:t>
      </w:r>
      <w:proofErr w:type="spellStart"/>
      <w:r w:rsidRPr="005A40D6">
        <w:rPr>
          <w:b/>
          <w:bCs/>
        </w:rPr>
        <w:t>Note</w:t>
      </w:r>
      <w:proofErr w:type="spellEnd"/>
      <w:r w:rsidRPr="005A40D6">
        <w:rPr>
          <w:b/>
          <w:bCs/>
        </w:rPr>
        <w:t xml:space="preserve"> Off</w:t>
      </w:r>
      <w:r w:rsidRPr="005A40D6">
        <w:t xml:space="preserve"> jest wysyłana w momencie końcowego, zakończonego puszczenia klawisza. Zaczyna się od </w:t>
      </w:r>
      <w:proofErr w:type="spellStart"/>
      <w:r w:rsidRPr="005A40D6">
        <w:t>bajtu</w:t>
      </w:r>
      <w:proofErr w:type="spellEnd"/>
      <w:r w:rsidRPr="005A40D6">
        <w:t xml:space="preserve"> statusu, którego wartość to 0x8</w:t>
      </w:r>
      <w:r w:rsidR="00E35411">
        <w:t>n</w:t>
      </w:r>
      <w:r w:rsidRPr="005A40D6">
        <w:t xml:space="preserve">, kolejne dwa bajty są identyczne jak w ramce </w:t>
      </w:r>
      <w:proofErr w:type="spellStart"/>
      <w:r w:rsidRPr="005A40D6">
        <w:t>Note</w:t>
      </w:r>
      <w:proofErr w:type="spellEnd"/>
      <w:r w:rsidRPr="005A40D6">
        <w:t xml:space="preserve"> On. W tym wypadku natomiast bajt danych </w:t>
      </w:r>
      <w:proofErr w:type="spellStart"/>
      <w:r w:rsidRPr="005A40D6">
        <w:t>Velocity</w:t>
      </w:r>
      <w:proofErr w:type="spellEnd"/>
      <w:r w:rsidRPr="005A40D6">
        <w:t xml:space="preserve">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30D08474" w:rsidR="005A40D6" w:rsidRDefault="00B50D0D" w:rsidP="00B50D0D">
      <w:pPr>
        <w:pStyle w:val="Rysunekin"/>
        <w:numPr>
          <w:ilvl w:val="0"/>
          <w:numId w:val="0"/>
        </w:numPr>
        <w:ind w:left="1004" w:hanging="360"/>
        <w:jc w:val="both"/>
      </w:pPr>
      <w:bookmarkStart w:id="17" w:name="_Toc217244016"/>
      <w:r>
        <w:t xml:space="preserve">Rys.  </w:t>
      </w:r>
      <w:r>
        <w:fldChar w:fldCharType="begin"/>
      </w:r>
      <w:r>
        <w:instrText xml:space="preserve"> SEQ Rys._ \* ARABIC </w:instrText>
      </w:r>
      <w:r>
        <w:fldChar w:fldCharType="separate"/>
      </w:r>
      <w:r w:rsidR="00C021BD">
        <w:rPr>
          <w:noProof/>
        </w:rPr>
        <w:t>3</w:t>
      </w:r>
      <w:r>
        <w:fldChar w:fldCharType="end"/>
      </w:r>
      <w:r>
        <w:t xml:space="preserve">.: </w:t>
      </w:r>
      <w:r w:rsidRPr="00E35411">
        <w:t xml:space="preserve">Budowa ramki </w:t>
      </w:r>
      <w:proofErr w:type="spellStart"/>
      <w:r w:rsidRPr="00E35411">
        <w:t>Note</w:t>
      </w:r>
      <w:proofErr w:type="spellEnd"/>
      <w:r w:rsidRPr="00E35411">
        <w:t xml:space="preserve"> Off, c – numer kanału, k – klawisz, v – </w:t>
      </w:r>
      <w:r w:rsidRPr="0008758E">
        <w:t xml:space="preserve">wartość </w:t>
      </w:r>
      <w:proofErr w:type="spellStart"/>
      <w:r w:rsidRPr="0008758E">
        <w:t>velocity</w:t>
      </w:r>
      <w:proofErr w:type="spellEnd"/>
      <w:r w:rsidRPr="0008758E">
        <w:t xml:space="preserve"> (siła </w:t>
      </w:r>
      <w:r>
        <w:t>puszczenia</w:t>
      </w:r>
      <w:r w:rsidRPr="0008758E">
        <w:t>)</w:t>
      </w:r>
      <w:r>
        <w:t xml:space="preserve">, </w:t>
      </w:r>
      <w:r w:rsidRPr="00B50D0D">
        <w:rPr>
          <w:i/>
          <w:iCs/>
        </w:rPr>
        <w:t>źródło: opracowanie własne na podstawie [3]</w:t>
      </w:r>
      <w:bookmarkEnd w:id="17"/>
    </w:p>
    <w:p w14:paraId="4D9C0113" w14:textId="77777777" w:rsidR="00E35411" w:rsidRPr="00E35411" w:rsidRDefault="00E35411" w:rsidP="00E35411"/>
    <w:p w14:paraId="2740FB55" w14:textId="452C8085" w:rsidR="005A40D6" w:rsidRPr="009D468D" w:rsidRDefault="004573D5" w:rsidP="005A40D6">
      <w:pPr>
        <w:ind w:firstLine="644"/>
      </w:pPr>
      <w:r w:rsidRPr="004573D5">
        <w:rPr>
          <w:b/>
          <w:bCs/>
        </w:rPr>
        <w:t xml:space="preserve">Channel </w:t>
      </w:r>
      <w:proofErr w:type="spellStart"/>
      <w:r w:rsidRPr="004573D5">
        <w:rPr>
          <w:b/>
          <w:bCs/>
        </w:rPr>
        <w:t>Mode</w:t>
      </w:r>
      <w:proofErr w:type="spellEnd"/>
      <w:r w:rsidRPr="004573D5">
        <w:rPr>
          <w:b/>
          <w:bCs/>
        </w:rPr>
        <w:t xml:space="preserve"> </w:t>
      </w:r>
      <w:proofErr w:type="spellStart"/>
      <w:r w:rsidRPr="004573D5">
        <w:rPr>
          <w:b/>
          <w:bCs/>
        </w:rPr>
        <w:t>Messages</w:t>
      </w:r>
      <w:proofErr w:type="spellEnd"/>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52F5E23F" w:rsidR="00B50D0D" w:rsidRDefault="00B50D0D" w:rsidP="00B50D0D">
      <w:pPr>
        <w:pStyle w:val="Rysunekin"/>
        <w:numPr>
          <w:ilvl w:val="0"/>
          <w:numId w:val="0"/>
        </w:numPr>
        <w:ind w:left="1004" w:hanging="360"/>
        <w:jc w:val="both"/>
      </w:pPr>
      <w:bookmarkStart w:id="18" w:name="_Toc217244017"/>
      <w:r>
        <w:t xml:space="preserve">Rys.  </w:t>
      </w:r>
      <w:r>
        <w:fldChar w:fldCharType="begin"/>
      </w:r>
      <w:r>
        <w:instrText xml:space="preserve"> SEQ Rys._ \* ARABIC </w:instrText>
      </w:r>
      <w:r>
        <w:fldChar w:fldCharType="separate"/>
      </w:r>
      <w:r w:rsidR="00C021BD">
        <w:rPr>
          <w:noProof/>
        </w:rPr>
        <w:t>4</w:t>
      </w:r>
      <w:r>
        <w:fldChar w:fldCharType="end"/>
      </w:r>
      <w:r>
        <w:t xml:space="preserve">.: </w:t>
      </w:r>
      <w:r w:rsidRPr="00931E79">
        <w:t xml:space="preserve">Budowa ramki Channel </w:t>
      </w:r>
      <w:proofErr w:type="spellStart"/>
      <w:r w:rsidRPr="00931E79">
        <w:t>Mode</w:t>
      </w:r>
      <w:proofErr w:type="spellEnd"/>
      <w:r w:rsidRPr="00931E79">
        <w:t xml:space="preserve"> Message, c – numer kanału, k – komenda, v – wartość o różnym znaczeniu w zależności od komendy</w:t>
      </w:r>
      <w:r>
        <w:t xml:space="preserve">, </w:t>
      </w:r>
      <w:r w:rsidRPr="00931E79">
        <w:t>źródło: opracowanie własne na podstawie [3]</w:t>
      </w:r>
      <w:bookmarkEnd w:id="18"/>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 xml:space="preserve">Ramki Channel </w:t>
      </w:r>
      <w:proofErr w:type="spellStart"/>
      <w:r w:rsidRPr="00F50B38">
        <w:t>Mode</w:t>
      </w:r>
      <w:proofErr w:type="spellEnd"/>
      <w:r w:rsidRPr="00F50B38">
        <w:t xml:space="preserve"> operują na komendach w zakresie (czyli wartości k) równej [120,127].</w:t>
      </w:r>
    </w:p>
    <w:p w14:paraId="6BB6FB22" w14:textId="689BEBD7" w:rsidR="00607943" w:rsidRDefault="00607943">
      <w:pPr>
        <w:pStyle w:val="Nagwek1"/>
      </w:pPr>
      <w:bookmarkStart w:id="19" w:name="_Toc65426907"/>
      <w:bookmarkStart w:id="20" w:name="_Toc65427140"/>
      <w:r>
        <w:br/>
      </w:r>
      <w:bookmarkStart w:id="21" w:name="_Toc217246646"/>
      <w:bookmarkEnd w:id="19"/>
      <w:bookmarkEnd w:id="20"/>
      <w:r w:rsidR="008E35EC">
        <w:t>Obecne rozwiązania rynkowe do nauki gry na keyboardzie</w:t>
      </w:r>
      <w:bookmarkEnd w:id="21"/>
    </w:p>
    <w:p w14:paraId="6ACE9A34" w14:textId="7D4A79E4" w:rsidR="00DA1356" w:rsidRDefault="00DA1356" w:rsidP="00DA1356">
      <w:pPr>
        <w:pStyle w:val="Nagwek2"/>
      </w:pPr>
      <w:bookmarkStart w:id="22" w:name="_Toc217246647"/>
      <w:r>
        <w:t>Standardy na rynku</w:t>
      </w:r>
      <w:bookmarkEnd w:id="22"/>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r>
        <w:t>.</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3" w:name="_Toc217246648"/>
      <w:r>
        <w:t>Grupa pierwsza</w:t>
      </w:r>
      <w:r w:rsidR="00AF6BBD">
        <w:t xml:space="preserve">, reprezentant: </w:t>
      </w:r>
      <w:r w:rsidR="001C45E1">
        <w:t xml:space="preserve">aplikacja </w:t>
      </w:r>
      <w:proofErr w:type="spellStart"/>
      <w:r w:rsidR="00AF6BBD">
        <w:t>Flowkey</w:t>
      </w:r>
      <w:bookmarkEnd w:id="23"/>
      <w:proofErr w:type="spellEnd"/>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08E5CA9C" w:rsidR="00E2106B" w:rsidRPr="001F491E" w:rsidRDefault="00E2106B" w:rsidP="00E2106B">
      <w:pPr>
        <w:pStyle w:val="Legenda"/>
        <w:jc w:val="center"/>
      </w:pPr>
      <w:bookmarkStart w:id="24" w:name="_Toc217244018"/>
      <w:r>
        <w:t xml:space="preserve">Rys.  </w:t>
      </w:r>
      <w:r>
        <w:fldChar w:fldCharType="begin"/>
      </w:r>
      <w:r>
        <w:instrText xml:space="preserve"> SEQ Rys._ \* ARABIC </w:instrText>
      </w:r>
      <w:r>
        <w:fldChar w:fldCharType="separate"/>
      </w:r>
      <w:r w:rsidR="00C021BD">
        <w:rPr>
          <w:noProof/>
        </w:rPr>
        <w:t>5</w:t>
      </w:r>
      <w:r>
        <w:fldChar w:fldCharType="end"/>
      </w:r>
      <w:r w:rsidR="000E7CCF">
        <w:t>.:</w:t>
      </w:r>
      <w:r w:rsidR="001F491E">
        <w:t xml:space="preserve"> </w:t>
      </w:r>
      <w:r w:rsidR="001F491E">
        <w:t>Interfejs nauki, dostępny na stronie</w:t>
      </w:r>
      <w:r w:rsidR="001F491E">
        <w:t xml:space="preserve">, </w:t>
      </w:r>
      <w:r w:rsidR="001F491E">
        <w:rPr>
          <w:i/>
          <w:iCs/>
        </w:rPr>
        <w:t>źródło: [6]</w:t>
      </w:r>
      <w:bookmarkEnd w:id="24"/>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Program posiada tzw. „</w:t>
      </w:r>
      <w:proofErr w:type="spellStart"/>
      <w:r>
        <w:t>Wait</w:t>
      </w:r>
      <w:proofErr w:type="spellEnd"/>
      <w:r>
        <w:t xml:space="preserve"> </w:t>
      </w:r>
      <w:proofErr w:type="spellStart"/>
      <w:r>
        <w:t>Mode</w:t>
      </w:r>
      <w:proofErr w:type="spellEnd"/>
      <w:r>
        <w:t>”, który czeka z zagraniem kolejnego fragmentu utworu (np. nuty), do momentu naciśnięcia klawisza przez użytkownika</w:t>
      </w:r>
      <w:r>
        <w:t xml:space="preserve"> [6]</w:t>
      </w:r>
      <w:r>
        <w:t xml:space="preserve">.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 xml:space="preserve">.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5" w:name="_Toc217246649"/>
      <w:r>
        <w:t xml:space="preserve">Grupa druga, reprezentant: aplikacja </w:t>
      </w:r>
      <w:proofErr w:type="spellStart"/>
      <w:r>
        <w:t>Synthesia</w:t>
      </w:r>
      <w:bookmarkEnd w:id="25"/>
      <w:proofErr w:type="spellEnd"/>
    </w:p>
    <w:p w14:paraId="4B459ED0" w14:textId="48BB79C3" w:rsidR="009850FF" w:rsidRDefault="0090519A" w:rsidP="009850FF">
      <w:pPr>
        <w:pStyle w:val="Tekstpodstawowyzwciciem"/>
      </w:pPr>
      <w:r w:rsidRPr="0090519A">
        <w:t xml:space="preserve">Do korzystania z </w:t>
      </w:r>
      <w:proofErr w:type="spellStart"/>
      <w:r w:rsidRPr="0090519A">
        <w:t>Synthesii</w:t>
      </w:r>
      <w:proofErr w:type="spellEnd"/>
      <w:r w:rsidRPr="0090519A">
        <w:t xml:space="preserve">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57348A02" w:rsidR="00C021BD" w:rsidRDefault="00C021BD" w:rsidP="009A6C38">
      <w:pPr>
        <w:pStyle w:val="Legenda"/>
        <w:jc w:val="center"/>
      </w:pPr>
      <w:r>
        <w:t xml:space="preserve">Rys.  </w:t>
      </w:r>
      <w:r>
        <w:fldChar w:fldCharType="begin"/>
      </w:r>
      <w:r>
        <w:instrText xml:space="preserve"> SEQ Rys._ \* ARABIC </w:instrText>
      </w:r>
      <w:r>
        <w:fldChar w:fldCharType="separate"/>
      </w:r>
      <w:r>
        <w:rPr>
          <w:noProof/>
        </w:rPr>
        <w:t>6</w:t>
      </w:r>
      <w:r>
        <w:fldChar w:fldCharType="end"/>
      </w:r>
      <w:r>
        <w:t xml:space="preserve">.: </w:t>
      </w:r>
      <w:proofErr w:type="spellStart"/>
      <w:r w:rsidR="009A6C38" w:rsidRPr="00C03D4C">
        <w:rPr>
          <w:lang w:val="en-US"/>
        </w:rPr>
        <w:t>Interfejs</w:t>
      </w:r>
      <w:proofErr w:type="spellEnd"/>
      <w:r w:rsidR="009A6C38" w:rsidRPr="00C03D4C">
        <w:rPr>
          <w:lang w:val="en-US"/>
        </w:rPr>
        <w:t xml:space="preserve"> </w:t>
      </w:r>
      <w:proofErr w:type="spellStart"/>
      <w:r w:rsidR="009A6C38">
        <w:rPr>
          <w:lang w:val="en-US"/>
        </w:rPr>
        <w:t>programu</w:t>
      </w:r>
      <w:proofErr w:type="spellEnd"/>
      <w:r w:rsidR="009A6C38">
        <w:rPr>
          <w:lang w:val="en-US"/>
        </w:rPr>
        <w:t xml:space="preserve"> </w:t>
      </w:r>
      <w:proofErr w:type="spellStart"/>
      <w:r w:rsidR="009A6C38">
        <w:rPr>
          <w:lang w:val="en-US"/>
        </w:rPr>
        <w:t>Synthesia</w:t>
      </w:r>
      <w:proofErr w:type="spellEnd"/>
      <w:r w:rsidR="009A6C38">
        <w:rPr>
          <w:lang w:val="en-US"/>
        </w:rPr>
        <w:t xml:space="preserve">, </w:t>
      </w:r>
      <w:proofErr w:type="spellStart"/>
      <w:r w:rsidR="009A6C38" w:rsidRPr="009A6C38">
        <w:rPr>
          <w:i/>
          <w:iCs/>
          <w:lang w:val="en-US"/>
        </w:rPr>
        <w:t>źródło</w:t>
      </w:r>
      <w:proofErr w:type="spellEnd"/>
      <w:r w:rsidR="009A6C38" w:rsidRPr="009A6C38">
        <w:rPr>
          <w:i/>
          <w:iCs/>
          <w:lang w:val="en-US"/>
        </w:rPr>
        <w:t>: [7]</w:t>
      </w:r>
    </w:p>
    <w:p w14:paraId="239352F9" w14:textId="77777777" w:rsidR="00C021BD" w:rsidRDefault="00C021BD" w:rsidP="009850FF">
      <w:pPr>
        <w:pStyle w:val="Tekstpodstawowyzwciciem"/>
      </w:pPr>
    </w:p>
    <w:p w14:paraId="1989D5A2" w14:textId="6CB83A84" w:rsidR="000F6D56" w:rsidRDefault="000F6D56" w:rsidP="000F6D56">
      <w:pPr>
        <w:pStyle w:val="Tekstpodstawowyzwciciem"/>
      </w:pPr>
      <w:r>
        <w:t xml:space="preserve">Bardzo dużą zaletą aplikacji </w:t>
      </w:r>
      <w:proofErr w:type="spellStart"/>
      <w:r>
        <w:t>Synthesia</w:t>
      </w:r>
      <w:proofErr w:type="spellEnd"/>
      <w:r>
        <w:t>, jest to że oferuje ona możliwość wgrywania zewnętrznych utworów w formie MIDI</w:t>
      </w:r>
      <w:r w:rsidR="00270FED">
        <w:t xml:space="preserve"> [7]</w:t>
      </w:r>
      <w:r>
        <w:t xml:space="preserve"> – co pozwala użytkownikom na naukę ogromnej ilości utworów. Program posiada także bardziej zaawansowane możliwości nauki gry utworów, np. tylko na jednej, konkretnej ręce</w:t>
      </w:r>
      <w:r w:rsidR="00270FED">
        <w:t xml:space="preserve"> [7]</w:t>
      </w:r>
      <w:r>
        <w:t>, jednak jest to opcja, która nie 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6" w:name="_Toc217246650"/>
      <w:r>
        <w:t xml:space="preserve">Grupa trzecia, reprezentant: </w:t>
      </w:r>
      <w:r w:rsidR="00FF3FA5">
        <w:t>rodzina keyboard CASIO LK</w:t>
      </w:r>
      <w:bookmarkEnd w:id="26"/>
    </w:p>
    <w:p w14:paraId="38C7BD69" w14:textId="4DF7F6DB" w:rsidR="00894C9B" w:rsidRDefault="00C10B58" w:rsidP="00894C9B">
      <w:pPr>
        <w:pStyle w:val="Tekstpodstawowyzwciciem"/>
      </w:pPr>
      <w:r w:rsidRPr="00C10B58">
        <w:t xml:space="preserve">Czyli instrumenty nazywane jako </w:t>
      </w:r>
      <w:proofErr w:type="spellStart"/>
      <w:r w:rsidRPr="00C10B58">
        <w:t>Key</w:t>
      </w:r>
      <w:proofErr w:type="spellEnd"/>
      <w:r w:rsidRPr="00C10B58">
        <w:t xml:space="preserve"> </w:t>
      </w:r>
      <w:proofErr w:type="spellStart"/>
      <w:r w:rsidRPr="00C10B58">
        <w:t>Lighting</w:t>
      </w:r>
      <w:proofErr w:type="spellEnd"/>
      <w:r w:rsidRPr="00C10B58">
        <w:t xml:space="preserve"> </w:t>
      </w:r>
      <w:proofErr w:type="spellStart"/>
      <w:r w:rsidRPr="00C10B58">
        <w:t>Keyboards</w:t>
      </w:r>
      <w:proofErr w:type="spellEnd"/>
      <w:r w:rsidRPr="00C10B58">
        <w:t>.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w:t>
      </w:r>
      <w:r>
        <w:t xml:space="preserve">, </w:t>
      </w:r>
      <w:r>
        <w:t>a droższy CASIO LK-S450 posiada ich 160</w:t>
      </w:r>
      <w:r>
        <w:t xml:space="preserve"> [8]</w:t>
      </w:r>
      <w:r>
        <w:t>.</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w:t>
      </w:r>
      <w:r w:rsidR="00815998">
        <w:t xml:space="preserve"> [10]</w:t>
      </w:r>
      <w:r w:rsidR="00B27B70">
        <w:t xml:space="preserve">. </w:t>
      </w:r>
      <w:r>
        <w:t xml:space="preserve">Co ważne – </w:t>
      </w:r>
      <w:r w:rsidR="00D35CBD">
        <w:t>urządzenie dalej obsługuje wtedy</w:t>
      </w:r>
      <w:r>
        <w:t xml:space="preserve"> system nauki gry.</w:t>
      </w:r>
    </w:p>
    <w:p w14:paraId="1D8FC88E" w14:textId="77777777" w:rsidR="00445DB5" w:rsidRDefault="00445DB5" w:rsidP="001B10DA">
      <w:pPr>
        <w:pStyle w:val="Tekstpodstawowyzwciciem"/>
      </w:pPr>
    </w:p>
    <w:p w14:paraId="71534D5A" w14:textId="495DEB68" w:rsidR="00445DB5" w:rsidRDefault="00FC3EBD" w:rsidP="00686FC8">
      <w:pPr>
        <w:pStyle w:val="Nagwek2"/>
      </w:pPr>
      <w:bookmarkStart w:id="27" w:name="_Toc217246651"/>
      <w:r>
        <w:t xml:space="preserve">Porównanie rynkowych rozwiązań z </w:t>
      </w:r>
      <w:r w:rsidR="008D54E7">
        <w:t xml:space="preserve">założeniami projektowymi </w:t>
      </w:r>
      <w:proofErr w:type="spellStart"/>
      <w:r w:rsidR="008D54E7">
        <w:t>KeyGuide</w:t>
      </w:r>
      <w:bookmarkEnd w:id="27"/>
      <w:proofErr w:type="spellEnd"/>
      <w:r w:rsidR="00361A7F">
        <w:t xml:space="preserve"> (raczej do usunięcia – proszę tutaj nie patrzeć)</w:t>
      </w:r>
    </w:p>
    <w:p w14:paraId="18D0ECD5" w14:textId="77777777" w:rsidR="008D54E7" w:rsidRDefault="008D54E7" w:rsidP="008D54E7">
      <w:pPr>
        <w:pStyle w:val="Tekstpodstawowyzwciciem"/>
      </w:pPr>
    </w:p>
    <w:p w14:paraId="54E98A7B" w14:textId="56CC9516" w:rsidR="002E2E06" w:rsidRDefault="002E2E06" w:rsidP="002E2E06">
      <w:pPr>
        <w:pStyle w:val="Legenda"/>
        <w:keepNext/>
      </w:pPr>
      <w:bookmarkStart w:id="28" w:name="_Toc217246794"/>
      <w:r>
        <w:t xml:space="preserve">Tabela </w:t>
      </w:r>
      <w:r>
        <w:fldChar w:fldCharType="begin"/>
      </w:r>
      <w:r>
        <w:instrText xml:space="preserve"> SEQ Tabela \* ARABIC </w:instrText>
      </w:r>
      <w:r>
        <w:fldChar w:fldCharType="separate"/>
      </w:r>
      <w:r>
        <w:rPr>
          <w:noProof/>
        </w:rPr>
        <w:t>1</w:t>
      </w:r>
      <w:bookmarkEnd w:id="28"/>
      <w:r>
        <w:fldChar w:fldCharType="end"/>
      </w:r>
      <w:r w:rsidR="00E34FEC">
        <w:tab/>
        <w:t>Porównanie rozwiązań rynkowych z założeniami pracy dyplomowej</w:t>
      </w:r>
    </w:p>
    <w:tbl>
      <w:tblPr>
        <w:tblStyle w:val="Tabela-Siatka"/>
        <w:tblW w:w="0" w:type="auto"/>
        <w:tblLook w:val="04A0" w:firstRow="1" w:lastRow="0" w:firstColumn="1" w:lastColumn="0" w:noHBand="0" w:noVBand="1"/>
      </w:tblPr>
      <w:tblGrid>
        <w:gridCol w:w="1803"/>
        <w:gridCol w:w="1670"/>
        <w:gridCol w:w="1721"/>
        <w:gridCol w:w="1803"/>
        <w:gridCol w:w="1496"/>
      </w:tblGrid>
      <w:tr w:rsidR="002D259E" w14:paraId="4DCBAE2A" w14:textId="54562C12" w:rsidTr="00095BB2">
        <w:tc>
          <w:tcPr>
            <w:tcW w:w="1803" w:type="dxa"/>
          </w:tcPr>
          <w:p w14:paraId="206F26C0" w14:textId="77777777" w:rsidR="002D259E" w:rsidRDefault="002D259E" w:rsidP="008D54E7">
            <w:pPr>
              <w:pStyle w:val="Tekstpodstawowyzwciciem"/>
              <w:ind w:firstLine="0"/>
            </w:pPr>
          </w:p>
        </w:tc>
        <w:tc>
          <w:tcPr>
            <w:tcW w:w="1770" w:type="dxa"/>
          </w:tcPr>
          <w:p w14:paraId="632E5862" w14:textId="693ECF2D" w:rsidR="002D259E" w:rsidRDefault="002D259E" w:rsidP="002D259E">
            <w:pPr>
              <w:pStyle w:val="Tekstpodstawowyzwciciem"/>
              <w:ind w:firstLine="0"/>
              <w:jc w:val="center"/>
            </w:pPr>
            <w:r>
              <w:t>Grupa 1. (</w:t>
            </w:r>
            <w:proofErr w:type="spellStart"/>
            <w:r>
              <w:t>Flowkey</w:t>
            </w:r>
            <w:proofErr w:type="spellEnd"/>
            <w:r>
              <w:t>)</w:t>
            </w:r>
          </w:p>
        </w:tc>
        <w:tc>
          <w:tcPr>
            <w:tcW w:w="1790" w:type="dxa"/>
          </w:tcPr>
          <w:p w14:paraId="04019021" w14:textId="5C642507" w:rsidR="002D259E" w:rsidRDefault="002D259E" w:rsidP="002D259E">
            <w:pPr>
              <w:pStyle w:val="Tekstpodstawowyzwciciem"/>
              <w:ind w:firstLine="0"/>
              <w:jc w:val="center"/>
            </w:pPr>
            <w:r>
              <w:t>Grupa 2. (</w:t>
            </w:r>
            <w:proofErr w:type="spellStart"/>
            <w:r>
              <w:t>Synthesia</w:t>
            </w:r>
            <w:proofErr w:type="spellEnd"/>
            <w:r>
              <w:t>)</w:t>
            </w:r>
          </w:p>
        </w:tc>
        <w:tc>
          <w:tcPr>
            <w:tcW w:w="1646" w:type="dxa"/>
          </w:tcPr>
          <w:p w14:paraId="4B030460" w14:textId="72228E9D" w:rsidR="002D259E" w:rsidRDefault="002D259E" w:rsidP="002D259E">
            <w:pPr>
              <w:pStyle w:val="Tekstpodstawowyzwciciem"/>
              <w:ind w:firstLine="0"/>
              <w:jc w:val="center"/>
            </w:pPr>
            <w:r>
              <w:t>Grupa 3. (Casio LK)</w:t>
            </w:r>
          </w:p>
        </w:tc>
        <w:tc>
          <w:tcPr>
            <w:tcW w:w="1484" w:type="dxa"/>
          </w:tcPr>
          <w:p w14:paraId="08E592F2" w14:textId="543A25F1" w:rsidR="002D259E" w:rsidRDefault="002D259E" w:rsidP="002D259E">
            <w:pPr>
              <w:pStyle w:val="Tekstpodstawowyzwciciem"/>
              <w:ind w:firstLine="0"/>
              <w:jc w:val="center"/>
            </w:pPr>
            <w:proofErr w:type="spellStart"/>
            <w:r>
              <w:t>KeyGuide</w:t>
            </w:r>
            <w:proofErr w:type="spellEnd"/>
          </w:p>
        </w:tc>
      </w:tr>
      <w:tr w:rsidR="002D259E" w14:paraId="6E820F9A" w14:textId="1A2FDA16" w:rsidTr="00095BB2">
        <w:tc>
          <w:tcPr>
            <w:tcW w:w="1803" w:type="dxa"/>
          </w:tcPr>
          <w:p w14:paraId="19E5728D" w14:textId="4EC4E868" w:rsidR="002D259E" w:rsidRDefault="00081A0D" w:rsidP="008D54E7">
            <w:pPr>
              <w:pStyle w:val="Tekstpodstawowyzwciciem"/>
              <w:ind w:firstLine="0"/>
            </w:pPr>
            <w:r>
              <w:t>Cena</w:t>
            </w:r>
          </w:p>
        </w:tc>
        <w:tc>
          <w:tcPr>
            <w:tcW w:w="1770" w:type="dxa"/>
          </w:tcPr>
          <w:p w14:paraId="12685747" w14:textId="4C358A6B" w:rsidR="002D259E" w:rsidRDefault="00AB4FD8" w:rsidP="008D54E7">
            <w:pPr>
              <w:pStyle w:val="Tekstpodstawowyzwciciem"/>
              <w:ind w:firstLine="0"/>
            </w:pPr>
            <w:r w:rsidRPr="00AB4FD8">
              <w:t>Od 10$ do 30$ miesięcznie</w:t>
            </w:r>
          </w:p>
        </w:tc>
        <w:tc>
          <w:tcPr>
            <w:tcW w:w="1790" w:type="dxa"/>
          </w:tcPr>
          <w:p w14:paraId="47E90048" w14:textId="75996416" w:rsidR="002D259E" w:rsidRDefault="00726C03" w:rsidP="008D54E7">
            <w:pPr>
              <w:pStyle w:val="Tekstpodstawowyzwciciem"/>
              <w:ind w:firstLine="0"/>
            </w:pPr>
            <w:r w:rsidRPr="00726C03">
              <w:t>40$</w:t>
            </w:r>
          </w:p>
        </w:tc>
        <w:tc>
          <w:tcPr>
            <w:tcW w:w="1646" w:type="dxa"/>
          </w:tcPr>
          <w:p w14:paraId="50BC9A8E" w14:textId="56726FD5" w:rsidR="002D259E" w:rsidRDefault="00A37F3B" w:rsidP="008D54E7">
            <w:pPr>
              <w:pStyle w:val="Tekstpodstawowyzwciciem"/>
              <w:ind w:firstLine="0"/>
            </w:pPr>
            <w:r w:rsidRPr="00A37F3B">
              <w:t>Minimum 200$</w:t>
            </w:r>
          </w:p>
        </w:tc>
        <w:tc>
          <w:tcPr>
            <w:tcW w:w="1484" w:type="dxa"/>
          </w:tcPr>
          <w:p w14:paraId="38CE4BEB" w14:textId="77777777" w:rsidR="002D259E" w:rsidRDefault="002D259E" w:rsidP="008D54E7">
            <w:pPr>
              <w:pStyle w:val="Tekstpodstawowyzwciciem"/>
              <w:ind w:firstLine="0"/>
            </w:pPr>
          </w:p>
        </w:tc>
      </w:tr>
      <w:tr w:rsidR="002D259E" w14:paraId="2A0EF8E4" w14:textId="7AFC8A84" w:rsidTr="00095BB2">
        <w:tc>
          <w:tcPr>
            <w:tcW w:w="1803" w:type="dxa"/>
          </w:tcPr>
          <w:p w14:paraId="0E9D74DE" w14:textId="3DB8A9CF" w:rsidR="002D259E" w:rsidRDefault="008443E6" w:rsidP="008D54E7">
            <w:pPr>
              <w:pStyle w:val="Tekstpodstawowyzwciciem"/>
              <w:ind w:firstLine="0"/>
            </w:pPr>
            <w:r w:rsidRPr="008443E6">
              <w:t>Kompatybilność z wieloma keyboardami</w:t>
            </w:r>
          </w:p>
        </w:tc>
        <w:tc>
          <w:tcPr>
            <w:tcW w:w="1770" w:type="dxa"/>
          </w:tcPr>
          <w:p w14:paraId="49992E1B" w14:textId="0D5A394A" w:rsidR="002D259E" w:rsidRDefault="003613FB" w:rsidP="008D54E7">
            <w:pPr>
              <w:pStyle w:val="Tekstpodstawowyzwciciem"/>
              <w:ind w:firstLine="0"/>
            </w:pPr>
            <w:r w:rsidRPr="003613FB">
              <w:t>Tak</w:t>
            </w:r>
          </w:p>
        </w:tc>
        <w:tc>
          <w:tcPr>
            <w:tcW w:w="1790" w:type="dxa"/>
          </w:tcPr>
          <w:p w14:paraId="148AAA43" w14:textId="0A2F8708" w:rsidR="002D259E" w:rsidRDefault="003613FB" w:rsidP="008D54E7">
            <w:pPr>
              <w:pStyle w:val="Tekstpodstawowyzwciciem"/>
              <w:ind w:firstLine="0"/>
            </w:pPr>
            <w:r w:rsidRPr="003613FB">
              <w:t>Tak</w:t>
            </w:r>
          </w:p>
        </w:tc>
        <w:tc>
          <w:tcPr>
            <w:tcW w:w="1646" w:type="dxa"/>
          </w:tcPr>
          <w:p w14:paraId="26B287C3" w14:textId="0CA8A55A" w:rsidR="002D259E" w:rsidRDefault="00C656DE" w:rsidP="008D54E7">
            <w:pPr>
              <w:pStyle w:val="Tekstpodstawowyzwciciem"/>
              <w:ind w:firstLine="0"/>
            </w:pPr>
            <w:r>
              <w:t>Nie</w:t>
            </w:r>
          </w:p>
        </w:tc>
        <w:tc>
          <w:tcPr>
            <w:tcW w:w="1484" w:type="dxa"/>
          </w:tcPr>
          <w:p w14:paraId="455AF2FF" w14:textId="19A5BF08" w:rsidR="002D259E" w:rsidRDefault="003613FB" w:rsidP="008D54E7">
            <w:pPr>
              <w:pStyle w:val="Tekstpodstawowyzwciciem"/>
              <w:ind w:firstLine="0"/>
            </w:pPr>
            <w:r w:rsidRPr="003613FB">
              <w:t>Tak</w:t>
            </w:r>
          </w:p>
        </w:tc>
      </w:tr>
      <w:tr w:rsidR="00AC32D8" w14:paraId="6547E407" w14:textId="0A4E7034" w:rsidTr="00095BB2">
        <w:tc>
          <w:tcPr>
            <w:tcW w:w="1803" w:type="dxa"/>
          </w:tcPr>
          <w:p w14:paraId="1B6F0D62" w14:textId="76285165" w:rsidR="00AC32D8" w:rsidRDefault="00AC32D8" w:rsidP="00AC32D8">
            <w:pPr>
              <w:pStyle w:val="Tekstpodstawowyzwciciem"/>
              <w:ind w:firstLine="0"/>
            </w:pPr>
            <w:r w:rsidRPr="00D56A8D">
              <w:t>Możliwość wgrywania własnych utworów w formacie MIDI</w:t>
            </w:r>
          </w:p>
        </w:tc>
        <w:tc>
          <w:tcPr>
            <w:tcW w:w="1770" w:type="dxa"/>
          </w:tcPr>
          <w:p w14:paraId="0E61382E" w14:textId="70BD26FC" w:rsidR="00AC32D8" w:rsidRDefault="00AC32D8" w:rsidP="00AC32D8">
            <w:pPr>
              <w:pStyle w:val="Tekstpodstawowyzwciciem"/>
              <w:ind w:firstLine="0"/>
            </w:pPr>
            <w:r>
              <w:t>Nie</w:t>
            </w:r>
          </w:p>
        </w:tc>
        <w:tc>
          <w:tcPr>
            <w:tcW w:w="1790" w:type="dxa"/>
          </w:tcPr>
          <w:p w14:paraId="42B4EC71" w14:textId="11DF90EA" w:rsidR="00AC32D8" w:rsidRDefault="00AC32D8" w:rsidP="00AC32D8">
            <w:pPr>
              <w:pStyle w:val="Tekstpodstawowyzwciciem"/>
              <w:ind w:firstLine="0"/>
            </w:pPr>
            <w:r w:rsidRPr="00D552FE">
              <w:t>Tak, bezpośrednio z komputera</w:t>
            </w:r>
          </w:p>
        </w:tc>
        <w:tc>
          <w:tcPr>
            <w:tcW w:w="1646" w:type="dxa"/>
          </w:tcPr>
          <w:p w14:paraId="31DF7994" w14:textId="3C563748" w:rsidR="00AC32D8" w:rsidRDefault="00AC32D8" w:rsidP="00AC32D8">
            <w:pPr>
              <w:pStyle w:val="Tekstpodstawowyzwciciem"/>
              <w:ind w:firstLine="0"/>
            </w:pPr>
            <w:r>
              <w:t xml:space="preserve">Tak, z wykorzystaniem zewnętrznych aplikacji </w:t>
            </w:r>
            <w:r>
              <w:t>od producenta</w:t>
            </w:r>
          </w:p>
        </w:tc>
        <w:tc>
          <w:tcPr>
            <w:tcW w:w="1484" w:type="dxa"/>
          </w:tcPr>
          <w:p w14:paraId="7E332718" w14:textId="442E2C61" w:rsidR="00AC32D8" w:rsidRDefault="000B30F4" w:rsidP="00AC32D8">
            <w:pPr>
              <w:pStyle w:val="Tekstpodstawowyzwciciem"/>
              <w:ind w:firstLine="0"/>
            </w:pPr>
            <w:r w:rsidRPr="000B30F4">
              <w:t>Tak, bezpośrednio z komputera</w:t>
            </w:r>
          </w:p>
        </w:tc>
      </w:tr>
      <w:tr w:rsidR="00AC32D8" w14:paraId="47D6EB30" w14:textId="28F90FA4" w:rsidTr="00095BB2">
        <w:tc>
          <w:tcPr>
            <w:tcW w:w="1803" w:type="dxa"/>
          </w:tcPr>
          <w:p w14:paraId="1203C267" w14:textId="77777777" w:rsidR="00AC32D8" w:rsidRDefault="00AC32D8" w:rsidP="00AC32D8">
            <w:pPr>
              <w:pStyle w:val="Tekstpodstawowyzwciciem"/>
              <w:ind w:firstLine="0"/>
            </w:pPr>
          </w:p>
        </w:tc>
        <w:tc>
          <w:tcPr>
            <w:tcW w:w="1770" w:type="dxa"/>
          </w:tcPr>
          <w:p w14:paraId="3545A570" w14:textId="77777777" w:rsidR="00AC32D8" w:rsidRDefault="00AC32D8" w:rsidP="00AC32D8">
            <w:pPr>
              <w:pStyle w:val="Tekstpodstawowyzwciciem"/>
              <w:ind w:firstLine="0"/>
            </w:pPr>
          </w:p>
        </w:tc>
        <w:tc>
          <w:tcPr>
            <w:tcW w:w="1790" w:type="dxa"/>
          </w:tcPr>
          <w:p w14:paraId="4BE8801F" w14:textId="77777777" w:rsidR="00AC32D8" w:rsidRDefault="00AC32D8" w:rsidP="00AC32D8">
            <w:pPr>
              <w:pStyle w:val="Tekstpodstawowyzwciciem"/>
              <w:ind w:firstLine="0"/>
            </w:pPr>
          </w:p>
        </w:tc>
        <w:tc>
          <w:tcPr>
            <w:tcW w:w="1646" w:type="dxa"/>
          </w:tcPr>
          <w:p w14:paraId="3187F536" w14:textId="77777777" w:rsidR="00AC32D8" w:rsidRDefault="00AC32D8" w:rsidP="00AC32D8">
            <w:pPr>
              <w:pStyle w:val="Tekstpodstawowyzwciciem"/>
              <w:ind w:firstLine="0"/>
            </w:pPr>
          </w:p>
        </w:tc>
        <w:tc>
          <w:tcPr>
            <w:tcW w:w="1484" w:type="dxa"/>
          </w:tcPr>
          <w:p w14:paraId="75D9CA89" w14:textId="77777777" w:rsidR="00AC32D8" w:rsidRDefault="00AC32D8" w:rsidP="00AC32D8">
            <w:pPr>
              <w:pStyle w:val="Tekstpodstawowyzwciciem"/>
              <w:ind w:firstLine="0"/>
            </w:pPr>
          </w:p>
        </w:tc>
      </w:tr>
    </w:tbl>
    <w:p w14:paraId="09F5E1ED" w14:textId="77777777" w:rsidR="00813E7A" w:rsidRPr="008D54E7" w:rsidRDefault="00813E7A" w:rsidP="008D54E7">
      <w:pPr>
        <w:pStyle w:val="Tekstpodstawowyzwciciem"/>
      </w:pPr>
    </w:p>
    <w:p w14:paraId="0C6A84ED" w14:textId="77777777" w:rsidR="00607943" w:rsidRDefault="00607943">
      <w:pPr>
        <w:pStyle w:val="Nagwek1"/>
      </w:pPr>
      <w:bookmarkStart w:id="29" w:name="_Toc65426908"/>
      <w:bookmarkStart w:id="30" w:name="_Toc65427141"/>
      <w:r>
        <w:br/>
      </w:r>
      <w:bookmarkStart w:id="31" w:name="_Toc217246652"/>
      <w:r>
        <w:t>Część praktyczna</w:t>
      </w:r>
      <w:bookmarkEnd w:id="29"/>
      <w:bookmarkEnd w:id="30"/>
      <w:bookmarkEnd w:id="31"/>
    </w:p>
    <w:p w14:paraId="6D7A34CA" w14:textId="77777777" w:rsidR="00607943" w:rsidRDefault="00607943">
      <w:pPr>
        <w:pStyle w:val="Tekstpodstawowyzwciciem"/>
      </w:pPr>
      <w:r>
        <w:t>Opis własnego oprogramowania zaprojektowanego dla celów dydaktycznych lub naukowych. Jest to najważniejsza część pracy, dlatego powinien być to najobszerniejszy rozdział.</w:t>
      </w:r>
      <w:r>
        <w:fldChar w:fldCharType="begin"/>
      </w:r>
      <w:r>
        <w:instrText xml:space="preserve"> XE "Zawartość:Część praktyczna" </w:instrText>
      </w:r>
      <w:r>
        <w:fldChar w:fldCharType="end"/>
      </w:r>
    </w:p>
    <w:p w14:paraId="0448082C" w14:textId="77777777" w:rsidR="00607943" w:rsidRDefault="00607943">
      <w:pPr>
        <w:pStyle w:val="Tekstpodstawowyzwciciem"/>
      </w:pPr>
      <w:r>
        <w:t>Część doświadczalna, praktyczna pracy może dotyczyć (prototypy)</w:t>
      </w:r>
    </w:p>
    <w:p w14:paraId="5A6E2AEB" w14:textId="77777777" w:rsidR="00607943" w:rsidRDefault="00607943">
      <w:pPr>
        <w:pStyle w:val="Tekstpodstawowyzwciciem"/>
      </w:pPr>
      <w:r>
        <w:t>1.</w:t>
      </w:r>
      <w:r>
        <w:tab/>
        <w:t>opracowanie testów sprawdzających wiedzę z danej dziedziny,</w:t>
      </w:r>
    </w:p>
    <w:p w14:paraId="4F715648" w14:textId="77777777" w:rsidR="00607943" w:rsidRDefault="00607943">
      <w:pPr>
        <w:pStyle w:val="Tekstpodstawowyzwciciem"/>
      </w:pPr>
      <w:r>
        <w:t>2.</w:t>
      </w:r>
      <w:r>
        <w:tab/>
        <w:t>opracowanie książki elektronicznej z danej dziedziny,</w:t>
      </w:r>
    </w:p>
    <w:p w14:paraId="4A07EAFD" w14:textId="77777777" w:rsidR="00607943" w:rsidRDefault="00607943">
      <w:pPr>
        <w:pStyle w:val="Tekstpodstawowyzwciciem"/>
      </w:pPr>
      <w:r>
        <w:t>3.</w:t>
      </w:r>
      <w:r>
        <w:tab/>
        <w:t>opracowanie serwisu informacyjnego z danej dziedziny,</w:t>
      </w:r>
    </w:p>
    <w:p w14:paraId="2CCEB5CA" w14:textId="77777777" w:rsidR="00607943" w:rsidRDefault="00607943">
      <w:pPr>
        <w:pStyle w:val="Tekstpodstawowyzwciciem"/>
      </w:pPr>
      <w:r>
        <w:t>4.</w:t>
      </w:r>
      <w:r>
        <w:tab/>
        <w:t>wykonanie projektu,</w:t>
      </w:r>
    </w:p>
    <w:p w14:paraId="1120E3F9" w14:textId="77777777" w:rsidR="00607943" w:rsidRDefault="00607943">
      <w:pPr>
        <w:pStyle w:val="Tekstpodstawowyzwciciem"/>
      </w:pPr>
      <w:r>
        <w:t>5.</w:t>
      </w:r>
      <w:r>
        <w:tab/>
        <w:t>opracowanie zbioru programów demonstracyjnych (kotek, muzyk),</w:t>
      </w:r>
    </w:p>
    <w:p w14:paraId="35D675EA" w14:textId="77777777" w:rsidR="00607943" w:rsidRDefault="00607943">
      <w:pPr>
        <w:pStyle w:val="Tekstpodstawowyzwciciem"/>
      </w:pPr>
      <w:r>
        <w:t>6.</w:t>
      </w:r>
      <w:r>
        <w:tab/>
        <w:t>opracowanie zbioru zadań do wykonania przez studentów,</w:t>
      </w:r>
    </w:p>
    <w:p w14:paraId="7F765D28" w14:textId="77777777" w:rsidR="00607943" w:rsidRDefault="00607943">
      <w:pPr>
        <w:pStyle w:val="Tekstpodstawowyzwciciem"/>
      </w:pPr>
      <w:r>
        <w:t>7.</w:t>
      </w:r>
      <w:r>
        <w:tab/>
        <w:t>napisanie artykułu popularno-naukowego.</w:t>
      </w:r>
    </w:p>
    <w:p w14:paraId="7AE0CED9" w14:textId="77777777" w:rsidR="00607943" w:rsidRDefault="00607943">
      <w:pPr>
        <w:pStyle w:val="Nagwek1"/>
        <w:numPr>
          <w:ilvl w:val="0"/>
          <w:numId w:val="0"/>
        </w:numPr>
      </w:pPr>
      <w:bookmarkStart w:id="32" w:name="_Toc65426909"/>
      <w:bookmarkStart w:id="33" w:name="_Toc65427142"/>
      <w:bookmarkStart w:id="34" w:name="_Toc217246653"/>
      <w:r>
        <w:t>Podsumowanie i wnioski</w:t>
      </w:r>
      <w:bookmarkEnd w:id="32"/>
      <w:bookmarkEnd w:id="33"/>
      <w:bookmarkEnd w:id="34"/>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35" w:name="_Ref97827699"/>
      <w:bookmarkStart w:id="36" w:name="_Toc217246654"/>
      <w:bookmarkEnd w:id="4"/>
      <w:r>
        <w:t>Bibliografia</w:t>
      </w:r>
      <w:bookmarkEnd w:id="35"/>
      <w:bookmarkEnd w:id="36"/>
    </w:p>
    <w:p w14:paraId="5DDB8358" w14:textId="695B7662" w:rsidR="00FC2A95" w:rsidRPr="00FC2A95" w:rsidRDefault="00FC2A95" w:rsidP="00FC2A95">
      <w:pPr>
        <w:pStyle w:val="Literatura"/>
        <w:rPr>
          <w:lang w:val="en-US"/>
        </w:rPr>
      </w:pPr>
      <w:bookmarkStart w:id="37" w:name="Lit_np_ksiazka"/>
      <w:r w:rsidRPr="00FC2A95">
        <w:rPr>
          <w:lang w:val="en-US"/>
        </w:rPr>
        <w:t xml:space="preserve">MIDI Association, </w:t>
      </w:r>
      <w:hyperlink r:id="rId23" w:history="1">
        <w:r w:rsidRPr="00FC2A95">
          <w:rPr>
            <w:rStyle w:val="Hipercze"/>
            <w:lang w:val="en-US"/>
          </w:rPr>
          <w:t>MIDI History Chapter 6-</w:t>
        </w:r>
        <w:r w:rsidRPr="00FC2A95">
          <w:rPr>
            <w:rStyle w:val="Hipercze"/>
            <w:lang w:val="en-US"/>
          </w:rPr>
          <w:t>M</w:t>
        </w:r>
        <w:r w:rsidRPr="00FC2A95">
          <w:rPr>
            <w:rStyle w:val="Hipercze"/>
            <w:lang w:val="en-US"/>
          </w:rPr>
          <w:t>IDI Begins 1981-1983</w:t>
        </w:r>
      </w:hyperlink>
      <w:r>
        <w:rPr>
          <w:lang w:val="en-US"/>
        </w:rPr>
        <w:t xml:space="preserve">, </w:t>
      </w:r>
      <w:hyperlink r:id="rId24" w:history="1">
        <w:r w:rsidRPr="00DE198F">
          <w:rPr>
            <w:rStyle w:val="Hipercze"/>
            <w:lang w:val="en-US"/>
          </w:rPr>
          <w:t>https://midi.org/midi-history-chapter-6-midi-begins-1981-1983</w:t>
        </w:r>
      </w:hyperlink>
      <w:r>
        <w:rPr>
          <w:lang w:val="en-US"/>
        </w:rPr>
        <w:t xml:space="preserve">, </w:t>
      </w:r>
      <w:r>
        <w:rPr>
          <w:lang w:val="en-US"/>
        </w:rPr>
        <w:br/>
        <w:t xml:space="preserve">stan </w:t>
      </w:r>
      <w:proofErr w:type="spellStart"/>
      <w:r>
        <w:rPr>
          <w:lang w:val="en-US"/>
        </w:rPr>
        <w:t>na</w:t>
      </w:r>
      <w:proofErr w:type="spellEnd"/>
      <w:r>
        <w:rPr>
          <w:lang w:val="en-US"/>
        </w:rPr>
        <w:t xml:space="preserve"> dzień 21.12.2025</w:t>
      </w:r>
    </w:p>
    <w:p w14:paraId="076646D5" w14:textId="69E515BA" w:rsidR="00FC2A95" w:rsidRPr="00FC2A95" w:rsidRDefault="00FC2A95">
      <w:pPr>
        <w:pStyle w:val="Literatura"/>
        <w:rPr>
          <w:lang w:val="en-US"/>
        </w:rPr>
      </w:pPr>
      <w:r w:rsidRPr="00FC2A95">
        <w:rPr>
          <w:lang w:val="en-US"/>
        </w:rPr>
        <w:t xml:space="preserve">MIDI Association, </w:t>
      </w:r>
      <w:hyperlink r:id="rId25" w:history="1">
        <w:r w:rsidRPr="00FC2A95">
          <w:rPr>
            <w:rStyle w:val="Hipercze"/>
            <w:lang w:val="en-US"/>
          </w:rPr>
          <w:t>About MIDI-Part 4:MIDI Files</w:t>
        </w:r>
      </w:hyperlink>
      <w:r>
        <w:rPr>
          <w:lang w:val="en-US"/>
        </w:rPr>
        <w:t xml:space="preserve">, </w:t>
      </w:r>
      <w:hyperlink r:id="rId26" w:history="1">
        <w:r w:rsidRPr="00DE198F">
          <w:rPr>
            <w:rStyle w:val="Hipercze"/>
            <w:lang w:val="en-US"/>
          </w:rPr>
          <w:br/>
        </w:r>
        <w:r w:rsidRPr="00DE198F">
          <w:rPr>
            <w:rStyle w:val="Hipercze"/>
            <w:lang w:val="en-US"/>
          </w:rPr>
          <w:t>https://midi.org/about-midi-part-4midi-files</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480AB533" w14:textId="29619322" w:rsidR="006863B6" w:rsidRDefault="004F48BF">
      <w:pPr>
        <w:pStyle w:val="Literatura"/>
        <w:rPr>
          <w:lang w:val="en-US"/>
        </w:rPr>
      </w:pPr>
      <w:r w:rsidRPr="00420815">
        <w:rPr>
          <w:lang w:val="en-US"/>
        </w:rPr>
        <w:t xml:space="preserve">MIDI Association, </w:t>
      </w:r>
      <w:hyperlink r:id="rId27" w:history="1">
        <w:r w:rsidR="00420815" w:rsidRPr="00420815">
          <w:rPr>
            <w:rStyle w:val="Hipercze"/>
            <w:lang w:val="en-US"/>
          </w:rPr>
          <w:t>MIDI 1.0 Detailed Specification</w:t>
        </w:r>
      </w:hyperlink>
      <w:r w:rsidR="00420815">
        <w:rPr>
          <w:lang w:val="en-US"/>
        </w:rPr>
        <w:t xml:space="preserve">, </w:t>
      </w:r>
      <w:r w:rsidR="00420815">
        <w:rPr>
          <w:lang w:val="en-US"/>
        </w:rPr>
        <w:br/>
      </w:r>
      <w:hyperlink r:id="rId28" w:history="1">
        <w:r w:rsidR="00420815" w:rsidRPr="00DE198F">
          <w:rPr>
            <w:rStyle w:val="Hipercze"/>
            <w:lang w:val="en-US"/>
          </w:rPr>
          <w:t>https://midi.org/midi-1-0-detailed-specification</w:t>
        </w:r>
      </w:hyperlink>
      <w:r w:rsidR="00420815">
        <w:rPr>
          <w:lang w:val="en-US"/>
        </w:rPr>
        <w:t xml:space="preserve">, </w:t>
      </w:r>
      <w:r w:rsidR="00420815">
        <w:rPr>
          <w:lang w:val="en-US"/>
        </w:rPr>
        <w:br/>
        <w:t xml:space="preserve">stan </w:t>
      </w:r>
      <w:proofErr w:type="spellStart"/>
      <w:r w:rsidR="00420815">
        <w:rPr>
          <w:lang w:val="en-US"/>
        </w:rPr>
        <w:t>na</w:t>
      </w:r>
      <w:proofErr w:type="spellEnd"/>
      <w:r w:rsidR="00420815">
        <w:rPr>
          <w:lang w:val="en-US"/>
        </w:rPr>
        <w:t xml:space="preserve"> </w:t>
      </w:r>
      <w:proofErr w:type="spellStart"/>
      <w:r w:rsidR="00420815">
        <w:rPr>
          <w:lang w:val="en-US"/>
        </w:rPr>
        <w:t>dzień</w:t>
      </w:r>
      <w:proofErr w:type="spellEnd"/>
      <w:r w:rsidR="00420815">
        <w:rPr>
          <w:lang w:val="en-US"/>
        </w:rPr>
        <w:t xml:space="preserve"> 21.12.2025</w:t>
      </w:r>
    </w:p>
    <w:p w14:paraId="3D998421" w14:textId="32DCE0E3" w:rsidR="00465AA3" w:rsidRPr="00733BA9" w:rsidRDefault="00465AA3" w:rsidP="00733BA9">
      <w:pPr>
        <w:pStyle w:val="Literatura"/>
        <w:rPr>
          <w:lang w:val="en-US"/>
        </w:rPr>
      </w:pPr>
      <w:r>
        <w:rPr>
          <w:lang w:val="en-US"/>
        </w:rPr>
        <w:t xml:space="preserve">MIDI Association, </w:t>
      </w:r>
      <w:hyperlink r:id="rId29" w:history="1">
        <w:r w:rsidR="00733BA9" w:rsidRPr="00733BA9">
          <w:rPr>
            <w:rStyle w:val="Hipercze"/>
            <w:lang w:val="en-US"/>
          </w:rPr>
          <w:t>Standard MIDI Files Specification</w:t>
        </w:r>
      </w:hyperlink>
      <w:r w:rsidR="00733BA9" w:rsidRPr="00733BA9">
        <w:rPr>
          <w:lang w:val="en-US"/>
        </w:rPr>
        <w:t xml:space="preserve">, </w:t>
      </w:r>
      <w:hyperlink r:id="rId30" w:history="1">
        <w:r w:rsidR="00733BA9" w:rsidRPr="00DE198F">
          <w:rPr>
            <w:rStyle w:val="Hipercze"/>
            <w:lang w:val="en-US"/>
          </w:rPr>
          <w:t>https://midi.org/standard-midi-files-specification</w:t>
        </w:r>
      </w:hyperlink>
      <w:r w:rsidR="00733BA9">
        <w:rPr>
          <w:lang w:val="en-US"/>
        </w:rPr>
        <w:t xml:space="preserve">, </w:t>
      </w:r>
      <w:r w:rsidR="00733BA9">
        <w:rPr>
          <w:lang w:val="en-US"/>
        </w:rPr>
        <w:br/>
        <w:t xml:space="preserve">stan </w:t>
      </w:r>
      <w:proofErr w:type="spellStart"/>
      <w:r w:rsidR="00733BA9">
        <w:rPr>
          <w:lang w:val="en-US"/>
        </w:rPr>
        <w:t>na</w:t>
      </w:r>
      <w:proofErr w:type="spellEnd"/>
      <w:r w:rsidR="00733BA9">
        <w:rPr>
          <w:lang w:val="en-US"/>
        </w:rPr>
        <w:t xml:space="preserve"> </w:t>
      </w:r>
      <w:proofErr w:type="spellStart"/>
      <w:r w:rsidR="00733BA9">
        <w:rPr>
          <w:lang w:val="en-US"/>
        </w:rPr>
        <w:t>dzień</w:t>
      </w:r>
      <w:proofErr w:type="spellEnd"/>
      <w:r w:rsidR="00733BA9">
        <w:rPr>
          <w:lang w:val="en-US"/>
        </w:rPr>
        <w:t xml:space="preserve"> 21.12.2025</w:t>
      </w:r>
    </w:p>
    <w:p w14:paraId="6C75B89C" w14:textId="43A7E215" w:rsidR="005440D4" w:rsidRDefault="001471AB">
      <w:pPr>
        <w:pStyle w:val="Literatura"/>
        <w:rPr>
          <w:lang w:val="en-US"/>
        </w:rPr>
      </w:pPr>
      <w:r w:rsidRPr="001471AB">
        <w:rPr>
          <w:lang w:val="en-US"/>
        </w:rPr>
        <w:t xml:space="preserve">CHD </w:t>
      </w:r>
      <w:proofErr w:type="spellStart"/>
      <w:r w:rsidRPr="001471AB">
        <w:rPr>
          <w:lang w:val="en-US"/>
        </w:rPr>
        <w:t>Elektroservis</w:t>
      </w:r>
      <w:proofErr w:type="spellEnd"/>
      <w:r w:rsidRPr="001471AB">
        <w:rPr>
          <w:lang w:val="en-US"/>
        </w:rPr>
        <w:t xml:space="preserve">, </w:t>
      </w:r>
      <w:hyperlink r:id="rId31" w:history="1">
        <w:r w:rsidRPr="001471AB">
          <w:rPr>
            <w:rStyle w:val="Hipercze"/>
            <w:lang w:val="en-US"/>
          </w:rPr>
          <w:t>MIDI Communications Tips</w:t>
        </w:r>
      </w:hyperlink>
      <w:r>
        <w:rPr>
          <w:lang w:val="en-US"/>
        </w:rPr>
        <w:t xml:space="preserve">, </w:t>
      </w:r>
      <w:r>
        <w:rPr>
          <w:lang w:val="en-US"/>
        </w:rPr>
        <w:br/>
      </w:r>
      <w:hyperlink r:id="rId32" w:history="1">
        <w:r w:rsidRPr="00DE198F">
          <w:rPr>
            <w:rStyle w:val="Hipercze"/>
            <w:lang w:val="en-US"/>
          </w:rPr>
          <w:t>https://www.chd-el.cz/support/application/app001-midi/</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w:t>
      </w:r>
      <w:r w:rsidR="0098312F">
        <w:rPr>
          <w:lang w:val="en-US"/>
        </w:rPr>
        <w:t>.2025</w:t>
      </w:r>
    </w:p>
    <w:p w14:paraId="792479B7" w14:textId="5A5B377E" w:rsidR="004E4553" w:rsidRDefault="0098312F" w:rsidP="00494017">
      <w:pPr>
        <w:pStyle w:val="Literatura"/>
      </w:pPr>
      <w:r>
        <w:t xml:space="preserve">Strona aplikacji </w:t>
      </w:r>
      <w:proofErr w:type="spellStart"/>
      <w:r w:rsidR="00F73588" w:rsidRPr="0098312F">
        <w:t>Flowkey</w:t>
      </w:r>
      <w:proofErr w:type="spellEnd"/>
      <w:r w:rsidR="00F73588" w:rsidRPr="0098312F">
        <w:t xml:space="preserve">, </w:t>
      </w:r>
      <w:hyperlink r:id="rId33"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w:t>
      </w:r>
      <w:proofErr w:type="spellStart"/>
      <w:r>
        <w:t>Synthesia</w:t>
      </w:r>
      <w:proofErr w:type="spellEnd"/>
      <w:r>
        <w:t xml:space="preserve">, </w:t>
      </w:r>
      <w:hyperlink r:id="rId34"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35" w:history="1">
        <w:r w:rsidRPr="00E13079">
          <w:rPr>
            <w:rStyle w:val="Hipercze"/>
          </w:rPr>
          <w:t>https://www.casio.com/us/search/?query=CASIO%20LK&amp;type=product</w:t>
        </w:r>
      </w:hyperlink>
      <w:r>
        <w:t>,</w:t>
      </w:r>
      <w:r>
        <w:br/>
        <w:t>stan na dzień 21.12.2025</w:t>
      </w:r>
    </w:p>
    <w:p w14:paraId="0A051FEF" w14:textId="5B32EA5F" w:rsidR="00086454" w:rsidRDefault="00FC6F6F">
      <w:pPr>
        <w:pStyle w:val="Literatura"/>
      </w:pPr>
      <w:r>
        <w:t>Instrukcja użytkownika CASIO LK-S250,</w:t>
      </w:r>
      <w:r>
        <w:br/>
      </w:r>
      <w:hyperlink r:id="rId36" w:history="1">
        <w:r w:rsidR="000A0EF3" w:rsidRPr="00DE198F">
          <w:rPr>
            <w:rStyle w:val="Hipercze"/>
          </w:rPr>
          <w:t>https://www.casio.com/content/dam/casio/global/</w:t>
        </w:r>
        <w:r w:rsidR="000A0EF3" w:rsidRPr="00DE198F">
          <w:rPr>
            <w:rStyle w:val="Hipercze"/>
          </w:rPr>
          <w:t>s</w:t>
        </w:r>
        <w:r w:rsidR="000A0EF3" w:rsidRPr="00DE198F">
          <w:rPr>
            <w:rStyle w:val="Hipercze"/>
          </w:rPr>
          <w:t>upport/manuals/electronic-musical-instruments/pdf/008-en/l/LKS250_usersguide_B_EN.pdf</w:t>
        </w:r>
      </w:hyperlink>
      <w:r>
        <w:t>,</w:t>
      </w:r>
      <w:r>
        <w:br/>
        <w:t>stan na dzień 21.12.2025</w:t>
      </w:r>
    </w:p>
    <w:p w14:paraId="6499E546" w14:textId="4973E71C" w:rsidR="00AC5953" w:rsidRPr="0098312F" w:rsidRDefault="00815998">
      <w:pPr>
        <w:pStyle w:val="Literatura"/>
      </w:pPr>
      <w:r>
        <w:t xml:space="preserve">Strona aplikacji </w:t>
      </w:r>
      <w:proofErr w:type="spellStart"/>
      <w:r>
        <w:t>Chordana</w:t>
      </w:r>
      <w:proofErr w:type="spellEnd"/>
      <w:r>
        <w:t xml:space="preserve"> Play, </w:t>
      </w:r>
      <w:hyperlink r:id="rId37" w:history="1">
        <w:r w:rsidRPr="00DE198F">
          <w:rPr>
            <w:rStyle w:val="Hipercze"/>
          </w:rPr>
          <w:t>https://web.casio.com/app/en/play/top.html</w:t>
        </w:r>
      </w:hyperlink>
      <w:r>
        <w:t xml:space="preserve">, </w:t>
      </w:r>
      <w:r>
        <w:br/>
        <w:t>stan na dzień 21.12.2025</w:t>
      </w:r>
    </w:p>
    <w:p w14:paraId="5E71792F" w14:textId="7AD22F83" w:rsidR="00607943" w:rsidRDefault="00607943">
      <w:pPr>
        <w:pStyle w:val="Literatura"/>
      </w:pPr>
      <w:proofErr w:type="spellStart"/>
      <w:r>
        <w:t>Amborski</w:t>
      </w:r>
      <w:proofErr w:type="spellEnd"/>
      <w:r>
        <w:t xml:space="preserve"> K., </w:t>
      </w:r>
      <w:r>
        <w:rPr>
          <w:i/>
          <w:iCs/>
        </w:rPr>
        <w:t>Teoria sterowania</w:t>
      </w:r>
      <w:r>
        <w:t>, Warszawa: PWN, 1987. str. 80-100</w:t>
      </w:r>
      <w:bookmarkEnd w:id="37"/>
    </w:p>
    <w:p w14:paraId="4242F988" w14:textId="77777777" w:rsidR="00A33CB6" w:rsidRDefault="00607943" w:rsidP="00A33CB6">
      <w:pPr>
        <w:pStyle w:val="Literatura"/>
      </w:pPr>
      <w:bookmarkStart w:id="38" w:name="Lit_np_artykul_czasop"/>
      <w:proofErr w:type="spellStart"/>
      <w:r>
        <w:rPr>
          <w:lang w:val="en-US"/>
        </w:rPr>
        <w:t>Aplevich</w:t>
      </w:r>
      <w:proofErr w:type="spellEnd"/>
      <w:r>
        <w:rPr>
          <w:lang w:val="en-US"/>
        </w:rPr>
        <w:t xml:space="preserve"> J.D., </w:t>
      </w:r>
      <w:r>
        <w:rPr>
          <w:i/>
          <w:iCs/>
          <w:lang w:val="en-US"/>
        </w:rPr>
        <w:t>Direct computation of canonical forms for linear systems by elementary matrix operations</w:t>
      </w:r>
      <w:r>
        <w:rPr>
          <w:lang w:val="en-US"/>
        </w:rPr>
        <w:t xml:space="preserve">, IEEE Trans. On </w:t>
      </w:r>
      <w:proofErr w:type="spellStart"/>
      <w:r>
        <w:rPr>
          <w:lang w:val="en-US"/>
        </w:rPr>
        <w:t>Autonom</w:t>
      </w:r>
      <w:proofErr w:type="spellEnd"/>
      <w:r>
        <w:rPr>
          <w:lang w:val="en-US"/>
        </w:rPr>
        <w:t xml:space="preserve">. </w:t>
      </w:r>
      <w:proofErr w:type="spellStart"/>
      <w:r>
        <w:rPr>
          <w:lang w:val="en-US"/>
        </w:rPr>
        <w:t>Contr</w:t>
      </w:r>
      <w:proofErr w:type="spellEnd"/>
      <w:r>
        <w:rPr>
          <w:lang w:val="en-US"/>
        </w:rPr>
        <w:t>, 1974, vol. AC-9</w:t>
      </w:r>
      <w:bookmarkStart w:id="39" w:name="Lit_np_rozdzial_zbior"/>
      <w:bookmarkEnd w:id="38"/>
    </w:p>
    <w:p w14:paraId="1E6BC11B" w14:textId="77777777" w:rsidR="00A33CB6" w:rsidRDefault="00A33CB6" w:rsidP="00A33CB6">
      <w:pPr>
        <w:pStyle w:val="Literatura"/>
      </w:pPr>
      <w:r>
        <w:t xml:space="preserve">Rutkowska D., </w:t>
      </w:r>
      <w:proofErr w:type="spellStart"/>
      <w:r>
        <w:t>Pilinski</w:t>
      </w:r>
      <w:proofErr w:type="spellEnd"/>
      <w:r>
        <w:t xml:space="preserve"> M., Rutkowski L., </w:t>
      </w:r>
      <w:proofErr w:type="spellStart"/>
      <w:r>
        <w:rPr>
          <w:i/>
        </w:rPr>
        <w:t>Neural</w:t>
      </w:r>
      <w:proofErr w:type="spellEnd"/>
      <w:r>
        <w:rPr>
          <w:i/>
        </w:rPr>
        <w:t xml:space="preserve"> Networks, </w:t>
      </w:r>
      <w:proofErr w:type="spellStart"/>
      <w:r>
        <w:rPr>
          <w:i/>
        </w:rPr>
        <w:t>Genetic</w:t>
      </w:r>
      <w:proofErr w:type="spellEnd"/>
      <w:r>
        <w:rPr>
          <w:i/>
        </w:rPr>
        <w:t xml:space="preserve"> </w:t>
      </w:r>
      <w:proofErr w:type="spellStart"/>
      <w:r>
        <w:rPr>
          <w:i/>
        </w:rPr>
        <w:t>Algorithms</w:t>
      </w:r>
      <w:proofErr w:type="spellEnd"/>
      <w:r>
        <w:rPr>
          <w:i/>
        </w:rPr>
        <w:t xml:space="preserve"> and </w:t>
      </w:r>
      <w:proofErr w:type="spellStart"/>
      <w:r>
        <w:rPr>
          <w:i/>
        </w:rPr>
        <w:t>Fuzzy</w:t>
      </w:r>
      <w:proofErr w:type="spellEnd"/>
      <w:r>
        <w:rPr>
          <w:i/>
        </w:rPr>
        <w:t xml:space="preserve"> Systems</w:t>
      </w:r>
      <w:r>
        <w:t xml:space="preserve">, (in </w:t>
      </w:r>
      <w:proofErr w:type="spellStart"/>
      <w:r>
        <w:t>Polish</w:t>
      </w:r>
      <w:proofErr w:type="spellEnd"/>
      <w:r>
        <w:t>), Warszawa: Wydawnictwo Naukowe PWN, 1997.</w:t>
      </w:r>
    </w:p>
    <w:p w14:paraId="26DBF576" w14:textId="77777777" w:rsidR="00607943" w:rsidRDefault="00607943" w:rsidP="00A33CB6">
      <w:pPr>
        <w:pStyle w:val="Literatura"/>
      </w:pPr>
      <w:r>
        <w:t xml:space="preserve">Gregor B., </w:t>
      </w:r>
      <w:proofErr w:type="spellStart"/>
      <w:r>
        <w:t>Markteting</w:t>
      </w:r>
      <w:proofErr w:type="spellEnd"/>
      <w:r>
        <w:t xml:space="preserve">, w Piasecki B.(red), </w:t>
      </w:r>
      <w:r>
        <w:rPr>
          <w:i/>
          <w:iCs/>
        </w:rPr>
        <w:t>Ekonomika i zarządzanie małą firmą</w:t>
      </w:r>
      <w:r>
        <w:t xml:space="preserve">, </w:t>
      </w:r>
      <w:proofErr w:type="spellStart"/>
      <w:r>
        <w:t>Warszawe:PWE</w:t>
      </w:r>
      <w:proofErr w:type="spellEnd"/>
      <w:r>
        <w:t xml:space="preserve">, 2003, </w:t>
      </w:r>
      <w:proofErr w:type="spellStart"/>
      <w:r>
        <w:t>str</w:t>
      </w:r>
      <w:proofErr w:type="spellEnd"/>
      <w:r>
        <w:t xml:space="preserve"> 55</w:t>
      </w:r>
      <w:bookmarkEnd w:id="39"/>
    </w:p>
    <w:p w14:paraId="5F6482BC" w14:textId="77777777" w:rsidR="00A33CB6" w:rsidRDefault="00A33CB6" w:rsidP="00A33CB6">
      <w:pPr>
        <w:pStyle w:val="Literatura"/>
      </w:pPr>
      <w:bookmarkStart w:id="40" w:name="Lit_np_rocznik_stat"/>
      <w:r>
        <w:rPr>
          <w:i/>
          <w:iCs/>
        </w:rPr>
        <w:t>Produkcja wyrobów przemysłowych w 2003r</w:t>
      </w:r>
      <w:r>
        <w:t>, Rocznik Statystyczny Przemysłu, GUS Warszawa 2004 tabela 1 str. 2</w:t>
      </w:r>
      <w:bookmarkEnd w:id="40"/>
    </w:p>
    <w:p w14:paraId="2DF86274" w14:textId="77777777" w:rsidR="00607943" w:rsidRDefault="00607943">
      <w:pPr>
        <w:pStyle w:val="Literatura"/>
        <w:rPr>
          <w:snapToGrid w:val="0"/>
        </w:rPr>
      </w:pPr>
      <w:bookmarkStart w:id="41" w:name="Lit_Scherer_02_KKA"/>
      <w:r>
        <w:rPr>
          <w:snapToGrid w:val="0"/>
        </w:rPr>
        <w:t xml:space="preserve">Rutkowski L., </w:t>
      </w:r>
      <w:proofErr w:type="spellStart"/>
      <w:r>
        <w:rPr>
          <w:snapToGrid w:val="0"/>
        </w:rPr>
        <w:t>Scherer</w:t>
      </w:r>
      <w:proofErr w:type="spellEnd"/>
      <w:r>
        <w:rPr>
          <w:snapToGrid w:val="0"/>
        </w:rPr>
        <w:t xml:space="preserve"> R., </w:t>
      </w:r>
      <w:r>
        <w:rPr>
          <w:i/>
          <w:iCs/>
          <w:snapToGrid w:val="0"/>
        </w:rPr>
        <w:t>Nowe struktury rozmyto-neuronowe</w:t>
      </w:r>
      <w:r>
        <w:rPr>
          <w:snapToGrid w:val="0"/>
        </w:rPr>
        <w:t>, XIV Krajowa Konferencja Automatyki, KKA’02, Zielona Góra, 2002.</w:t>
      </w:r>
      <w:bookmarkEnd w:id="41"/>
    </w:p>
    <w:p w14:paraId="2CE5D528" w14:textId="77777777" w:rsidR="00607943" w:rsidRDefault="00607943">
      <w:pPr>
        <w:pStyle w:val="Literatura"/>
        <w:rPr>
          <w:lang w:val="en-GB"/>
        </w:rPr>
      </w:pPr>
      <w:bookmarkStart w:id="42" w:name="Lit_NowickiScherer_02_Kosice"/>
      <w:r>
        <w:rPr>
          <w:snapToGrid w:val="0"/>
          <w:lang w:val="en-GB"/>
        </w:rPr>
        <w:t xml:space="preserve">Nowicki R., Scherer R., Rutkowski L., </w:t>
      </w:r>
      <w:r>
        <w:rPr>
          <w:i/>
          <w:iCs/>
          <w:snapToGrid w:val="0"/>
          <w:lang w:val="en-GB"/>
        </w:rPr>
        <w:t>A Method For Learning Of Hierarchical Fuzzy Systems</w:t>
      </w:r>
      <w:r>
        <w:rPr>
          <w:snapToGrid w:val="0"/>
          <w:lang w:val="en-GB"/>
        </w:rPr>
        <w:t xml:space="preserve">, in: Intelligent Technologies – Theory and Applications, Eds. P. </w:t>
      </w:r>
      <w:proofErr w:type="spellStart"/>
      <w:r>
        <w:rPr>
          <w:snapToGrid w:val="0"/>
          <w:lang w:val="en-GB"/>
        </w:rPr>
        <w:t>Sincak</w:t>
      </w:r>
      <w:proofErr w:type="spellEnd"/>
      <w:r>
        <w:rPr>
          <w:snapToGrid w:val="0"/>
          <w:lang w:val="en-GB"/>
        </w:rPr>
        <w:t xml:space="preserve"> et al, IOS Press, Amsterdam 2002, pp. 124-129.</w:t>
      </w:r>
      <w:bookmarkEnd w:id="42"/>
    </w:p>
    <w:p w14:paraId="082F3148" w14:textId="3EBE5B0B" w:rsidR="00607943" w:rsidRDefault="00607943">
      <w:pPr>
        <w:pStyle w:val="Literatura"/>
      </w:pPr>
      <w:bookmarkStart w:id="43" w:name="Lit_np_www1"/>
      <w:r>
        <w:t xml:space="preserve">Cisco Systems, </w:t>
      </w:r>
      <w:hyperlink r:id="rId38" w:history="1">
        <w:r>
          <w:rPr>
            <w:rStyle w:val="Hipercze"/>
            <w:i/>
            <w:iCs/>
          </w:rPr>
          <w:t>Dynamic IS</w:t>
        </w:r>
        <w:r>
          <w:rPr>
            <w:rStyle w:val="Hipercze"/>
            <w:i/>
            <w:iCs/>
          </w:rPr>
          <w:t>L</w:t>
        </w:r>
        <w:r>
          <w:rPr>
            <w:rStyle w:val="Hipercze"/>
            <w:i/>
            <w:iCs/>
          </w:rPr>
          <w:t xml:space="preserve"> (DISL)</w:t>
        </w:r>
      </w:hyperlink>
      <w:r>
        <w:t xml:space="preserve">, </w:t>
      </w:r>
      <w:hyperlink r:id="rId39" w:history="1">
        <w:r>
          <w:rPr>
            <w:rStyle w:val="Hipercze"/>
          </w:rPr>
          <w:t>http://www.cisco.com/en/US/tech/tk389/tk390/tk162/tech_protoc</w:t>
        </w:r>
        <w:r>
          <w:rPr>
            <w:rStyle w:val="Hipercze"/>
          </w:rPr>
          <w:t>o</w:t>
        </w:r>
        <w:r>
          <w:rPr>
            <w:rStyle w:val="Hipercze"/>
          </w:rPr>
          <w:t>l_home.html</w:t>
        </w:r>
      </w:hyperlink>
      <w:r>
        <w:t>, stan na dzień: 20.12.2004</w:t>
      </w:r>
      <w:bookmarkEnd w:id="43"/>
    </w:p>
    <w:p w14:paraId="15825127" w14:textId="06604E00" w:rsidR="00607943" w:rsidRDefault="00607943">
      <w:pPr>
        <w:pStyle w:val="Literatura"/>
        <w:rPr>
          <w:snapToGrid w:val="0"/>
        </w:rPr>
      </w:pPr>
      <w:bookmarkStart w:id="44" w:name="Lit_np_www2"/>
      <w:r>
        <w:t xml:space="preserve">Rzeczpospolita, </w:t>
      </w:r>
      <w:hyperlink r:id="rId40" w:history="1">
        <w:r>
          <w:rPr>
            <w:rStyle w:val="Hipercze"/>
            <w:i/>
            <w:iCs/>
            <w:szCs w:val="18"/>
          </w:rPr>
          <w:t>Nafta Polska chce przygotować rekomendację co do prywatyzacji PKN Orlen do czerwca</w:t>
        </w:r>
      </w:hyperlink>
      <w:r>
        <w:rPr>
          <w:i/>
          <w:iCs/>
          <w:szCs w:val="18"/>
        </w:rPr>
        <w:t xml:space="preserve">, </w:t>
      </w:r>
      <w:hyperlink r:id="rId41" w:history="1">
        <w:r>
          <w:rPr>
            <w:rStyle w:val="Hipercze"/>
          </w:rPr>
          <w:t>http://www.rzeczpospolita.pl/ekonomia/index.html?of=4&amp;al</w:t>
        </w:r>
      </w:hyperlink>
      <w:r>
        <w:rPr>
          <w:i/>
          <w:iCs/>
          <w:szCs w:val="18"/>
        </w:rPr>
        <w:t>, stan na dzień: 20.12.2004</w:t>
      </w:r>
      <w:bookmarkEnd w:id="44"/>
    </w:p>
    <w:p w14:paraId="43700F46" w14:textId="77777777" w:rsidR="00607943" w:rsidRDefault="00607943">
      <w:pPr>
        <w:pStyle w:val="Nagwek1"/>
        <w:numPr>
          <w:ilvl w:val="0"/>
          <w:numId w:val="0"/>
        </w:numPr>
      </w:pPr>
      <w:bookmarkStart w:id="45" w:name="_Toc65426911"/>
      <w:bookmarkStart w:id="46" w:name="_Toc65427144"/>
      <w:bookmarkStart w:id="47" w:name="_Toc217246655"/>
      <w:r>
        <w:rPr>
          <w:snapToGrid w:val="0"/>
          <w:sz w:val="28"/>
        </w:rPr>
        <w:t>Dodatek A</w:t>
      </w:r>
      <w:bookmarkEnd w:id="45"/>
      <w:bookmarkEnd w:id="46"/>
      <w:r>
        <w:rPr>
          <w:snapToGrid w:val="0"/>
          <w:sz w:val="28"/>
        </w:rPr>
        <w:t xml:space="preserve"> </w:t>
      </w:r>
      <w:r>
        <w:rPr>
          <w:snapToGrid w:val="0"/>
        </w:rPr>
        <w:br/>
      </w:r>
      <w:r w:rsidR="004630C4">
        <w:t xml:space="preserve">Przykładowy fragment </w:t>
      </w:r>
      <w:r>
        <w:t>programu komputerowego</w:t>
      </w:r>
      <w:bookmarkEnd w:id="47"/>
    </w:p>
    <w:p w14:paraId="3D06BC8F" w14:textId="77777777" w:rsidR="00607943" w:rsidRDefault="00607943">
      <w:pPr>
        <w:pStyle w:val="listing"/>
      </w:pPr>
      <w:r>
        <w:t xml:space="preserve">unit </w:t>
      </w:r>
      <w:proofErr w:type="spellStart"/>
      <w:r>
        <w:t>U_Main</w:t>
      </w:r>
      <w:proofErr w:type="spellEnd"/>
      <w:r>
        <w:t>;</w:t>
      </w:r>
    </w:p>
    <w:p w14:paraId="467C8268" w14:textId="77777777" w:rsidR="00607943" w:rsidRDefault="00607943">
      <w:pPr>
        <w:pStyle w:val="listing"/>
      </w:pPr>
    </w:p>
    <w:p w14:paraId="31A39C0F" w14:textId="77777777" w:rsidR="00607943" w:rsidRDefault="00607943">
      <w:pPr>
        <w:pStyle w:val="listing"/>
      </w:pPr>
      <w:r>
        <w:t>interface</w:t>
      </w:r>
    </w:p>
    <w:p w14:paraId="6CA6C1D7" w14:textId="77777777" w:rsidR="00607943" w:rsidRDefault="00607943">
      <w:pPr>
        <w:pStyle w:val="listing"/>
      </w:pPr>
    </w:p>
    <w:p w14:paraId="54673F81" w14:textId="77777777" w:rsidR="00607943" w:rsidRDefault="00607943">
      <w:pPr>
        <w:pStyle w:val="listing"/>
      </w:pPr>
      <w:r>
        <w:t>uses</w:t>
      </w:r>
    </w:p>
    <w:p w14:paraId="17FC0F02" w14:textId="77777777" w:rsidR="00607943" w:rsidRDefault="00607943">
      <w:pPr>
        <w:pStyle w:val="listing"/>
      </w:pPr>
      <w:r>
        <w:t xml:space="preserve"> Windows, Messages, </w:t>
      </w:r>
      <w:proofErr w:type="spellStart"/>
      <w:r>
        <w:t>SysUtils</w:t>
      </w:r>
      <w:proofErr w:type="spellEnd"/>
      <w:r>
        <w:t>, Classes, Graphics, Controls, Forms, Dialogs,</w:t>
      </w:r>
    </w:p>
    <w:p w14:paraId="3BD87CB8" w14:textId="77777777" w:rsidR="00607943" w:rsidRDefault="00607943">
      <w:pPr>
        <w:pStyle w:val="listing"/>
      </w:pPr>
      <w:r>
        <w:t xml:space="preserve"> </w:t>
      </w:r>
      <w:proofErr w:type="spellStart"/>
      <w:r>
        <w:t>StdCtrls</w:t>
      </w:r>
      <w:proofErr w:type="spellEnd"/>
      <w:r>
        <w:t xml:space="preserve">, Spin, Buttons, </w:t>
      </w:r>
      <w:proofErr w:type="spellStart"/>
      <w:r>
        <w:t>ExtCtrls</w:t>
      </w:r>
      <w:proofErr w:type="spellEnd"/>
      <w:r>
        <w:t>;</w:t>
      </w:r>
    </w:p>
    <w:p w14:paraId="7B357323" w14:textId="77777777" w:rsidR="00607943" w:rsidRDefault="00607943">
      <w:pPr>
        <w:pStyle w:val="listing"/>
      </w:pPr>
    </w:p>
    <w:p w14:paraId="4C8EECD1" w14:textId="77777777" w:rsidR="00607943" w:rsidRDefault="00607943">
      <w:pPr>
        <w:pStyle w:val="listing"/>
      </w:pPr>
      <w:r>
        <w:t>type</w:t>
      </w:r>
    </w:p>
    <w:p w14:paraId="221FE55F" w14:textId="77777777" w:rsidR="00607943" w:rsidRDefault="00607943">
      <w:pPr>
        <w:pStyle w:val="listing"/>
      </w:pPr>
      <w:r>
        <w:t xml:space="preserve"> TForm1 = class(</w:t>
      </w:r>
      <w:proofErr w:type="spellStart"/>
      <w:r>
        <w:t>TForm</w:t>
      </w:r>
      <w:proofErr w:type="spellEnd"/>
      <w:r>
        <w:t>)</w:t>
      </w:r>
    </w:p>
    <w:p w14:paraId="3CAF2004" w14:textId="77777777" w:rsidR="00607943" w:rsidRDefault="00607943">
      <w:pPr>
        <w:pStyle w:val="listing"/>
      </w:pPr>
      <w:r>
        <w:t xml:space="preserve"> Panel1: </w:t>
      </w:r>
      <w:proofErr w:type="spellStart"/>
      <w:r>
        <w:t>TPanel</w:t>
      </w:r>
      <w:proofErr w:type="spellEnd"/>
      <w:r>
        <w:t>;</w:t>
      </w:r>
    </w:p>
    <w:p w14:paraId="256BFD44" w14:textId="77777777" w:rsidR="00607943" w:rsidRDefault="00607943">
      <w:pPr>
        <w:pStyle w:val="listing"/>
      </w:pPr>
      <w:r>
        <w:t xml:space="preserve"> Panel2: </w:t>
      </w:r>
      <w:proofErr w:type="spellStart"/>
      <w:r>
        <w:t>TPanel</w:t>
      </w:r>
      <w:proofErr w:type="spellEnd"/>
      <w:r>
        <w:t>;</w:t>
      </w:r>
    </w:p>
    <w:p w14:paraId="3ADFDBF1" w14:textId="77777777" w:rsidR="00607943" w:rsidRPr="00F740A1" w:rsidRDefault="00607943">
      <w:pPr>
        <w:pStyle w:val="listing"/>
        <w:rPr>
          <w:lang w:val="en-US"/>
        </w:rPr>
      </w:pPr>
      <w:r>
        <w:t xml:space="preserve"> </w:t>
      </w:r>
      <w:r w:rsidRPr="00F740A1">
        <w:rPr>
          <w:lang w:val="en-US"/>
        </w:rPr>
        <w:t xml:space="preserve">Swiat: </w:t>
      </w:r>
      <w:proofErr w:type="spellStart"/>
      <w:r w:rsidRPr="00F740A1">
        <w:rPr>
          <w:lang w:val="en-US"/>
        </w:rPr>
        <w:t>TPaintBox</w:t>
      </w:r>
      <w:proofErr w:type="spellEnd"/>
      <w:r w:rsidRPr="00F740A1">
        <w:rPr>
          <w:lang w:val="en-US"/>
        </w:rPr>
        <w:t>;</w:t>
      </w:r>
    </w:p>
    <w:p w14:paraId="390575E8" w14:textId="77777777" w:rsidR="00607943" w:rsidRDefault="00607943">
      <w:pPr>
        <w:pStyle w:val="listing"/>
        <w:rPr>
          <w:lang w:val="pl-PL"/>
        </w:rPr>
      </w:pPr>
      <w:r w:rsidRPr="00F740A1">
        <w:rPr>
          <w:lang w:val="en-US"/>
        </w:rPr>
        <w:t xml:space="preserve"> </w:t>
      </w:r>
      <w:proofErr w:type="spellStart"/>
      <w:r>
        <w:rPr>
          <w:lang w:val="pl-PL"/>
        </w:rPr>
        <w:t>Otworz</w:t>
      </w:r>
      <w:proofErr w:type="spellEnd"/>
      <w:r>
        <w:rPr>
          <w:lang w:val="pl-PL"/>
        </w:rPr>
        <w:t xml:space="preserve">: </w:t>
      </w:r>
      <w:proofErr w:type="spellStart"/>
      <w:r>
        <w:rPr>
          <w:lang w:val="pl-PL"/>
        </w:rPr>
        <w:t>TBitBtn</w:t>
      </w:r>
      <w:proofErr w:type="spellEnd"/>
      <w:r>
        <w:rPr>
          <w:lang w:val="pl-PL"/>
        </w:rPr>
        <w:t>;</w:t>
      </w:r>
    </w:p>
    <w:p w14:paraId="21891874" w14:textId="77777777" w:rsidR="00607943" w:rsidRDefault="00607943">
      <w:pPr>
        <w:pStyle w:val="listing"/>
        <w:rPr>
          <w:lang w:val="pl-PL"/>
        </w:rPr>
      </w:pPr>
      <w:r>
        <w:rPr>
          <w:lang w:val="pl-PL"/>
        </w:rPr>
        <w:t xml:space="preserve"> Zapisz: </w:t>
      </w:r>
      <w:proofErr w:type="spellStart"/>
      <w:r>
        <w:rPr>
          <w:lang w:val="pl-PL"/>
        </w:rPr>
        <w:t>TBitBtn</w:t>
      </w:r>
      <w:proofErr w:type="spellEnd"/>
      <w:r>
        <w:rPr>
          <w:lang w:val="pl-PL"/>
        </w:rPr>
        <w:t>;</w:t>
      </w:r>
    </w:p>
    <w:p w14:paraId="237BE572" w14:textId="77777777" w:rsidR="00607943" w:rsidRDefault="00607943">
      <w:pPr>
        <w:pStyle w:val="listing"/>
        <w:rPr>
          <w:lang w:val="pl-PL"/>
        </w:rPr>
      </w:pPr>
      <w:r>
        <w:rPr>
          <w:lang w:val="pl-PL"/>
        </w:rPr>
        <w:t xml:space="preserve"> Losuj: </w:t>
      </w:r>
      <w:proofErr w:type="spellStart"/>
      <w:r>
        <w:rPr>
          <w:lang w:val="pl-PL"/>
        </w:rPr>
        <w:t>TBitBtn</w:t>
      </w:r>
      <w:proofErr w:type="spellEnd"/>
      <w:r>
        <w:rPr>
          <w:lang w:val="pl-PL"/>
        </w:rPr>
        <w:t>;</w:t>
      </w:r>
    </w:p>
    <w:p w14:paraId="631E0EF1" w14:textId="77777777" w:rsidR="00607943" w:rsidRPr="00F740A1" w:rsidRDefault="00607943">
      <w:pPr>
        <w:pStyle w:val="listing"/>
        <w:rPr>
          <w:lang w:val="pl-PL"/>
        </w:rPr>
      </w:pPr>
      <w:r>
        <w:rPr>
          <w:lang w:val="pl-PL"/>
        </w:rPr>
        <w:t xml:space="preserve"> </w:t>
      </w:r>
      <w:r w:rsidRPr="00F740A1">
        <w:rPr>
          <w:lang w:val="pl-PL"/>
        </w:rPr>
        <w:t xml:space="preserve">Krok: </w:t>
      </w:r>
      <w:proofErr w:type="spellStart"/>
      <w:r w:rsidRPr="00F740A1">
        <w:rPr>
          <w:lang w:val="pl-PL"/>
        </w:rPr>
        <w:t>TBitBtn</w:t>
      </w:r>
      <w:proofErr w:type="spellEnd"/>
      <w:r w:rsidRPr="00F740A1">
        <w:rPr>
          <w:lang w:val="pl-PL"/>
        </w:rPr>
        <w:t>;</w:t>
      </w:r>
    </w:p>
    <w:p w14:paraId="13302D2A" w14:textId="77777777" w:rsidR="00607943" w:rsidRPr="00F740A1" w:rsidRDefault="00607943">
      <w:pPr>
        <w:pStyle w:val="listing"/>
        <w:rPr>
          <w:lang w:val="pl-PL"/>
        </w:rPr>
      </w:pPr>
      <w:r w:rsidRPr="00F740A1">
        <w:rPr>
          <w:lang w:val="pl-PL"/>
        </w:rPr>
        <w:t xml:space="preserve"> Start: </w:t>
      </w:r>
      <w:proofErr w:type="spellStart"/>
      <w:r w:rsidRPr="00F740A1">
        <w:rPr>
          <w:lang w:val="pl-PL"/>
        </w:rPr>
        <w:t>TBitBtn</w:t>
      </w:r>
      <w:proofErr w:type="spellEnd"/>
      <w:r w:rsidRPr="00F740A1">
        <w:rPr>
          <w:lang w:val="pl-PL"/>
        </w:rPr>
        <w:t>;</w:t>
      </w:r>
    </w:p>
    <w:p w14:paraId="3A41502B" w14:textId="77777777" w:rsidR="00607943" w:rsidRPr="00F740A1" w:rsidRDefault="00607943">
      <w:pPr>
        <w:pStyle w:val="listing"/>
        <w:rPr>
          <w:lang w:val="pl-PL"/>
        </w:rPr>
      </w:pPr>
      <w:r w:rsidRPr="00F740A1">
        <w:rPr>
          <w:lang w:val="pl-PL"/>
        </w:rPr>
        <w:t xml:space="preserve"> Zamknij: </w:t>
      </w:r>
      <w:proofErr w:type="spellStart"/>
      <w:r w:rsidRPr="00F740A1">
        <w:rPr>
          <w:lang w:val="pl-PL"/>
        </w:rPr>
        <w:t>TBitBtn</w:t>
      </w:r>
      <w:proofErr w:type="spellEnd"/>
      <w:r w:rsidRPr="00F740A1">
        <w:rPr>
          <w:lang w:val="pl-PL"/>
        </w:rPr>
        <w:t>;</w:t>
      </w:r>
    </w:p>
    <w:p w14:paraId="76AD4607" w14:textId="77777777" w:rsidR="00607943" w:rsidRPr="00F740A1" w:rsidRDefault="00607943">
      <w:pPr>
        <w:pStyle w:val="listing"/>
        <w:rPr>
          <w:lang w:val="pl-PL"/>
        </w:rPr>
      </w:pPr>
      <w:r w:rsidRPr="00F740A1">
        <w:rPr>
          <w:lang w:val="pl-PL"/>
        </w:rPr>
        <w:t xml:space="preserve"> </w:t>
      </w:r>
      <w:proofErr w:type="spellStart"/>
      <w:r w:rsidRPr="00F740A1">
        <w:rPr>
          <w:lang w:val="pl-PL"/>
        </w:rPr>
        <w:t>PlikN</w:t>
      </w:r>
      <w:proofErr w:type="spellEnd"/>
      <w:r w:rsidRPr="00F740A1">
        <w:rPr>
          <w:lang w:val="pl-PL"/>
        </w:rPr>
        <w:t xml:space="preserve">: </w:t>
      </w:r>
      <w:proofErr w:type="spellStart"/>
      <w:r w:rsidRPr="00F740A1">
        <w:rPr>
          <w:lang w:val="pl-PL"/>
        </w:rPr>
        <w:t>TLabel</w:t>
      </w:r>
      <w:proofErr w:type="spellEnd"/>
      <w:r w:rsidRPr="00F740A1">
        <w:rPr>
          <w:lang w:val="pl-PL"/>
        </w:rPr>
        <w:t>;</w:t>
      </w:r>
    </w:p>
    <w:p w14:paraId="70647486" w14:textId="77777777" w:rsidR="00607943" w:rsidRDefault="00607943">
      <w:pPr>
        <w:pStyle w:val="listing"/>
        <w:rPr>
          <w:lang w:val="pl-PL"/>
        </w:rPr>
      </w:pPr>
      <w:r w:rsidRPr="00F740A1">
        <w:rPr>
          <w:lang w:val="pl-PL"/>
        </w:rPr>
        <w:t xml:space="preserve"> </w:t>
      </w:r>
      <w:r>
        <w:rPr>
          <w:lang w:val="pl-PL"/>
        </w:rPr>
        <w:t xml:space="preserve">Kroki: </w:t>
      </w:r>
      <w:proofErr w:type="spellStart"/>
      <w:r>
        <w:rPr>
          <w:lang w:val="pl-PL"/>
        </w:rPr>
        <w:t>TSpinEdit</w:t>
      </w:r>
      <w:proofErr w:type="spellEnd"/>
      <w:r>
        <w:rPr>
          <w:lang w:val="pl-PL"/>
        </w:rPr>
        <w:t>;</w:t>
      </w:r>
    </w:p>
    <w:p w14:paraId="58D72DCB" w14:textId="77777777" w:rsidR="00607943" w:rsidRDefault="00607943">
      <w:pPr>
        <w:pStyle w:val="listing"/>
        <w:rPr>
          <w:lang w:val="pl-PL"/>
        </w:rPr>
      </w:pPr>
      <w:r>
        <w:rPr>
          <w:lang w:val="pl-PL"/>
        </w:rPr>
        <w:t xml:space="preserve"> Ocen: </w:t>
      </w:r>
      <w:proofErr w:type="spellStart"/>
      <w:r>
        <w:rPr>
          <w:lang w:val="pl-PL"/>
        </w:rPr>
        <w:t>TBitBtn</w:t>
      </w:r>
      <w:proofErr w:type="spellEnd"/>
      <w:r>
        <w:rPr>
          <w:lang w:val="pl-PL"/>
        </w:rPr>
        <w:t>;</w:t>
      </w:r>
    </w:p>
    <w:p w14:paraId="52049AFD" w14:textId="77777777" w:rsidR="00607943" w:rsidRDefault="00607943">
      <w:pPr>
        <w:pStyle w:val="listing"/>
        <w:rPr>
          <w:lang w:val="de-DE"/>
        </w:rPr>
      </w:pPr>
      <w:r>
        <w:rPr>
          <w:lang w:val="pl-PL"/>
        </w:rPr>
        <w:t xml:space="preserve"> </w:t>
      </w:r>
      <w:proofErr w:type="spellStart"/>
      <w:r>
        <w:rPr>
          <w:lang w:val="de-DE"/>
        </w:rPr>
        <w:t>Skon</w:t>
      </w:r>
      <w:proofErr w:type="spellEnd"/>
      <w:r>
        <w:rPr>
          <w:lang w:val="de-DE"/>
        </w:rPr>
        <w:t xml:space="preserve">: </w:t>
      </w:r>
      <w:proofErr w:type="spellStart"/>
      <w:r>
        <w:rPr>
          <w:lang w:val="de-DE"/>
        </w:rPr>
        <w:t>TLabel</w:t>
      </w:r>
      <w:proofErr w:type="spellEnd"/>
      <w:r>
        <w:rPr>
          <w:lang w:val="de-DE"/>
        </w:rPr>
        <w:t>;</w:t>
      </w:r>
    </w:p>
    <w:p w14:paraId="15BAB860" w14:textId="77777777" w:rsidR="00607943" w:rsidRDefault="00607943">
      <w:pPr>
        <w:pStyle w:val="listing"/>
        <w:rPr>
          <w:lang w:val="de-DE"/>
        </w:rPr>
      </w:pPr>
      <w:r>
        <w:rPr>
          <w:lang w:val="de-DE"/>
        </w:rPr>
        <w:t xml:space="preserve"> Wyn: </w:t>
      </w:r>
      <w:proofErr w:type="spellStart"/>
      <w:r>
        <w:rPr>
          <w:lang w:val="de-DE"/>
        </w:rPr>
        <w:t>TLabel</w:t>
      </w:r>
      <w:proofErr w:type="spellEnd"/>
      <w:r>
        <w:rPr>
          <w:lang w:val="de-DE"/>
        </w:rPr>
        <w:t>;</w:t>
      </w:r>
    </w:p>
    <w:p w14:paraId="373FF3E5" w14:textId="77777777" w:rsidR="00607943" w:rsidRDefault="00607943">
      <w:pPr>
        <w:pStyle w:val="listing"/>
        <w:rPr>
          <w:lang w:val="de-DE"/>
        </w:rPr>
      </w:pPr>
      <w:r>
        <w:rPr>
          <w:lang w:val="de-DE"/>
        </w:rPr>
        <w:t xml:space="preserve"> </w:t>
      </w:r>
      <w:proofErr w:type="spellStart"/>
      <w:r>
        <w:rPr>
          <w:lang w:val="de-DE"/>
        </w:rPr>
        <w:t>SaveDialog</w:t>
      </w:r>
      <w:proofErr w:type="spellEnd"/>
      <w:r>
        <w:rPr>
          <w:lang w:val="de-DE"/>
        </w:rPr>
        <w:t xml:space="preserve">: </w:t>
      </w:r>
      <w:proofErr w:type="spellStart"/>
      <w:r>
        <w:rPr>
          <w:lang w:val="de-DE"/>
        </w:rPr>
        <w:t>TSaveDialog</w:t>
      </w:r>
      <w:proofErr w:type="spellEnd"/>
      <w:r>
        <w:rPr>
          <w:lang w:val="de-DE"/>
        </w:rPr>
        <w:t>;</w:t>
      </w:r>
    </w:p>
    <w:p w14:paraId="2B7C7ACC" w14:textId="77777777" w:rsidR="00607943" w:rsidRDefault="00607943">
      <w:pPr>
        <w:pStyle w:val="listing"/>
        <w:rPr>
          <w:lang w:val="de-DE"/>
        </w:rPr>
      </w:pPr>
      <w:r>
        <w:rPr>
          <w:lang w:val="de-DE"/>
        </w:rPr>
        <w:t xml:space="preserve"> </w:t>
      </w:r>
      <w:proofErr w:type="spellStart"/>
      <w:r>
        <w:rPr>
          <w:lang w:val="de-DE"/>
        </w:rPr>
        <w:t>OpenDialog</w:t>
      </w:r>
      <w:proofErr w:type="spellEnd"/>
      <w:r>
        <w:rPr>
          <w:lang w:val="de-DE"/>
        </w:rPr>
        <w:t xml:space="preserve">: </w:t>
      </w:r>
      <w:proofErr w:type="spellStart"/>
      <w:r>
        <w:rPr>
          <w:lang w:val="de-DE"/>
        </w:rPr>
        <w:t>TOpenDialog</w:t>
      </w:r>
      <w:proofErr w:type="spellEnd"/>
      <w:r>
        <w:rPr>
          <w:lang w:val="de-DE"/>
        </w:rPr>
        <w:t>;</w:t>
      </w:r>
    </w:p>
    <w:p w14:paraId="617FBF72" w14:textId="77777777" w:rsidR="00607943" w:rsidRPr="00F740A1" w:rsidRDefault="00607943">
      <w:pPr>
        <w:pStyle w:val="listing"/>
        <w:rPr>
          <w:lang w:val="pl-PL"/>
        </w:rPr>
      </w:pPr>
      <w:r>
        <w:rPr>
          <w:lang w:val="de-DE"/>
        </w:rPr>
        <w:t xml:space="preserve"> </w:t>
      </w:r>
      <w:proofErr w:type="spellStart"/>
      <w:r w:rsidRPr="00F740A1">
        <w:rPr>
          <w:lang w:val="pl-PL"/>
        </w:rPr>
        <w:t>Spocz</w:t>
      </w:r>
      <w:proofErr w:type="spellEnd"/>
      <w:r w:rsidRPr="00F740A1">
        <w:rPr>
          <w:lang w:val="pl-PL"/>
        </w:rPr>
        <w:t xml:space="preserve">: </w:t>
      </w:r>
      <w:proofErr w:type="spellStart"/>
      <w:r w:rsidRPr="00F740A1">
        <w:rPr>
          <w:lang w:val="pl-PL"/>
        </w:rPr>
        <w:t>TLabel</w:t>
      </w:r>
      <w:proofErr w:type="spellEnd"/>
      <w:r w:rsidRPr="00F740A1">
        <w:rPr>
          <w:lang w:val="pl-PL"/>
        </w:rPr>
        <w:t>;</w:t>
      </w:r>
    </w:p>
    <w:p w14:paraId="7CE0625C" w14:textId="77777777" w:rsidR="00607943" w:rsidRDefault="00607943">
      <w:pPr>
        <w:pStyle w:val="listing"/>
      </w:pPr>
      <w:r w:rsidRPr="00F740A1">
        <w:rPr>
          <w:lang w:val="pl-PL"/>
        </w:rPr>
        <w:t xml:space="preserve"> </w:t>
      </w:r>
      <w:r>
        <w:t xml:space="preserve">procedure </w:t>
      </w:r>
      <w:proofErr w:type="spellStart"/>
      <w:r>
        <w:t>FormClose</w:t>
      </w:r>
      <w:proofErr w:type="spellEnd"/>
      <w:r>
        <w:t xml:space="preserve">(Sender: </w:t>
      </w:r>
      <w:proofErr w:type="spellStart"/>
      <w:r>
        <w:t>TObject</w:t>
      </w:r>
      <w:proofErr w:type="spellEnd"/>
      <w:r>
        <w:t xml:space="preserve">; var Action: </w:t>
      </w:r>
      <w:proofErr w:type="spellStart"/>
      <w:r>
        <w:t>TCloseAction</w:t>
      </w:r>
      <w:proofErr w:type="spellEnd"/>
      <w:r>
        <w:t>);</w:t>
      </w:r>
    </w:p>
    <w:p w14:paraId="472A5D7B" w14:textId="77777777" w:rsidR="00607943" w:rsidRDefault="00607943">
      <w:pPr>
        <w:pStyle w:val="listing"/>
      </w:pPr>
      <w:r>
        <w:t xml:space="preserve"> procedure </w:t>
      </w:r>
      <w:proofErr w:type="spellStart"/>
      <w:r>
        <w:t>ZamknijClick</w:t>
      </w:r>
      <w:proofErr w:type="spellEnd"/>
      <w:r>
        <w:t xml:space="preserve">(Sender: </w:t>
      </w:r>
      <w:proofErr w:type="spellStart"/>
      <w:r>
        <w:t>TObject</w:t>
      </w:r>
      <w:proofErr w:type="spellEnd"/>
      <w:r>
        <w:t>);</w:t>
      </w:r>
    </w:p>
    <w:p w14:paraId="3F510D7A" w14:textId="77777777" w:rsidR="00607943" w:rsidRDefault="00607943">
      <w:pPr>
        <w:pStyle w:val="listing"/>
      </w:pPr>
      <w:r>
        <w:t xml:space="preserve"> procedure </w:t>
      </w:r>
      <w:proofErr w:type="spellStart"/>
      <w:r>
        <w:t>LosujClick</w:t>
      </w:r>
      <w:proofErr w:type="spellEnd"/>
      <w:r>
        <w:t xml:space="preserve">(Sender: </w:t>
      </w:r>
      <w:proofErr w:type="spellStart"/>
      <w:r>
        <w:t>TObject</w:t>
      </w:r>
      <w:proofErr w:type="spellEnd"/>
      <w:r>
        <w:t>);</w:t>
      </w:r>
    </w:p>
    <w:p w14:paraId="237EDA56" w14:textId="77777777" w:rsidR="00607943" w:rsidRDefault="00607943">
      <w:pPr>
        <w:pStyle w:val="listing"/>
      </w:pPr>
      <w:r>
        <w:t xml:space="preserve"> procedure </w:t>
      </w:r>
      <w:proofErr w:type="spellStart"/>
      <w:r>
        <w:t>KrokClick</w:t>
      </w:r>
      <w:proofErr w:type="spellEnd"/>
      <w:r>
        <w:t xml:space="preserve">(Sender: </w:t>
      </w:r>
      <w:proofErr w:type="spellStart"/>
      <w:r>
        <w:t>TObject</w:t>
      </w:r>
      <w:proofErr w:type="spellEnd"/>
      <w:r>
        <w:t>);</w:t>
      </w:r>
    </w:p>
    <w:p w14:paraId="548AE6FD" w14:textId="77777777" w:rsidR="00607943" w:rsidRDefault="00607943">
      <w:pPr>
        <w:pStyle w:val="listing"/>
      </w:pPr>
      <w:r>
        <w:t xml:space="preserve"> procedure </w:t>
      </w:r>
      <w:proofErr w:type="spellStart"/>
      <w:r>
        <w:t>StartClick</w:t>
      </w:r>
      <w:proofErr w:type="spellEnd"/>
      <w:r>
        <w:t xml:space="preserve">(Sender: </w:t>
      </w:r>
      <w:proofErr w:type="spellStart"/>
      <w:r>
        <w:t>TObject</w:t>
      </w:r>
      <w:proofErr w:type="spellEnd"/>
      <w:r>
        <w:t>);</w:t>
      </w:r>
    </w:p>
    <w:p w14:paraId="6FCC5844" w14:textId="77777777" w:rsidR="00607943" w:rsidRDefault="00607943">
      <w:pPr>
        <w:pStyle w:val="listing"/>
      </w:pPr>
      <w:r>
        <w:t xml:space="preserve"> procedure </w:t>
      </w:r>
      <w:proofErr w:type="spellStart"/>
      <w:r>
        <w:t>OcenClick</w:t>
      </w:r>
      <w:proofErr w:type="spellEnd"/>
      <w:r>
        <w:t xml:space="preserve">(Sender: </w:t>
      </w:r>
      <w:proofErr w:type="spellStart"/>
      <w:r>
        <w:t>TObject</w:t>
      </w:r>
      <w:proofErr w:type="spellEnd"/>
      <w:r>
        <w:t>);</w:t>
      </w:r>
    </w:p>
    <w:p w14:paraId="0D63192D" w14:textId="77777777" w:rsidR="00607943" w:rsidRDefault="00607943">
      <w:pPr>
        <w:pStyle w:val="listing"/>
      </w:pPr>
      <w:r>
        <w:t xml:space="preserve"> procedure </w:t>
      </w:r>
      <w:proofErr w:type="spellStart"/>
      <w:r>
        <w:t>ZapiszClick</w:t>
      </w:r>
      <w:proofErr w:type="spellEnd"/>
      <w:r>
        <w:t xml:space="preserve">(Sender: </w:t>
      </w:r>
      <w:proofErr w:type="spellStart"/>
      <w:r>
        <w:t>TObject</w:t>
      </w:r>
      <w:proofErr w:type="spellEnd"/>
      <w:r>
        <w:t>);</w:t>
      </w:r>
    </w:p>
    <w:p w14:paraId="2DC97930" w14:textId="77777777" w:rsidR="00607943" w:rsidRDefault="00607943">
      <w:pPr>
        <w:pStyle w:val="listing"/>
      </w:pPr>
      <w:r>
        <w:t xml:space="preserve"> procedure </w:t>
      </w:r>
      <w:proofErr w:type="spellStart"/>
      <w:r>
        <w:t>SwiatPaint</w:t>
      </w:r>
      <w:proofErr w:type="spellEnd"/>
      <w:r>
        <w:t xml:space="preserve">(Sender: </w:t>
      </w:r>
      <w:proofErr w:type="spellStart"/>
      <w:r>
        <w:t>TObject</w:t>
      </w:r>
      <w:proofErr w:type="spellEnd"/>
      <w:r>
        <w:t>);</w:t>
      </w:r>
    </w:p>
    <w:p w14:paraId="253AF5DD" w14:textId="77777777" w:rsidR="00607943" w:rsidRDefault="00607943">
      <w:pPr>
        <w:pStyle w:val="listing"/>
      </w:pPr>
      <w:r>
        <w:t xml:space="preserve"> procedure </w:t>
      </w:r>
      <w:proofErr w:type="spellStart"/>
      <w:r>
        <w:t>OtworzClick</w:t>
      </w:r>
      <w:proofErr w:type="spellEnd"/>
      <w:r>
        <w:t xml:space="preserve">(Sender: </w:t>
      </w:r>
      <w:proofErr w:type="spellStart"/>
      <w:r>
        <w:t>TObject</w:t>
      </w:r>
      <w:proofErr w:type="spellEnd"/>
      <w:r>
        <w:t>);</w:t>
      </w:r>
    </w:p>
    <w:p w14:paraId="61F6E770" w14:textId="77777777" w:rsidR="00607943" w:rsidRDefault="00607943">
      <w:pPr>
        <w:pStyle w:val="listing"/>
      </w:pPr>
      <w:r>
        <w:t xml:space="preserve"> procedure </w:t>
      </w:r>
      <w:proofErr w:type="spellStart"/>
      <w:r>
        <w:t>SwiatMouseDown</w:t>
      </w:r>
      <w:proofErr w:type="spellEnd"/>
      <w:r>
        <w:t xml:space="preserve">(Sender: </w:t>
      </w:r>
      <w:proofErr w:type="spellStart"/>
      <w:r>
        <w:t>TObject</w:t>
      </w:r>
      <w:proofErr w:type="spellEnd"/>
      <w:r>
        <w:t xml:space="preserve">; Button: </w:t>
      </w:r>
      <w:proofErr w:type="spellStart"/>
      <w:r>
        <w:t>TMouseButton</w:t>
      </w:r>
      <w:proofErr w:type="spellEnd"/>
      <w:r>
        <w:t>;</w:t>
      </w:r>
    </w:p>
    <w:p w14:paraId="5819B0D1" w14:textId="77777777" w:rsidR="00607943" w:rsidRDefault="00607943">
      <w:pPr>
        <w:pStyle w:val="listing"/>
      </w:pPr>
      <w:r>
        <w:t xml:space="preserve"> Shift: </w:t>
      </w:r>
      <w:proofErr w:type="spellStart"/>
      <w:r>
        <w:t>TShiftState</w:t>
      </w:r>
      <w:proofErr w:type="spellEnd"/>
      <w:r>
        <w:t>; X, Y: Integer);</w:t>
      </w:r>
    </w:p>
    <w:p w14:paraId="6CA128CD" w14:textId="77777777" w:rsidR="00607943" w:rsidRDefault="00607943">
      <w:pPr>
        <w:pStyle w:val="listing"/>
      </w:pPr>
      <w:r>
        <w:t xml:space="preserve"> private</w:t>
      </w:r>
    </w:p>
    <w:p w14:paraId="7DA7295E" w14:textId="77777777" w:rsidR="00607943" w:rsidRDefault="00607943">
      <w:pPr>
        <w:pStyle w:val="listing"/>
      </w:pPr>
      <w:r>
        <w:t xml:space="preserve"> { Private declarations }</w:t>
      </w:r>
    </w:p>
    <w:p w14:paraId="10EB06BE" w14:textId="77777777" w:rsidR="00607943" w:rsidRDefault="00607943">
      <w:pPr>
        <w:pStyle w:val="listing"/>
      </w:pPr>
      <w:r>
        <w:t xml:space="preserve"> </w:t>
      </w:r>
      <w:proofErr w:type="spellStart"/>
      <w:r>
        <w:t>Macierz</w:t>
      </w:r>
      <w:proofErr w:type="spellEnd"/>
      <w:r>
        <w:t>: array [0..1,1..20,1..20] of Byte;</w:t>
      </w:r>
    </w:p>
    <w:p w14:paraId="236E69C9" w14:textId="77777777" w:rsidR="00607943" w:rsidRDefault="00607943">
      <w:pPr>
        <w:pStyle w:val="listing"/>
        <w:rPr>
          <w:lang w:val="pl-PL"/>
        </w:rPr>
      </w:pPr>
      <w:r>
        <w:t xml:space="preserve"> </w:t>
      </w:r>
      <w:proofErr w:type="spellStart"/>
      <w:r>
        <w:rPr>
          <w:lang w:val="pl-PL"/>
        </w:rPr>
        <w:t>ktory</w:t>
      </w:r>
      <w:proofErr w:type="spellEnd"/>
      <w:r>
        <w:rPr>
          <w:lang w:val="pl-PL"/>
        </w:rPr>
        <w:t xml:space="preserve">: </w:t>
      </w:r>
      <w:proofErr w:type="spellStart"/>
      <w:r>
        <w:rPr>
          <w:lang w:val="pl-PL"/>
        </w:rPr>
        <w:t>Byte</w:t>
      </w:r>
      <w:proofErr w:type="spellEnd"/>
      <w:r>
        <w:rPr>
          <w:lang w:val="pl-PL"/>
        </w:rPr>
        <w:t>;</w:t>
      </w:r>
    </w:p>
    <w:p w14:paraId="5DDD17CA" w14:textId="77777777" w:rsidR="00607943" w:rsidRDefault="00607943">
      <w:pPr>
        <w:pStyle w:val="listing"/>
        <w:rPr>
          <w:lang w:val="pl-PL"/>
        </w:rPr>
      </w:pPr>
      <w:r>
        <w:rPr>
          <w:lang w:val="pl-PL"/>
        </w:rPr>
        <w:t xml:space="preserve"> </w:t>
      </w:r>
      <w:proofErr w:type="spellStart"/>
      <w:r>
        <w:rPr>
          <w:lang w:val="pl-PL"/>
        </w:rPr>
        <w:t>procedure</w:t>
      </w:r>
      <w:proofErr w:type="spellEnd"/>
      <w:r>
        <w:rPr>
          <w:lang w:val="pl-PL"/>
        </w:rPr>
        <w:t xml:space="preserve"> Pokaz(w: </w:t>
      </w:r>
      <w:proofErr w:type="spellStart"/>
      <w:r>
        <w:rPr>
          <w:lang w:val="pl-PL"/>
        </w:rPr>
        <w:t>Byte</w:t>
      </w:r>
      <w:proofErr w:type="spellEnd"/>
      <w:r>
        <w:rPr>
          <w:lang w:val="pl-PL"/>
        </w:rPr>
        <w:t>);</w:t>
      </w:r>
    </w:p>
    <w:p w14:paraId="05E67D13" w14:textId="77777777" w:rsidR="00607943" w:rsidRPr="00F740A1" w:rsidRDefault="00607943">
      <w:pPr>
        <w:pStyle w:val="listing"/>
        <w:rPr>
          <w:lang w:val="pl-PL"/>
        </w:rPr>
      </w:pPr>
      <w:r>
        <w:rPr>
          <w:lang w:val="pl-PL"/>
        </w:rPr>
        <w:t xml:space="preserve"> </w:t>
      </w:r>
      <w:proofErr w:type="spellStart"/>
      <w:r w:rsidRPr="00F740A1">
        <w:rPr>
          <w:lang w:val="pl-PL"/>
        </w:rPr>
        <w:t>function</w:t>
      </w:r>
      <w:proofErr w:type="spellEnd"/>
      <w:r w:rsidRPr="00F740A1">
        <w:rPr>
          <w:lang w:val="pl-PL"/>
        </w:rPr>
        <w:t xml:space="preserve"> Zlicz(w: </w:t>
      </w:r>
      <w:proofErr w:type="spellStart"/>
      <w:r w:rsidRPr="00F740A1">
        <w:rPr>
          <w:lang w:val="pl-PL"/>
        </w:rPr>
        <w:t>Byte</w:t>
      </w:r>
      <w:proofErr w:type="spellEnd"/>
      <w:r w:rsidRPr="00F740A1">
        <w:rPr>
          <w:lang w:val="pl-PL"/>
        </w:rPr>
        <w:t xml:space="preserve">): </w:t>
      </w:r>
      <w:proofErr w:type="spellStart"/>
      <w:r w:rsidRPr="00F740A1">
        <w:rPr>
          <w:lang w:val="pl-PL"/>
        </w:rPr>
        <w:t>Integer</w:t>
      </w:r>
      <w:proofErr w:type="spellEnd"/>
      <w:r w:rsidRPr="00F740A1">
        <w:rPr>
          <w:lang w:val="pl-PL"/>
        </w:rPr>
        <w:t>;</w:t>
      </w:r>
    </w:p>
    <w:p w14:paraId="7658E976" w14:textId="77777777" w:rsidR="00607943" w:rsidRDefault="00607943">
      <w:pPr>
        <w:pStyle w:val="listing"/>
      </w:pPr>
      <w:r w:rsidRPr="00F740A1">
        <w:rPr>
          <w:lang w:val="pl-PL"/>
        </w:rPr>
        <w:t xml:space="preserve"> </w:t>
      </w:r>
      <w:r>
        <w:t>public</w:t>
      </w:r>
    </w:p>
    <w:p w14:paraId="4C015079" w14:textId="77777777" w:rsidR="00607943" w:rsidRDefault="00607943">
      <w:pPr>
        <w:pStyle w:val="listing"/>
      </w:pPr>
      <w:r>
        <w:t xml:space="preserve"> { Public declarations }</w:t>
      </w:r>
    </w:p>
    <w:p w14:paraId="69790E7E" w14:textId="77777777" w:rsidR="00607943" w:rsidRDefault="00607943">
      <w:pPr>
        <w:pStyle w:val="listing"/>
      </w:pPr>
      <w:r>
        <w:t xml:space="preserve"> end;</w:t>
      </w:r>
    </w:p>
    <w:p w14:paraId="642DDE20" w14:textId="77777777" w:rsidR="00607943" w:rsidRDefault="00607943">
      <w:pPr>
        <w:pStyle w:val="listing"/>
      </w:pPr>
    </w:p>
    <w:p w14:paraId="4EAF501C" w14:textId="77777777" w:rsidR="00607943" w:rsidRDefault="00607943">
      <w:pPr>
        <w:pStyle w:val="listing"/>
      </w:pPr>
      <w:r>
        <w:t>var</w:t>
      </w:r>
    </w:p>
    <w:p w14:paraId="36A11DE3" w14:textId="77777777" w:rsidR="00607943" w:rsidRDefault="00607943">
      <w:pPr>
        <w:pStyle w:val="listing"/>
      </w:pPr>
      <w:r>
        <w:t xml:space="preserve"> Form1: TForm1;</w:t>
      </w:r>
    </w:p>
    <w:p w14:paraId="5E044D87" w14:textId="77777777" w:rsidR="00607943" w:rsidRDefault="00607943">
      <w:pPr>
        <w:pStyle w:val="listing"/>
      </w:pPr>
    </w:p>
    <w:p w14:paraId="661F197E" w14:textId="77777777" w:rsidR="00607943" w:rsidRDefault="00607943">
      <w:pPr>
        <w:pStyle w:val="listing"/>
      </w:pPr>
      <w:r>
        <w:t>implementation</w:t>
      </w:r>
    </w:p>
    <w:p w14:paraId="5221F4BA" w14:textId="77777777" w:rsidR="00607943" w:rsidRDefault="00607943">
      <w:pPr>
        <w:pStyle w:val="listing"/>
      </w:pPr>
    </w:p>
    <w:p w14:paraId="7BB66A5E" w14:textId="77777777" w:rsidR="00607943" w:rsidRDefault="00607943">
      <w:pPr>
        <w:pStyle w:val="listing"/>
      </w:pPr>
      <w:r>
        <w:t>{$R *.DFM}</w:t>
      </w:r>
    </w:p>
    <w:p w14:paraId="201BA072" w14:textId="77777777" w:rsidR="00607943" w:rsidRDefault="00607943">
      <w:pPr>
        <w:pStyle w:val="listing"/>
      </w:pPr>
      <w:r>
        <w:t xml:space="preserve"> { Private declarations }</w:t>
      </w:r>
    </w:p>
    <w:p w14:paraId="5EE6F879" w14:textId="77777777" w:rsidR="00607943" w:rsidRPr="00F740A1" w:rsidRDefault="00607943">
      <w:pPr>
        <w:pStyle w:val="listing"/>
        <w:rPr>
          <w:lang w:val="pl-PL"/>
        </w:rPr>
      </w:pPr>
      <w:proofErr w:type="spellStart"/>
      <w:r w:rsidRPr="00F740A1">
        <w:rPr>
          <w:lang w:val="pl-PL"/>
        </w:rPr>
        <w:t>procedure</w:t>
      </w:r>
      <w:proofErr w:type="spellEnd"/>
      <w:r w:rsidRPr="00F740A1">
        <w:rPr>
          <w:lang w:val="pl-PL"/>
        </w:rPr>
        <w:t xml:space="preserve"> TForm1.Pokaz(w: </w:t>
      </w:r>
      <w:proofErr w:type="spellStart"/>
      <w:r w:rsidRPr="00F740A1">
        <w:rPr>
          <w:lang w:val="pl-PL"/>
        </w:rPr>
        <w:t>Byte</w:t>
      </w:r>
      <w:proofErr w:type="spellEnd"/>
      <w:r w:rsidRPr="00F740A1">
        <w:rPr>
          <w:lang w:val="pl-PL"/>
        </w:rPr>
        <w:t>);</w:t>
      </w:r>
    </w:p>
    <w:p w14:paraId="5DD72999" w14:textId="77777777" w:rsidR="00607943" w:rsidRDefault="00607943">
      <w:pPr>
        <w:pStyle w:val="listing"/>
      </w:pPr>
      <w:proofErr w:type="spellStart"/>
      <w:r>
        <w:t>const</w:t>
      </w:r>
      <w:proofErr w:type="spellEnd"/>
      <w:r>
        <w:t xml:space="preserve"> </w:t>
      </w:r>
      <w:proofErr w:type="spellStart"/>
      <w:r>
        <w:t>kolor</w:t>
      </w:r>
      <w:proofErr w:type="spellEnd"/>
      <w:r>
        <w:t xml:space="preserve">: array [0..3] of </w:t>
      </w:r>
      <w:proofErr w:type="spellStart"/>
      <w:r>
        <w:t>TColor</w:t>
      </w:r>
      <w:proofErr w:type="spellEnd"/>
      <w:r>
        <w:t>=(</w:t>
      </w:r>
      <w:proofErr w:type="spellStart"/>
      <w:r>
        <w:t>clWhite,clRed,clBlue,clGreen</w:t>
      </w:r>
      <w:proofErr w:type="spellEnd"/>
      <w:r>
        <w:t>);</w:t>
      </w:r>
    </w:p>
    <w:p w14:paraId="2263C526" w14:textId="77777777" w:rsidR="00607943" w:rsidRPr="00F740A1" w:rsidRDefault="00607943">
      <w:pPr>
        <w:pStyle w:val="listing"/>
        <w:rPr>
          <w:lang w:val="en-US"/>
        </w:rPr>
      </w:pPr>
      <w:r w:rsidRPr="00F740A1">
        <w:rPr>
          <w:lang w:val="en-US"/>
        </w:rPr>
        <w:t>var</w:t>
      </w:r>
    </w:p>
    <w:p w14:paraId="688F123A"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3BB2997" w14:textId="77777777" w:rsidR="00607943" w:rsidRDefault="00607943">
      <w:pPr>
        <w:pStyle w:val="listing"/>
      </w:pPr>
      <w:r>
        <w:t>Begin</w:t>
      </w:r>
    </w:p>
    <w:p w14:paraId="4E375C9F" w14:textId="77777777" w:rsidR="00607943" w:rsidRDefault="00607943">
      <w:pPr>
        <w:pStyle w:val="listing"/>
      </w:pPr>
      <w:r>
        <w:t xml:space="preserve"> for i:=1 to 20 do</w:t>
      </w:r>
    </w:p>
    <w:p w14:paraId="3CE926A4" w14:textId="77777777" w:rsidR="00607943" w:rsidRDefault="00607943">
      <w:pPr>
        <w:pStyle w:val="listing"/>
      </w:pPr>
      <w:r>
        <w:t xml:space="preserve"> for j:=1 to 20 do</w:t>
      </w:r>
    </w:p>
    <w:p w14:paraId="577C241D" w14:textId="77777777" w:rsidR="00607943" w:rsidRDefault="00607943">
      <w:pPr>
        <w:pStyle w:val="listing"/>
      </w:pPr>
      <w:r>
        <w:t xml:space="preserve"> begin</w:t>
      </w:r>
    </w:p>
    <w:p w14:paraId="508251C3" w14:textId="77777777" w:rsidR="00607943" w:rsidRDefault="00607943">
      <w:pPr>
        <w:pStyle w:val="listing"/>
      </w:pPr>
      <w:r>
        <w:t xml:space="preserve"> </w:t>
      </w:r>
      <w:proofErr w:type="spellStart"/>
      <w:r>
        <w:t>Swiat.Canvas.Brush.Style</w:t>
      </w:r>
      <w:proofErr w:type="spellEnd"/>
      <w:r>
        <w:t>:=</w:t>
      </w:r>
      <w:proofErr w:type="spellStart"/>
      <w:r>
        <w:t>bsSolid</w:t>
      </w:r>
      <w:proofErr w:type="spellEnd"/>
      <w:r>
        <w:t>;</w:t>
      </w:r>
    </w:p>
    <w:p w14:paraId="32878EE4" w14:textId="77777777" w:rsidR="00607943" w:rsidRDefault="00607943">
      <w:pPr>
        <w:pStyle w:val="listing"/>
        <w:rPr>
          <w:lang w:val="pl-PL"/>
        </w:rPr>
      </w:pPr>
      <w:r>
        <w:t xml:space="preserve"> </w:t>
      </w:r>
      <w:proofErr w:type="spellStart"/>
      <w:r>
        <w:rPr>
          <w:lang w:val="pl-PL"/>
        </w:rPr>
        <w:t>Swiat.Canvas.Brush.Color</w:t>
      </w:r>
      <w:proofErr w:type="spellEnd"/>
      <w:r>
        <w:rPr>
          <w:lang w:val="pl-PL"/>
        </w:rPr>
        <w:t>:=kolor[Macierz[</w:t>
      </w:r>
      <w:proofErr w:type="spellStart"/>
      <w:r>
        <w:rPr>
          <w:lang w:val="pl-PL"/>
        </w:rPr>
        <w:t>w,i,j</w:t>
      </w:r>
      <w:proofErr w:type="spellEnd"/>
      <w:r>
        <w:rPr>
          <w:lang w:val="pl-PL"/>
        </w:rPr>
        <w:t>]];</w:t>
      </w:r>
    </w:p>
    <w:p w14:paraId="15818DA2" w14:textId="77777777" w:rsidR="00607943" w:rsidRPr="00F740A1" w:rsidRDefault="00607943">
      <w:pPr>
        <w:pStyle w:val="listing"/>
        <w:rPr>
          <w:lang w:val="en-US"/>
        </w:rPr>
      </w:pPr>
      <w:r>
        <w:rPr>
          <w:lang w:val="pl-PL"/>
        </w:rPr>
        <w:t xml:space="preserve"> </w:t>
      </w:r>
      <w:proofErr w:type="spellStart"/>
      <w:r w:rsidRPr="00F740A1">
        <w:rPr>
          <w:lang w:val="en-US"/>
        </w:rPr>
        <w:t>Swiat.Canvas.Ellipse</w:t>
      </w:r>
      <w:proofErr w:type="spellEnd"/>
      <w:r w:rsidRPr="00F740A1">
        <w:rPr>
          <w:lang w:val="en-US"/>
        </w:rPr>
        <w:t>(</w:t>
      </w:r>
      <w:proofErr w:type="spellStart"/>
      <w:r w:rsidRPr="00F740A1">
        <w:rPr>
          <w:lang w:val="en-US"/>
        </w:rPr>
        <w:t>i</w:t>
      </w:r>
      <w:proofErr w:type="spellEnd"/>
      <w:r w:rsidRPr="00F740A1">
        <w:rPr>
          <w:lang w:val="en-US"/>
        </w:rPr>
        <w:t>*10-10,j*10-10,i*10,j*10);</w:t>
      </w:r>
    </w:p>
    <w:p w14:paraId="26233A4C" w14:textId="77777777" w:rsidR="00607943" w:rsidRDefault="00607943">
      <w:pPr>
        <w:pStyle w:val="listing"/>
      </w:pPr>
      <w:r w:rsidRPr="00F740A1">
        <w:rPr>
          <w:lang w:val="en-US"/>
        </w:rPr>
        <w:t xml:space="preserve"> </w:t>
      </w:r>
      <w:r>
        <w:t>end;</w:t>
      </w:r>
    </w:p>
    <w:p w14:paraId="30804329" w14:textId="77777777" w:rsidR="00607943" w:rsidRDefault="00607943">
      <w:pPr>
        <w:pStyle w:val="listing"/>
      </w:pPr>
      <w:r>
        <w:t>End;</w:t>
      </w:r>
    </w:p>
    <w:p w14:paraId="439D55A9" w14:textId="77777777" w:rsidR="00607943" w:rsidRDefault="00607943">
      <w:pPr>
        <w:pStyle w:val="listing"/>
      </w:pPr>
    </w:p>
    <w:p w14:paraId="05EBFF1A" w14:textId="77777777" w:rsidR="00607943" w:rsidRDefault="00607943">
      <w:pPr>
        <w:pStyle w:val="listing"/>
      </w:pPr>
      <w:r>
        <w:t>function TForm1.Zlicz(w: Byte): Integer;</w:t>
      </w:r>
    </w:p>
    <w:p w14:paraId="49A63F98" w14:textId="77777777" w:rsidR="00607943" w:rsidRPr="00F740A1" w:rsidRDefault="00607943">
      <w:pPr>
        <w:pStyle w:val="listing"/>
        <w:rPr>
          <w:lang w:val="en-US"/>
        </w:rPr>
      </w:pPr>
      <w:r w:rsidRPr="00F740A1">
        <w:rPr>
          <w:lang w:val="en-US"/>
        </w:rPr>
        <w:t>var</w:t>
      </w:r>
    </w:p>
    <w:p w14:paraId="09E27813"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02519D0" w14:textId="77777777" w:rsidR="00607943" w:rsidRDefault="00607943">
      <w:pPr>
        <w:pStyle w:val="listing"/>
      </w:pPr>
      <w:r w:rsidRPr="00F740A1">
        <w:rPr>
          <w:lang w:val="en-US"/>
        </w:rPr>
        <w:t xml:space="preserve"> </w:t>
      </w:r>
      <w:r>
        <w:t>s: Integer;</w:t>
      </w:r>
    </w:p>
    <w:p w14:paraId="3A5C2125" w14:textId="77777777" w:rsidR="00607943" w:rsidRDefault="00607943">
      <w:pPr>
        <w:pStyle w:val="listing"/>
      </w:pPr>
      <w:r>
        <w:t>Begin</w:t>
      </w:r>
    </w:p>
    <w:p w14:paraId="7B706772" w14:textId="77777777" w:rsidR="00607943" w:rsidRPr="00F740A1" w:rsidRDefault="00607943">
      <w:pPr>
        <w:pStyle w:val="listing"/>
        <w:rPr>
          <w:lang w:val="pl-PL"/>
        </w:rPr>
      </w:pPr>
      <w:r>
        <w:t xml:space="preserve"> </w:t>
      </w:r>
      <w:r w:rsidRPr="00F740A1">
        <w:rPr>
          <w:lang w:val="pl-PL"/>
        </w:rPr>
        <w:t>s:=0;</w:t>
      </w:r>
    </w:p>
    <w:p w14:paraId="223D8CE8" w14:textId="77777777" w:rsidR="00607943" w:rsidRDefault="00607943">
      <w:pPr>
        <w:pStyle w:val="listing"/>
        <w:rPr>
          <w:lang w:val="pl-PL"/>
        </w:rPr>
      </w:pPr>
      <w:r w:rsidRPr="00F740A1">
        <w:rPr>
          <w:lang w:val="pl-PL"/>
        </w:rPr>
        <w:t xml:space="preserve"> </w:t>
      </w:r>
      <w:r>
        <w:rPr>
          <w:lang w:val="pl-PL"/>
        </w:rPr>
        <w:t>for i:=1 to 20 do</w:t>
      </w:r>
    </w:p>
    <w:p w14:paraId="2E5369F0" w14:textId="77777777" w:rsidR="00607943" w:rsidRDefault="00607943">
      <w:pPr>
        <w:pStyle w:val="listing"/>
        <w:rPr>
          <w:lang w:val="pl-PL"/>
        </w:rPr>
      </w:pPr>
      <w:r>
        <w:rPr>
          <w:lang w:val="pl-PL"/>
        </w:rPr>
        <w:t xml:space="preserve"> for j:=1 to 20 do</w:t>
      </w:r>
    </w:p>
    <w:p w14:paraId="5113E4DE" w14:textId="77777777" w:rsidR="00607943" w:rsidRDefault="00607943">
      <w:pPr>
        <w:pStyle w:val="listing"/>
        <w:rPr>
          <w:lang w:val="pl-PL"/>
        </w:rPr>
      </w:pPr>
      <w:r>
        <w:rPr>
          <w:lang w:val="pl-PL"/>
        </w:rPr>
        <w:t xml:space="preserve"> s:=s+Macierz[w,i,j];</w:t>
      </w:r>
    </w:p>
    <w:p w14:paraId="033FF9D6" w14:textId="77777777" w:rsidR="00607943" w:rsidRDefault="00607943">
      <w:pPr>
        <w:pStyle w:val="listing"/>
      </w:pPr>
      <w:r>
        <w:rPr>
          <w:lang w:val="pl-PL"/>
        </w:rPr>
        <w:t xml:space="preserve"> </w:t>
      </w:r>
      <w:r>
        <w:t>Zlicz:=s;</w:t>
      </w:r>
    </w:p>
    <w:p w14:paraId="48602A68" w14:textId="77777777" w:rsidR="00607943" w:rsidRDefault="00607943">
      <w:pPr>
        <w:pStyle w:val="listing"/>
      </w:pPr>
      <w:r>
        <w:t>End;</w:t>
      </w:r>
    </w:p>
    <w:p w14:paraId="2C47C34F" w14:textId="77777777" w:rsidR="00607943" w:rsidRDefault="00607943">
      <w:pPr>
        <w:pStyle w:val="listing"/>
      </w:pPr>
    </w:p>
    <w:p w14:paraId="581C6AEA" w14:textId="77777777" w:rsidR="00607943" w:rsidRDefault="00607943">
      <w:pPr>
        <w:pStyle w:val="listing"/>
      </w:pPr>
      <w:r>
        <w:t xml:space="preserve"> { Automate declarations }</w:t>
      </w:r>
    </w:p>
    <w:p w14:paraId="553E7C35" w14:textId="77777777" w:rsidR="00607943" w:rsidRDefault="00607943">
      <w:pPr>
        <w:pStyle w:val="listing"/>
      </w:pPr>
      <w:r>
        <w:t xml:space="preserve">procedure TForm1.FormClose(Sender: </w:t>
      </w:r>
      <w:proofErr w:type="spellStart"/>
      <w:r>
        <w:t>TObject</w:t>
      </w:r>
      <w:proofErr w:type="spellEnd"/>
      <w:r>
        <w:t xml:space="preserve">; var Action: </w:t>
      </w:r>
      <w:proofErr w:type="spellStart"/>
      <w:r>
        <w:t>TCloseAction</w:t>
      </w:r>
      <w:proofErr w:type="spellEnd"/>
      <w:r>
        <w:t>);</w:t>
      </w:r>
    </w:p>
    <w:p w14:paraId="592FD7FE" w14:textId="77777777" w:rsidR="00607943" w:rsidRDefault="00607943">
      <w:pPr>
        <w:pStyle w:val="listing"/>
      </w:pPr>
      <w:r>
        <w:t>begin</w:t>
      </w:r>
    </w:p>
    <w:p w14:paraId="1B7E03D7" w14:textId="77777777" w:rsidR="00607943" w:rsidRDefault="00607943">
      <w:pPr>
        <w:pStyle w:val="listing"/>
      </w:pPr>
      <w:r>
        <w:t xml:space="preserve"> </w:t>
      </w:r>
      <w:proofErr w:type="spellStart"/>
      <w:r>
        <w:t>Application.Terminate</w:t>
      </w:r>
      <w:proofErr w:type="spellEnd"/>
      <w:r>
        <w:t>;</w:t>
      </w:r>
    </w:p>
    <w:p w14:paraId="4C661D68" w14:textId="77777777" w:rsidR="00607943" w:rsidRDefault="00607943">
      <w:pPr>
        <w:pStyle w:val="listing"/>
      </w:pPr>
      <w:r>
        <w:t>end;</w:t>
      </w:r>
    </w:p>
    <w:p w14:paraId="0482F182" w14:textId="77777777" w:rsidR="00607943" w:rsidRDefault="00607943">
      <w:pPr>
        <w:pStyle w:val="listing"/>
      </w:pPr>
    </w:p>
    <w:p w14:paraId="2E77A9B9" w14:textId="77777777" w:rsidR="00607943" w:rsidRDefault="00607943">
      <w:pPr>
        <w:pStyle w:val="listing"/>
      </w:pPr>
      <w:r>
        <w:t xml:space="preserve">procedure TForm1.ZamknijClick(Sender: </w:t>
      </w:r>
      <w:proofErr w:type="spellStart"/>
      <w:r>
        <w:t>TObject</w:t>
      </w:r>
      <w:proofErr w:type="spellEnd"/>
      <w:r>
        <w:t>);</w:t>
      </w:r>
    </w:p>
    <w:p w14:paraId="3FB6D91A" w14:textId="77777777" w:rsidR="00607943" w:rsidRDefault="00607943">
      <w:pPr>
        <w:pStyle w:val="listing"/>
      </w:pPr>
      <w:r>
        <w:t>begin</w:t>
      </w:r>
    </w:p>
    <w:p w14:paraId="64B38B71" w14:textId="77777777" w:rsidR="00607943" w:rsidRDefault="00607943">
      <w:pPr>
        <w:pStyle w:val="listing"/>
      </w:pPr>
      <w:r>
        <w:t xml:space="preserve"> Close;</w:t>
      </w:r>
    </w:p>
    <w:p w14:paraId="56F95573" w14:textId="77777777" w:rsidR="00607943" w:rsidRDefault="00607943">
      <w:pPr>
        <w:pStyle w:val="listing"/>
      </w:pPr>
      <w:r>
        <w:t>end;</w:t>
      </w:r>
    </w:p>
    <w:p w14:paraId="36501018" w14:textId="77777777" w:rsidR="00607943" w:rsidRDefault="00607943">
      <w:pPr>
        <w:pStyle w:val="listing"/>
      </w:pPr>
    </w:p>
    <w:p w14:paraId="3886311A" w14:textId="77777777" w:rsidR="00607943" w:rsidRDefault="00607943">
      <w:pPr>
        <w:pStyle w:val="listing"/>
      </w:pPr>
      <w:r>
        <w:t xml:space="preserve">procedure TForm1.LosujClick(Sender: </w:t>
      </w:r>
      <w:proofErr w:type="spellStart"/>
      <w:r>
        <w:t>TObject</w:t>
      </w:r>
      <w:proofErr w:type="spellEnd"/>
      <w:r>
        <w:t>);</w:t>
      </w:r>
    </w:p>
    <w:p w14:paraId="0F1677C2" w14:textId="77777777" w:rsidR="00607943" w:rsidRDefault="00607943">
      <w:pPr>
        <w:pStyle w:val="listing"/>
        <w:rPr>
          <w:lang w:val="pl-PL"/>
        </w:rPr>
      </w:pPr>
      <w:proofErr w:type="spellStart"/>
      <w:r>
        <w:rPr>
          <w:lang w:val="pl-PL"/>
        </w:rPr>
        <w:t>var</w:t>
      </w:r>
      <w:proofErr w:type="spellEnd"/>
    </w:p>
    <w:p w14:paraId="6BFD01A0"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4344126" w14:textId="77777777" w:rsidR="00607943" w:rsidRDefault="00607943">
      <w:pPr>
        <w:pStyle w:val="listing"/>
        <w:rPr>
          <w:lang w:val="pl-PL"/>
        </w:rPr>
      </w:pPr>
      <w:proofErr w:type="spellStart"/>
      <w:r>
        <w:rPr>
          <w:lang w:val="pl-PL"/>
        </w:rPr>
        <w:t>begin</w:t>
      </w:r>
      <w:proofErr w:type="spellEnd"/>
    </w:p>
    <w:p w14:paraId="43B4298B" w14:textId="77777777" w:rsidR="00607943" w:rsidRDefault="00607943">
      <w:pPr>
        <w:pStyle w:val="listing"/>
        <w:rPr>
          <w:lang w:val="pl-PL"/>
        </w:rPr>
      </w:pPr>
      <w:r>
        <w:rPr>
          <w:lang w:val="pl-PL"/>
        </w:rPr>
        <w:t xml:space="preserve"> </w:t>
      </w:r>
      <w:proofErr w:type="spellStart"/>
      <w:r>
        <w:rPr>
          <w:lang w:val="pl-PL"/>
        </w:rPr>
        <w:t>ktory</w:t>
      </w:r>
      <w:proofErr w:type="spellEnd"/>
      <w:r>
        <w:rPr>
          <w:lang w:val="pl-PL"/>
        </w:rPr>
        <w:t>:=1;</w:t>
      </w:r>
    </w:p>
    <w:p w14:paraId="71AA920F" w14:textId="77777777" w:rsidR="00607943" w:rsidRDefault="00607943">
      <w:pPr>
        <w:pStyle w:val="listing"/>
        <w:rPr>
          <w:lang w:val="pl-PL"/>
        </w:rPr>
      </w:pPr>
      <w:r>
        <w:rPr>
          <w:lang w:val="pl-PL"/>
        </w:rPr>
        <w:t xml:space="preserve"> for i:=1 to 20 do</w:t>
      </w:r>
    </w:p>
    <w:p w14:paraId="37B23E1D" w14:textId="77777777" w:rsidR="00607943" w:rsidRDefault="00607943">
      <w:pPr>
        <w:pStyle w:val="listing"/>
        <w:rPr>
          <w:lang w:val="pl-PL"/>
        </w:rPr>
      </w:pPr>
      <w:r>
        <w:rPr>
          <w:lang w:val="pl-PL"/>
        </w:rPr>
        <w:t xml:space="preserve"> for j:=1 to 20 do</w:t>
      </w:r>
    </w:p>
    <w:p w14:paraId="4C05B155" w14:textId="77777777" w:rsidR="00607943" w:rsidRDefault="00607943">
      <w:pPr>
        <w:pStyle w:val="listing"/>
        <w:rPr>
          <w:lang w:val="pl-PL"/>
        </w:rPr>
      </w:pPr>
      <w:r>
        <w:rPr>
          <w:lang w:val="pl-PL"/>
        </w:rPr>
        <w:t xml:space="preserve"> Macierz[</w:t>
      </w:r>
      <w:proofErr w:type="spellStart"/>
      <w:r>
        <w:rPr>
          <w:lang w:val="pl-PL"/>
        </w:rPr>
        <w:t>ktory,i,j</w:t>
      </w:r>
      <w:proofErr w:type="spellEnd"/>
      <w:r>
        <w:rPr>
          <w:lang w:val="pl-PL"/>
        </w:rPr>
        <w:t>]:=</w:t>
      </w:r>
      <w:proofErr w:type="spellStart"/>
      <w:r>
        <w:rPr>
          <w:lang w:val="pl-PL"/>
        </w:rPr>
        <w:t>Random</w:t>
      </w:r>
      <w:proofErr w:type="spellEnd"/>
      <w:r>
        <w:rPr>
          <w:lang w:val="pl-PL"/>
        </w:rPr>
        <w:t>(2);</w:t>
      </w:r>
    </w:p>
    <w:p w14:paraId="1170D8B5" w14:textId="77777777" w:rsidR="00607943" w:rsidRPr="00F740A1" w:rsidRDefault="00607943">
      <w:pPr>
        <w:pStyle w:val="listing"/>
        <w:rPr>
          <w:lang w:val="en-US"/>
        </w:rPr>
      </w:pPr>
      <w:r>
        <w:rPr>
          <w:lang w:val="pl-PL"/>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31364E87" w14:textId="77777777" w:rsidR="00607943" w:rsidRPr="00F740A1" w:rsidRDefault="00607943">
      <w:pPr>
        <w:pStyle w:val="listing"/>
        <w:rPr>
          <w:lang w:val="en-US"/>
        </w:rPr>
      </w:pPr>
      <w:r w:rsidRPr="00F740A1">
        <w:rPr>
          <w:lang w:val="en-US"/>
        </w:rPr>
        <w:t>end;</w:t>
      </w:r>
    </w:p>
    <w:p w14:paraId="0B6F626B" w14:textId="77777777" w:rsidR="00607943" w:rsidRPr="00F740A1" w:rsidRDefault="00607943">
      <w:pPr>
        <w:pStyle w:val="listing"/>
        <w:rPr>
          <w:lang w:val="en-US"/>
        </w:rPr>
      </w:pPr>
    </w:p>
    <w:p w14:paraId="4B1F6063" w14:textId="77777777" w:rsidR="00607943" w:rsidRDefault="00607943">
      <w:pPr>
        <w:pStyle w:val="listing"/>
      </w:pPr>
      <w:r>
        <w:t xml:space="preserve">procedure TForm1.KrokClick(Sender: </w:t>
      </w:r>
      <w:proofErr w:type="spellStart"/>
      <w:r>
        <w:t>TObject</w:t>
      </w:r>
      <w:proofErr w:type="spellEnd"/>
      <w:r>
        <w:t>);</w:t>
      </w:r>
    </w:p>
    <w:p w14:paraId="0DC194AD" w14:textId="77777777" w:rsidR="00607943" w:rsidRDefault="00607943">
      <w:pPr>
        <w:pStyle w:val="listing"/>
      </w:pPr>
      <w:r>
        <w:t>var</w:t>
      </w:r>
    </w:p>
    <w:p w14:paraId="56717B1A" w14:textId="77777777" w:rsidR="00607943" w:rsidRDefault="00607943">
      <w:pPr>
        <w:pStyle w:val="listing"/>
      </w:pPr>
      <w:r>
        <w:t xml:space="preserve"> </w:t>
      </w:r>
      <w:proofErr w:type="spellStart"/>
      <w:r>
        <w:t>i,j,k,l,ii,jj,s</w:t>
      </w:r>
      <w:proofErr w:type="spellEnd"/>
      <w:r>
        <w:t>: Integer;</w:t>
      </w:r>
    </w:p>
    <w:p w14:paraId="5A8C6E82" w14:textId="77777777" w:rsidR="00607943" w:rsidRDefault="00607943">
      <w:pPr>
        <w:pStyle w:val="listing"/>
      </w:pPr>
      <w:r>
        <w:t>begin</w:t>
      </w:r>
    </w:p>
    <w:p w14:paraId="587857CD" w14:textId="77777777" w:rsidR="00607943" w:rsidRPr="00F740A1" w:rsidRDefault="00607943">
      <w:pPr>
        <w:pStyle w:val="listing"/>
        <w:rPr>
          <w:lang w:val="en-US"/>
        </w:rPr>
      </w:pPr>
      <w:r>
        <w:t xml:space="preserve"> </w:t>
      </w:r>
      <w:r w:rsidRPr="00F740A1">
        <w:rPr>
          <w:lang w:val="en-US"/>
        </w:rPr>
        <w:t>for i:=1 to 20 do</w:t>
      </w:r>
    </w:p>
    <w:p w14:paraId="1BCD46DD" w14:textId="77777777" w:rsidR="00607943" w:rsidRPr="00F740A1" w:rsidRDefault="00607943">
      <w:pPr>
        <w:pStyle w:val="listing"/>
        <w:rPr>
          <w:lang w:val="en-US"/>
        </w:rPr>
      </w:pPr>
      <w:r w:rsidRPr="00F740A1">
        <w:rPr>
          <w:lang w:val="en-US"/>
        </w:rPr>
        <w:t xml:space="preserve"> for j:=1 to 20 do</w:t>
      </w:r>
    </w:p>
    <w:p w14:paraId="2D245BA3" w14:textId="77777777" w:rsidR="00607943" w:rsidRDefault="00607943">
      <w:pPr>
        <w:pStyle w:val="listing"/>
        <w:rPr>
          <w:lang w:val="pl-PL"/>
        </w:rPr>
      </w:pPr>
      <w:r w:rsidRPr="00F740A1">
        <w:rPr>
          <w:lang w:val="en-US"/>
        </w:rPr>
        <w:t xml:space="preserve"> </w:t>
      </w:r>
      <w:proofErr w:type="spellStart"/>
      <w:r>
        <w:rPr>
          <w:lang w:val="pl-PL"/>
        </w:rPr>
        <w:t>begin</w:t>
      </w:r>
      <w:proofErr w:type="spellEnd"/>
    </w:p>
    <w:p w14:paraId="66DC3D67" w14:textId="77777777" w:rsidR="00607943" w:rsidRDefault="00607943">
      <w:pPr>
        <w:pStyle w:val="listing"/>
        <w:rPr>
          <w:lang w:val="pl-PL"/>
        </w:rPr>
      </w:pPr>
      <w:r>
        <w:rPr>
          <w:lang w:val="pl-PL"/>
        </w:rPr>
        <w:t xml:space="preserve"> s:=-Macierz[ktory,i,j];</w:t>
      </w:r>
    </w:p>
    <w:p w14:paraId="2A2C734F" w14:textId="77777777" w:rsidR="00607943" w:rsidRDefault="00607943">
      <w:pPr>
        <w:pStyle w:val="listing"/>
      </w:pPr>
      <w:r>
        <w:rPr>
          <w:lang w:val="pl-PL"/>
        </w:rPr>
        <w:t xml:space="preserve"> </w:t>
      </w:r>
      <w:r>
        <w:t>for k:=-1 to 1 do</w:t>
      </w:r>
    </w:p>
    <w:p w14:paraId="06505DD7" w14:textId="77777777" w:rsidR="00607943" w:rsidRDefault="00607943">
      <w:pPr>
        <w:pStyle w:val="listing"/>
      </w:pPr>
      <w:r>
        <w:t xml:space="preserve"> for l:=-1 to 1 do</w:t>
      </w:r>
    </w:p>
    <w:p w14:paraId="542CC72A" w14:textId="77777777" w:rsidR="00607943" w:rsidRDefault="00607943">
      <w:pPr>
        <w:pStyle w:val="listing"/>
      </w:pPr>
      <w:r>
        <w:t xml:space="preserve"> begin</w:t>
      </w:r>
    </w:p>
    <w:p w14:paraId="54E169BA" w14:textId="77777777" w:rsidR="00607943" w:rsidRDefault="00607943">
      <w:pPr>
        <w:pStyle w:val="listing"/>
      </w:pPr>
      <w:r>
        <w:t xml:space="preserve"> ii:=</w:t>
      </w:r>
      <w:proofErr w:type="spellStart"/>
      <w:r>
        <w:t>i+k</w:t>
      </w:r>
      <w:proofErr w:type="spellEnd"/>
      <w:r>
        <w:t>;</w:t>
      </w:r>
    </w:p>
    <w:p w14:paraId="66A1EBBF" w14:textId="77777777" w:rsidR="00607943" w:rsidRPr="00F740A1" w:rsidRDefault="00607943">
      <w:pPr>
        <w:pStyle w:val="listing"/>
        <w:rPr>
          <w:lang w:val="en-US"/>
        </w:rPr>
      </w:pPr>
      <w:r>
        <w:t xml:space="preserve"> </w:t>
      </w:r>
      <w:proofErr w:type="spellStart"/>
      <w:r w:rsidRPr="00F740A1">
        <w:rPr>
          <w:lang w:val="en-US"/>
        </w:rPr>
        <w:t>jj</w:t>
      </w:r>
      <w:proofErr w:type="spellEnd"/>
      <w:r w:rsidRPr="00F740A1">
        <w:rPr>
          <w:lang w:val="en-US"/>
        </w:rPr>
        <w:t>:=</w:t>
      </w:r>
      <w:proofErr w:type="spellStart"/>
      <w:r w:rsidRPr="00F740A1">
        <w:rPr>
          <w:lang w:val="en-US"/>
        </w:rPr>
        <w:t>j+l</w:t>
      </w:r>
      <w:proofErr w:type="spellEnd"/>
      <w:r w:rsidRPr="00F740A1">
        <w:rPr>
          <w:lang w:val="en-US"/>
        </w:rPr>
        <w:t>;</w:t>
      </w:r>
    </w:p>
    <w:p w14:paraId="6CDDDCCB" w14:textId="77777777" w:rsidR="00607943" w:rsidRDefault="00607943">
      <w:pPr>
        <w:pStyle w:val="listing"/>
      </w:pPr>
      <w:r w:rsidRPr="00F740A1">
        <w:rPr>
          <w:lang w:val="en-US"/>
        </w:rPr>
        <w:t xml:space="preserve"> </w:t>
      </w:r>
      <w:r>
        <w:t>if ii=0 then ii:=20 else if ii=21 then ii:=1;</w:t>
      </w:r>
    </w:p>
    <w:p w14:paraId="166C52DB" w14:textId="77777777" w:rsidR="00607943" w:rsidRDefault="00607943">
      <w:pPr>
        <w:pStyle w:val="listing"/>
      </w:pPr>
      <w:r>
        <w:t xml:space="preserve"> if </w:t>
      </w:r>
      <w:proofErr w:type="spellStart"/>
      <w:r>
        <w:t>jj</w:t>
      </w:r>
      <w:proofErr w:type="spellEnd"/>
      <w:r>
        <w:t xml:space="preserve">=0 then </w:t>
      </w:r>
      <w:proofErr w:type="spellStart"/>
      <w:r>
        <w:t>jj</w:t>
      </w:r>
      <w:proofErr w:type="spellEnd"/>
      <w:r>
        <w:t xml:space="preserve">:=20 else if </w:t>
      </w:r>
      <w:proofErr w:type="spellStart"/>
      <w:r>
        <w:t>jj</w:t>
      </w:r>
      <w:proofErr w:type="spellEnd"/>
      <w:r>
        <w:t xml:space="preserve">=21 then </w:t>
      </w:r>
      <w:proofErr w:type="spellStart"/>
      <w:r>
        <w:t>jj</w:t>
      </w:r>
      <w:proofErr w:type="spellEnd"/>
      <w:r>
        <w:t>:=1;</w:t>
      </w:r>
    </w:p>
    <w:p w14:paraId="54B35FD1" w14:textId="77777777" w:rsidR="00607943" w:rsidRDefault="00607943">
      <w:pPr>
        <w:pStyle w:val="listing"/>
        <w:rPr>
          <w:lang w:val="pl-PL"/>
        </w:rPr>
      </w:pPr>
      <w:r>
        <w:t xml:space="preserve"> </w:t>
      </w:r>
      <w:r>
        <w:rPr>
          <w:lang w:val="pl-PL"/>
        </w:rPr>
        <w:t>s:=s+Macierz[ktory,ii,jj];</w:t>
      </w:r>
    </w:p>
    <w:p w14:paraId="006FC0FA" w14:textId="77777777" w:rsidR="00607943" w:rsidRDefault="00607943">
      <w:pPr>
        <w:pStyle w:val="listing"/>
      </w:pPr>
      <w:r>
        <w:rPr>
          <w:lang w:val="pl-PL"/>
        </w:rPr>
        <w:t xml:space="preserve"> </w:t>
      </w:r>
      <w:r>
        <w:t>end;</w:t>
      </w:r>
    </w:p>
    <w:p w14:paraId="5A4AE773" w14:textId="77777777" w:rsidR="00607943" w:rsidRDefault="00607943">
      <w:pPr>
        <w:pStyle w:val="listing"/>
      </w:pPr>
      <w:r>
        <w:t xml:space="preserve"> case s of</w:t>
      </w:r>
    </w:p>
    <w:p w14:paraId="069DFC33" w14:textId="77777777" w:rsidR="00607943" w:rsidRPr="00F740A1" w:rsidRDefault="00607943">
      <w:pPr>
        <w:pStyle w:val="listing"/>
        <w:rPr>
          <w:lang w:val="en-US"/>
        </w:rPr>
      </w:pPr>
      <w:r>
        <w:t xml:space="preserve"> </w:t>
      </w:r>
      <w:r w:rsidRPr="00F740A1">
        <w:rPr>
          <w:lang w:val="en-US"/>
        </w:rPr>
        <w:t xml:space="preserve">0 : </w:t>
      </w:r>
      <w:proofErr w:type="spellStart"/>
      <w:r w:rsidRPr="00F740A1">
        <w:rPr>
          <w:lang w:val="en-US"/>
        </w:rPr>
        <w:t>Macierz</w:t>
      </w:r>
      <w:proofErr w:type="spellEnd"/>
      <w:r w:rsidRPr="00F740A1">
        <w:rPr>
          <w:lang w:val="en-US"/>
        </w:rPr>
        <w:t>[1-ktory,i,j]:=0;</w:t>
      </w:r>
    </w:p>
    <w:p w14:paraId="75E0F229" w14:textId="77777777" w:rsidR="00607943" w:rsidRDefault="00607943">
      <w:pPr>
        <w:pStyle w:val="listing"/>
        <w:rPr>
          <w:lang w:val="pl-PL"/>
        </w:rPr>
      </w:pPr>
      <w:r w:rsidRPr="00F740A1">
        <w:rPr>
          <w:lang w:val="en-US"/>
        </w:rPr>
        <w:t xml:space="preserve"> </w:t>
      </w:r>
      <w:r>
        <w:rPr>
          <w:lang w:val="pl-PL"/>
        </w:rPr>
        <w:t>1 : Macierz[1-ktory,i,j]:=0;</w:t>
      </w:r>
    </w:p>
    <w:p w14:paraId="51B71397" w14:textId="77777777" w:rsidR="00607943" w:rsidRDefault="00607943">
      <w:pPr>
        <w:pStyle w:val="listing"/>
        <w:rPr>
          <w:lang w:val="pl-PL"/>
        </w:rPr>
      </w:pPr>
      <w:r>
        <w:rPr>
          <w:lang w:val="pl-PL"/>
        </w:rPr>
        <w:t xml:space="preserve"> 2 : Macierz[1-ktory,i,j]:=Macierz[</w:t>
      </w:r>
      <w:proofErr w:type="spellStart"/>
      <w:r>
        <w:rPr>
          <w:lang w:val="pl-PL"/>
        </w:rPr>
        <w:t>ktory,i,j</w:t>
      </w:r>
      <w:proofErr w:type="spellEnd"/>
      <w:r>
        <w:rPr>
          <w:lang w:val="pl-PL"/>
        </w:rPr>
        <w:t>];</w:t>
      </w:r>
    </w:p>
    <w:p w14:paraId="77777C11" w14:textId="77777777" w:rsidR="00607943" w:rsidRDefault="00607943">
      <w:pPr>
        <w:pStyle w:val="listing"/>
        <w:rPr>
          <w:lang w:val="pl-PL"/>
        </w:rPr>
      </w:pPr>
      <w:r>
        <w:rPr>
          <w:lang w:val="pl-PL"/>
        </w:rPr>
        <w:t xml:space="preserve"> 3 : Macierz[1-ktory,i,j]:=1;</w:t>
      </w:r>
    </w:p>
    <w:p w14:paraId="3DDF8DD0" w14:textId="77777777" w:rsidR="00607943" w:rsidRDefault="00607943">
      <w:pPr>
        <w:pStyle w:val="listing"/>
        <w:rPr>
          <w:lang w:val="pl-PL"/>
        </w:rPr>
      </w:pPr>
      <w:r>
        <w:rPr>
          <w:lang w:val="pl-PL"/>
        </w:rPr>
        <w:t xml:space="preserve"> 4 : Macierz[1-ktory,i,j]:=0;</w:t>
      </w:r>
    </w:p>
    <w:p w14:paraId="4450454C" w14:textId="77777777" w:rsidR="00607943" w:rsidRDefault="00607943">
      <w:pPr>
        <w:pStyle w:val="listing"/>
        <w:rPr>
          <w:lang w:val="pl-PL"/>
        </w:rPr>
      </w:pPr>
      <w:r>
        <w:rPr>
          <w:lang w:val="pl-PL"/>
        </w:rPr>
        <w:t xml:space="preserve"> 5 : Macierz[1-ktory,i,j]:=0;</w:t>
      </w:r>
    </w:p>
    <w:p w14:paraId="567F3B31" w14:textId="77777777" w:rsidR="00607943" w:rsidRDefault="00607943">
      <w:pPr>
        <w:pStyle w:val="listing"/>
        <w:rPr>
          <w:lang w:val="pl-PL"/>
        </w:rPr>
      </w:pPr>
      <w:r>
        <w:rPr>
          <w:lang w:val="pl-PL"/>
        </w:rPr>
        <w:t xml:space="preserve"> 6 : Macierz[1-ktory,i,j]:=0;</w:t>
      </w:r>
    </w:p>
    <w:p w14:paraId="6A0EA4AF" w14:textId="77777777" w:rsidR="00607943" w:rsidRDefault="00607943">
      <w:pPr>
        <w:pStyle w:val="listing"/>
        <w:rPr>
          <w:lang w:val="pl-PL"/>
        </w:rPr>
      </w:pPr>
      <w:r>
        <w:rPr>
          <w:lang w:val="pl-PL"/>
        </w:rPr>
        <w:t xml:space="preserve"> 7 : Macierz[1-ktory,i,j]:=0;</w:t>
      </w:r>
    </w:p>
    <w:p w14:paraId="4ED0BE44" w14:textId="77777777" w:rsidR="00607943" w:rsidRDefault="00607943">
      <w:pPr>
        <w:pStyle w:val="listing"/>
        <w:rPr>
          <w:lang w:val="pl-PL"/>
        </w:rPr>
      </w:pPr>
      <w:r>
        <w:rPr>
          <w:lang w:val="pl-PL"/>
        </w:rPr>
        <w:t xml:space="preserve"> 8 : Macierz[1-ktory,i,j]:=0;</w:t>
      </w:r>
    </w:p>
    <w:p w14:paraId="392017BC" w14:textId="77777777" w:rsidR="00607943" w:rsidRPr="00F740A1" w:rsidRDefault="00607943">
      <w:pPr>
        <w:pStyle w:val="listing"/>
        <w:rPr>
          <w:lang w:val="pl-PL"/>
        </w:rPr>
      </w:pPr>
      <w:r>
        <w:rPr>
          <w:lang w:val="pl-PL"/>
        </w:rPr>
        <w:t xml:space="preserve"> </w:t>
      </w:r>
      <w:r w:rsidRPr="00F740A1">
        <w:rPr>
          <w:lang w:val="pl-PL"/>
        </w:rPr>
        <w:t>end;</w:t>
      </w:r>
    </w:p>
    <w:p w14:paraId="1F3B69C1" w14:textId="77777777" w:rsidR="00607943" w:rsidRPr="00F740A1" w:rsidRDefault="00607943">
      <w:pPr>
        <w:pStyle w:val="listing"/>
        <w:rPr>
          <w:lang w:val="pl-PL"/>
        </w:rPr>
      </w:pPr>
      <w:r w:rsidRPr="00F740A1">
        <w:rPr>
          <w:lang w:val="pl-PL"/>
        </w:rPr>
        <w:t xml:space="preserve"> end;</w:t>
      </w:r>
    </w:p>
    <w:p w14:paraId="4554DE84" w14:textId="77777777" w:rsidR="00607943" w:rsidRPr="00F740A1" w:rsidRDefault="00607943">
      <w:pPr>
        <w:pStyle w:val="listing"/>
        <w:rPr>
          <w:lang w:val="pl-PL"/>
        </w:rPr>
      </w:pPr>
      <w:r w:rsidRPr="00F740A1">
        <w:rPr>
          <w:lang w:val="pl-PL"/>
        </w:rPr>
        <w:t xml:space="preserve"> </w:t>
      </w:r>
      <w:proofErr w:type="spellStart"/>
      <w:r w:rsidRPr="00F740A1">
        <w:rPr>
          <w:lang w:val="pl-PL"/>
        </w:rPr>
        <w:t>ktory</w:t>
      </w:r>
      <w:proofErr w:type="spellEnd"/>
      <w:r w:rsidRPr="00F740A1">
        <w:rPr>
          <w:lang w:val="pl-PL"/>
        </w:rPr>
        <w:t>:=1-ktory;</w:t>
      </w:r>
    </w:p>
    <w:p w14:paraId="63E939C7" w14:textId="77777777" w:rsidR="00607943" w:rsidRDefault="00607943">
      <w:pPr>
        <w:pStyle w:val="listing"/>
        <w:rPr>
          <w:lang w:val="pl-PL"/>
        </w:rPr>
      </w:pPr>
      <w:r w:rsidRPr="00F740A1">
        <w:rPr>
          <w:lang w:val="pl-PL"/>
        </w:rPr>
        <w:t xml:space="preserve"> </w:t>
      </w:r>
      <w:r>
        <w:rPr>
          <w:lang w:val="pl-PL"/>
        </w:rPr>
        <w:t>Pokaz(</w:t>
      </w:r>
      <w:proofErr w:type="spellStart"/>
      <w:r>
        <w:rPr>
          <w:lang w:val="pl-PL"/>
        </w:rPr>
        <w:t>ktory</w:t>
      </w:r>
      <w:proofErr w:type="spellEnd"/>
      <w:r>
        <w:rPr>
          <w:lang w:val="pl-PL"/>
        </w:rPr>
        <w:t>);</w:t>
      </w:r>
    </w:p>
    <w:p w14:paraId="055A809B" w14:textId="77777777" w:rsidR="00607943" w:rsidRPr="00F740A1" w:rsidRDefault="00607943">
      <w:pPr>
        <w:pStyle w:val="listing"/>
        <w:rPr>
          <w:lang w:val="en-US"/>
        </w:rPr>
      </w:pPr>
      <w:r w:rsidRPr="00F740A1">
        <w:rPr>
          <w:lang w:val="en-US"/>
        </w:rPr>
        <w:t>end;</w:t>
      </w:r>
    </w:p>
    <w:p w14:paraId="7C0470B4" w14:textId="77777777" w:rsidR="00607943" w:rsidRPr="00F740A1" w:rsidRDefault="00607943">
      <w:pPr>
        <w:pStyle w:val="listing"/>
        <w:rPr>
          <w:lang w:val="en-US"/>
        </w:rPr>
      </w:pPr>
    </w:p>
    <w:p w14:paraId="5164A4A6" w14:textId="77777777" w:rsidR="00607943" w:rsidRDefault="00607943">
      <w:pPr>
        <w:pStyle w:val="listing"/>
      </w:pPr>
      <w:r>
        <w:t xml:space="preserve">procedure TForm1.StartClick(Sender: </w:t>
      </w:r>
      <w:proofErr w:type="spellStart"/>
      <w:r>
        <w:t>TObject</w:t>
      </w:r>
      <w:proofErr w:type="spellEnd"/>
      <w:r>
        <w:t>);</w:t>
      </w:r>
    </w:p>
    <w:p w14:paraId="1D0D4681" w14:textId="77777777" w:rsidR="00607943" w:rsidRDefault="00607943">
      <w:pPr>
        <w:pStyle w:val="listing"/>
        <w:rPr>
          <w:lang w:val="de-DE"/>
        </w:rPr>
      </w:pPr>
      <w:proofErr w:type="spellStart"/>
      <w:r>
        <w:rPr>
          <w:lang w:val="de-DE"/>
        </w:rPr>
        <w:t>var</w:t>
      </w:r>
      <w:proofErr w:type="spellEnd"/>
    </w:p>
    <w:p w14:paraId="2156804F" w14:textId="77777777" w:rsidR="00607943" w:rsidRDefault="00607943">
      <w:pPr>
        <w:pStyle w:val="listing"/>
        <w:rPr>
          <w:lang w:val="de-DE"/>
        </w:rPr>
      </w:pPr>
      <w:r>
        <w:rPr>
          <w:lang w:val="de-DE"/>
        </w:rPr>
        <w:t xml:space="preserve"> k: Integer;</w:t>
      </w:r>
    </w:p>
    <w:p w14:paraId="0E850815" w14:textId="77777777" w:rsidR="00607943" w:rsidRDefault="00607943">
      <w:pPr>
        <w:pStyle w:val="listing"/>
      </w:pPr>
      <w:r>
        <w:t>begin</w:t>
      </w:r>
    </w:p>
    <w:p w14:paraId="2093B5A5" w14:textId="77777777" w:rsidR="00607943" w:rsidRDefault="00607943">
      <w:pPr>
        <w:pStyle w:val="listing"/>
      </w:pPr>
      <w:r>
        <w:t xml:space="preserve"> for k:=1 to </w:t>
      </w:r>
      <w:proofErr w:type="spellStart"/>
      <w:r>
        <w:t>Kroki.Value</w:t>
      </w:r>
      <w:proofErr w:type="spellEnd"/>
      <w:r>
        <w:t xml:space="preserve"> do</w:t>
      </w:r>
    </w:p>
    <w:p w14:paraId="5DAC2E44" w14:textId="77777777" w:rsidR="00607943" w:rsidRDefault="00607943">
      <w:pPr>
        <w:pStyle w:val="listing"/>
        <w:rPr>
          <w:lang w:val="de-DE"/>
        </w:rPr>
      </w:pPr>
      <w:r>
        <w:t xml:space="preserve"> </w:t>
      </w:r>
      <w:proofErr w:type="spellStart"/>
      <w:r>
        <w:rPr>
          <w:lang w:val="de-DE"/>
        </w:rPr>
        <w:t>begin</w:t>
      </w:r>
      <w:proofErr w:type="spellEnd"/>
    </w:p>
    <w:p w14:paraId="3177D0CE" w14:textId="77777777" w:rsidR="00607943" w:rsidRDefault="00607943">
      <w:pPr>
        <w:pStyle w:val="listing"/>
        <w:rPr>
          <w:lang w:val="de-DE"/>
        </w:rPr>
      </w:pPr>
      <w:r>
        <w:rPr>
          <w:lang w:val="de-DE"/>
        </w:rPr>
        <w:t xml:space="preserve"> </w:t>
      </w:r>
      <w:proofErr w:type="spellStart"/>
      <w:r>
        <w:rPr>
          <w:lang w:val="de-DE"/>
        </w:rPr>
        <w:t>KrokClick</w:t>
      </w:r>
      <w:proofErr w:type="spellEnd"/>
      <w:r>
        <w:rPr>
          <w:lang w:val="de-DE"/>
        </w:rPr>
        <w:t>(Sender);</w:t>
      </w:r>
    </w:p>
    <w:p w14:paraId="5C922A1A" w14:textId="77777777" w:rsidR="00607943" w:rsidRDefault="00607943">
      <w:pPr>
        <w:pStyle w:val="listing"/>
      </w:pPr>
      <w:r>
        <w:rPr>
          <w:lang w:val="de-DE"/>
        </w:rPr>
        <w:t xml:space="preserve"> </w:t>
      </w:r>
      <w:r>
        <w:t>end;</w:t>
      </w:r>
    </w:p>
    <w:p w14:paraId="6E661B48" w14:textId="77777777" w:rsidR="00607943" w:rsidRDefault="00607943">
      <w:pPr>
        <w:pStyle w:val="listing"/>
      </w:pPr>
      <w:r>
        <w:t>end;</w:t>
      </w:r>
    </w:p>
    <w:p w14:paraId="5E319250" w14:textId="77777777" w:rsidR="00607943" w:rsidRDefault="00607943">
      <w:pPr>
        <w:pStyle w:val="listing"/>
      </w:pPr>
    </w:p>
    <w:p w14:paraId="2EC6FC54" w14:textId="77777777" w:rsidR="00607943" w:rsidRDefault="00607943">
      <w:pPr>
        <w:pStyle w:val="listing"/>
      </w:pPr>
      <w:r>
        <w:t xml:space="preserve">procedure TForm1.OcenClick(Sender: </w:t>
      </w:r>
      <w:proofErr w:type="spellStart"/>
      <w:r>
        <w:t>TObject</w:t>
      </w:r>
      <w:proofErr w:type="spellEnd"/>
      <w:r>
        <w:t>);</w:t>
      </w:r>
    </w:p>
    <w:p w14:paraId="22CAE042" w14:textId="77777777" w:rsidR="00607943" w:rsidRDefault="00607943">
      <w:pPr>
        <w:pStyle w:val="listing"/>
        <w:rPr>
          <w:lang w:val="pl-PL"/>
        </w:rPr>
      </w:pPr>
      <w:proofErr w:type="spellStart"/>
      <w:r>
        <w:rPr>
          <w:lang w:val="pl-PL"/>
        </w:rPr>
        <w:t>var</w:t>
      </w:r>
      <w:proofErr w:type="spellEnd"/>
    </w:p>
    <w:p w14:paraId="5C0A113A" w14:textId="77777777" w:rsidR="00607943" w:rsidRDefault="00607943">
      <w:pPr>
        <w:pStyle w:val="listing"/>
        <w:rPr>
          <w:lang w:val="pl-PL"/>
        </w:rPr>
      </w:pPr>
      <w:r>
        <w:rPr>
          <w:lang w:val="pl-PL"/>
        </w:rPr>
        <w:t xml:space="preserve"> </w:t>
      </w:r>
      <w:proofErr w:type="spellStart"/>
      <w:r>
        <w:rPr>
          <w:lang w:val="pl-PL"/>
        </w:rPr>
        <w:t>pocz,kon</w:t>
      </w:r>
      <w:proofErr w:type="spellEnd"/>
      <w:r>
        <w:rPr>
          <w:lang w:val="pl-PL"/>
        </w:rPr>
        <w:t xml:space="preserve">: </w:t>
      </w:r>
      <w:proofErr w:type="spellStart"/>
      <w:r>
        <w:rPr>
          <w:lang w:val="pl-PL"/>
        </w:rPr>
        <w:t>Integer</w:t>
      </w:r>
      <w:proofErr w:type="spellEnd"/>
      <w:r>
        <w:rPr>
          <w:lang w:val="pl-PL"/>
        </w:rPr>
        <w:t>;</w:t>
      </w:r>
    </w:p>
    <w:p w14:paraId="0943C254" w14:textId="77777777" w:rsidR="00607943" w:rsidRDefault="00607943">
      <w:pPr>
        <w:pStyle w:val="listing"/>
        <w:rPr>
          <w:lang w:val="pl-PL"/>
        </w:rPr>
      </w:pPr>
      <w:proofErr w:type="spellStart"/>
      <w:r>
        <w:rPr>
          <w:lang w:val="pl-PL"/>
        </w:rPr>
        <w:t>begin</w:t>
      </w:r>
      <w:proofErr w:type="spellEnd"/>
    </w:p>
    <w:p w14:paraId="0782C558" w14:textId="77777777" w:rsidR="00607943" w:rsidRDefault="00607943">
      <w:pPr>
        <w:pStyle w:val="listing"/>
        <w:rPr>
          <w:lang w:val="pl-PL"/>
        </w:rPr>
      </w:pPr>
      <w:r>
        <w:rPr>
          <w:lang w:val="pl-PL"/>
        </w:rPr>
        <w:t xml:space="preserve"> </w:t>
      </w:r>
      <w:proofErr w:type="spellStart"/>
      <w:r>
        <w:rPr>
          <w:lang w:val="pl-PL"/>
        </w:rPr>
        <w:t>pocz</w:t>
      </w:r>
      <w:proofErr w:type="spellEnd"/>
      <w:r>
        <w:rPr>
          <w:lang w:val="pl-PL"/>
        </w:rPr>
        <w:t>:=Zlicz(</w:t>
      </w:r>
      <w:proofErr w:type="spellStart"/>
      <w:r>
        <w:rPr>
          <w:lang w:val="pl-PL"/>
        </w:rPr>
        <w:t>ktory</w:t>
      </w:r>
      <w:proofErr w:type="spellEnd"/>
      <w:r>
        <w:rPr>
          <w:lang w:val="pl-PL"/>
        </w:rPr>
        <w:t>);</w:t>
      </w:r>
    </w:p>
    <w:p w14:paraId="3ED9769E" w14:textId="77777777" w:rsidR="00607943" w:rsidRDefault="00607943">
      <w:pPr>
        <w:pStyle w:val="listing"/>
        <w:rPr>
          <w:lang w:val="de-DE"/>
        </w:rPr>
      </w:pPr>
      <w:r>
        <w:rPr>
          <w:lang w:val="pl-PL"/>
        </w:rPr>
        <w:t xml:space="preserve"> </w:t>
      </w:r>
      <w:proofErr w:type="spellStart"/>
      <w:r>
        <w:rPr>
          <w:lang w:val="de-DE"/>
        </w:rPr>
        <w:t>Spocz.Caption</w:t>
      </w:r>
      <w:proofErr w:type="spellEnd"/>
      <w:r>
        <w:rPr>
          <w:lang w:val="de-DE"/>
        </w:rPr>
        <w:t>:=</w:t>
      </w:r>
      <w:proofErr w:type="spellStart"/>
      <w:r>
        <w:rPr>
          <w:lang w:val="de-DE"/>
        </w:rPr>
        <w:t>IntToStr</w:t>
      </w:r>
      <w:proofErr w:type="spellEnd"/>
      <w:r>
        <w:rPr>
          <w:lang w:val="de-DE"/>
        </w:rPr>
        <w:t>(</w:t>
      </w:r>
      <w:proofErr w:type="spellStart"/>
      <w:r>
        <w:rPr>
          <w:lang w:val="de-DE"/>
        </w:rPr>
        <w:t>pocz</w:t>
      </w:r>
      <w:proofErr w:type="spellEnd"/>
      <w:r>
        <w:rPr>
          <w:lang w:val="de-DE"/>
        </w:rPr>
        <w:t>);</w:t>
      </w:r>
    </w:p>
    <w:p w14:paraId="37A86756" w14:textId="77777777" w:rsidR="00607943" w:rsidRDefault="00607943">
      <w:pPr>
        <w:pStyle w:val="listing"/>
        <w:rPr>
          <w:lang w:val="de-DE"/>
        </w:rPr>
      </w:pPr>
      <w:r>
        <w:rPr>
          <w:lang w:val="de-DE"/>
        </w:rPr>
        <w:t xml:space="preserve"> </w:t>
      </w:r>
      <w:proofErr w:type="spellStart"/>
      <w:r>
        <w:rPr>
          <w:lang w:val="de-DE"/>
        </w:rPr>
        <w:t>StartClick</w:t>
      </w:r>
      <w:proofErr w:type="spellEnd"/>
      <w:r>
        <w:rPr>
          <w:lang w:val="de-DE"/>
        </w:rPr>
        <w:t>(Sender);</w:t>
      </w:r>
    </w:p>
    <w:p w14:paraId="52912336" w14:textId="77777777" w:rsidR="00607943" w:rsidRDefault="00607943">
      <w:pPr>
        <w:pStyle w:val="listing"/>
        <w:rPr>
          <w:lang w:val="pl-PL"/>
        </w:rPr>
      </w:pPr>
      <w:r>
        <w:rPr>
          <w:lang w:val="de-DE"/>
        </w:rPr>
        <w:t xml:space="preserve"> </w:t>
      </w:r>
      <w:proofErr w:type="spellStart"/>
      <w:r>
        <w:rPr>
          <w:lang w:val="pl-PL"/>
        </w:rPr>
        <w:t>kon</w:t>
      </w:r>
      <w:proofErr w:type="spellEnd"/>
      <w:r>
        <w:rPr>
          <w:lang w:val="pl-PL"/>
        </w:rPr>
        <w:t>:=Zlicz(</w:t>
      </w:r>
      <w:proofErr w:type="spellStart"/>
      <w:r>
        <w:rPr>
          <w:lang w:val="pl-PL"/>
        </w:rPr>
        <w:t>ktory</w:t>
      </w:r>
      <w:proofErr w:type="spellEnd"/>
      <w:r>
        <w:rPr>
          <w:lang w:val="pl-PL"/>
        </w:rPr>
        <w:t>);</w:t>
      </w:r>
    </w:p>
    <w:p w14:paraId="2500A7B5" w14:textId="77777777" w:rsidR="00607943" w:rsidRDefault="00607943">
      <w:pPr>
        <w:pStyle w:val="listing"/>
        <w:rPr>
          <w:lang w:val="de-DE"/>
        </w:rPr>
      </w:pPr>
      <w:r>
        <w:rPr>
          <w:lang w:val="pl-PL"/>
        </w:rPr>
        <w:t xml:space="preserve"> </w:t>
      </w:r>
      <w:proofErr w:type="spellStart"/>
      <w:r>
        <w:rPr>
          <w:lang w:val="de-DE"/>
        </w:rPr>
        <w:t>Skon.Caption</w:t>
      </w:r>
      <w:proofErr w:type="spellEnd"/>
      <w:r>
        <w:rPr>
          <w:lang w:val="de-DE"/>
        </w:rPr>
        <w:t>:=</w:t>
      </w:r>
      <w:proofErr w:type="spellStart"/>
      <w:r>
        <w:rPr>
          <w:lang w:val="de-DE"/>
        </w:rPr>
        <w:t>IntToStr</w:t>
      </w:r>
      <w:proofErr w:type="spellEnd"/>
      <w:r>
        <w:rPr>
          <w:lang w:val="de-DE"/>
        </w:rPr>
        <w:t>(</w:t>
      </w:r>
      <w:proofErr w:type="spellStart"/>
      <w:r>
        <w:rPr>
          <w:lang w:val="de-DE"/>
        </w:rPr>
        <w:t>kon</w:t>
      </w:r>
      <w:proofErr w:type="spellEnd"/>
      <w:r>
        <w:rPr>
          <w:lang w:val="de-DE"/>
        </w:rPr>
        <w:t>);</w:t>
      </w:r>
    </w:p>
    <w:p w14:paraId="252EA379" w14:textId="77777777" w:rsidR="00607943" w:rsidRDefault="00607943">
      <w:pPr>
        <w:pStyle w:val="listing"/>
      </w:pPr>
      <w:r>
        <w:rPr>
          <w:lang w:val="de-DE"/>
        </w:rPr>
        <w:t xml:space="preserve"> </w:t>
      </w:r>
      <w:r>
        <w:t xml:space="preserve">if </w:t>
      </w:r>
      <w:proofErr w:type="spellStart"/>
      <w:r>
        <w:t>pocz</w:t>
      </w:r>
      <w:proofErr w:type="spellEnd"/>
      <w:r>
        <w:t xml:space="preserve">=0 then </w:t>
      </w:r>
      <w:proofErr w:type="spellStart"/>
      <w:r>
        <w:t>Wyn.Caption</w:t>
      </w:r>
      <w:proofErr w:type="spellEnd"/>
      <w:r>
        <w:t>:='' else</w:t>
      </w:r>
    </w:p>
    <w:p w14:paraId="09420ED6" w14:textId="77777777" w:rsidR="00607943" w:rsidRDefault="00607943">
      <w:pPr>
        <w:pStyle w:val="listing"/>
      </w:pPr>
      <w:r>
        <w:t xml:space="preserve"> </w:t>
      </w:r>
      <w:proofErr w:type="spellStart"/>
      <w:r>
        <w:t>Wyn.Caption</w:t>
      </w:r>
      <w:proofErr w:type="spellEnd"/>
      <w:r>
        <w:t>:=Format('%8.2f',[(</w:t>
      </w:r>
      <w:proofErr w:type="spellStart"/>
      <w:r>
        <w:t>kon</w:t>
      </w:r>
      <w:proofErr w:type="spellEnd"/>
      <w:r>
        <w:t>/pocz-1)*100])+' %';</w:t>
      </w:r>
    </w:p>
    <w:p w14:paraId="463FCBDC" w14:textId="77777777" w:rsidR="00607943" w:rsidRDefault="00607943">
      <w:pPr>
        <w:pStyle w:val="listing"/>
      </w:pPr>
      <w:r>
        <w:t>end;</w:t>
      </w:r>
    </w:p>
    <w:p w14:paraId="187C7F88" w14:textId="77777777" w:rsidR="00607943" w:rsidRDefault="00607943">
      <w:pPr>
        <w:pStyle w:val="listing"/>
      </w:pPr>
    </w:p>
    <w:p w14:paraId="7B353841" w14:textId="77777777" w:rsidR="00607943" w:rsidRDefault="00607943">
      <w:pPr>
        <w:pStyle w:val="listing"/>
      </w:pPr>
      <w:r>
        <w:t xml:space="preserve">procedure TForm1.ZapiszClick(Sender: </w:t>
      </w:r>
      <w:proofErr w:type="spellStart"/>
      <w:r>
        <w:t>TObject</w:t>
      </w:r>
      <w:proofErr w:type="spellEnd"/>
      <w:r>
        <w:t>);</w:t>
      </w:r>
    </w:p>
    <w:p w14:paraId="43BC0A20" w14:textId="77777777" w:rsidR="00607943" w:rsidRDefault="00607943">
      <w:pPr>
        <w:pStyle w:val="listing"/>
        <w:rPr>
          <w:lang w:val="pl-PL"/>
        </w:rPr>
      </w:pPr>
      <w:proofErr w:type="spellStart"/>
      <w:r>
        <w:rPr>
          <w:lang w:val="pl-PL"/>
        </w:rPr>
        <w:t>var</w:t>
      </w:r>
      <w:proofErr w:type="spellEnd"/>
    </w:p>
    <w:p w14:paraId="1FDD58DA"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09A653E7"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CED7AF1" w14:textId="77777777" w:rsidR="00607943" w:rsidRDefault="00607943">
      <w:pPr>
        <w:pStyle w:val="listing"/>
      </w:pPr>
      <w:r>
        <w:t>begin</w:t>
      </w:r>
    </w:p>
    <w:p w14:paraId="4D9247F7" w14:textId="77777777" w:rsidR="00607943" w:rsidRDefault="00607943">
      <w:pPr>
        <w:pStyle w:val="listing"/>
      </w:pPr>
      <w:r>
        <w:t xml:space="preserve"> if </w:t>
      </w:r>
      <w:proofErr w:type="spellStart"/>
      <w:r>
        <w:t>SaveDialog.Execute</w:t>
      </w:r>
      <w:proofErr w:type="spellEnd"/>
      <w:r>
        <w:t xml:space="preserve"> then</w:t>
      </w:r>
    </w:p>
    <w:p w14:paraId="7FDFB574" w14:textId="77777777" w:rsidR="00607943" w:rsidRDefault="00607943">
      <w:pPr>
        <w:pStyle w:val="listing"/>
      </w:pPr>
      <w:r>
        <w:t xml:space="preserve"> begin</w:t>
      </w:r>
    </w:p>
    <w:p w14:paraId="44412478" w14:textId="77777777" w:rsidR="00607943" w:rsidRDefault="00607943">
      <w:pPr>
        <w:pStyle w:val="listing"/>
      </w:pPr>
      <w:r>
        <w:t xml:space="preserve"> </w:t>
      </w:r>
      <w:proofErr w:type="spellStart"/>
      <w:r>
        <w:t>AssignFile</w:t>
      </w:r>
      <w:proofErr w:type="spellEnd"/>
      <w:r>
        <w:t>(</w:t>
      </w:r>
      <w:proofErr w:type="spellStart"/>
      <w:r>
        <w:t>plik,SaveDialog.FileName</w:t>
      </w:r>
      <w:proofErr w:type="spellEnd"/>
      <w:r>
        <w:t>);</w:t>
      </w:r>
    </w:p>
    <w:p w14:paraId="1220D6DB" w14:textId="77777777" w:rsidR="00607943" w:rsidRDefault="00607943">
      <w:pPr>
        <w:pStyle w:val="listing"/>
      </w:pPr>
      <w:r>
        <w:t xml:space="preserve"> </w:t>
      </w:r>
      <w:proofErr w:type="spellStart"/>
      <w:r>
        <w:t>PlikN.Caption</w:t>
      </w:r>
      <w:proofErr w:type="spellEnd"/>
      <w:r>
        <w:t>:=</w:t>
      </w:r>
      <w:proofErr w:type="spellStart"/>
      <w:r>
        <w:t>SaveDialog.FileName</w:t>
      </w:r>
      <w:proofErr w:type="spellEnd"/>
      <w:r>
        <w:t>;</w:t>
      </w:r>
    </w:p>
    <w:p w14:paraId="10DF3912" w14:textId="77777777" w:rsidR="00607943" w:rsidRDefault="00607943">
      <w:pPr>
        <w:pStyle w:val="listing"/>
      </w:pPr>
      <w:r>
        <w:t xml:space="preserve"> Rewrite(</w:t>
      </w:r>
      <w:proofErr w:type="spellStart"/>
      <w:r>
        <w:t>plik</w:t>
      </w:r>
      <w:proofErr w:type="spellEnd"/>
      <w:r>
        <w:t>);</w:t>
      </w:r>
    </w:p>
    <w:p w14:paraId="5E9D3324" w14:textId="77777777" w:rsidR="00607943" w:rsidRDefault="00607943">
      <w:pPr>
        <w:pStyle w:val="listing"/>
      </w:pPr>
      <w:r>
        <w:t xml:space="preserve"> for i:=1 to 20 do</w:t>
      </w:r>
    </w:p>
    <w:p w14:paraId="4FBFD07B" w14:textId="77777777" w:rsidR="00607943" w:rsidRDefault="00607943">
      <w:pPr>
        <w:pStyle w:val="listing"/>
      </w:pPr>
      <w:r>
        <w:t xml:space="preserve"> begin</w:t>
      </w:r>
    </w:p>
    <w:p w14:paraId="0CADE7D0" w14:textId="77777777" w:rsidR="00607943" w:rsidRDefault="00607943">
      <w:pPr>
        <w:pStyle w:val="listing"/>
        <w:rPr>
          <w:lang w:val="pl-PL"/>
        </w:rPr>
      </w:pPr>
      <w:r>
        <w:t xml:space="preserve"> </w:t>
      </w:r>
      <w:r>
        <w:rPr>
          <w:lang w:val="pl-PL"/>
        </w:rPr>
        <w:t>for j:=1 to 20 do</w:t>
      </w:r>
    </w:p>
    <w:p w14:paraId="06A2C3F9" w14:textId="77777777" w:rsidR="00607943" w:rsidRDefault="00607943">
      <w:pPr>
        <w:pStyle w:val="listing"/>
        <w:rPr>
          <w:lang w:val="pl-PL"/>
        </w:rPr>
      </w:pPr>
      <w:r>
        <w:rPr>
          <w:lang w:val="pl-PL"/>
        </w:rPr>
        <w:t xml:space="preserve"> Write(</w:t>
      </w:r>
      <w:proofErr w:type="spellStart"/>
      <w:r>
        <w:rPr>
          <w:lang w:val="pl-PL"/>
        </w:rPr>
        <w:t>plik,IntToStr</w:t>
      </w:r>
      <w:proofErr w:type="spellEnd"/>
      <w:r>
        <w:rPr>
          <w:lang w:val="pl-PL"/>
        </w:rPr>
        <w:t>(Macierz[</w:t>
      </w:r>
      <w:proofErr w:type="spellStart"/>
      <w:r>
        <w:rPr>
          <w:lang w:val="pl-PL"/>
        </w:rPr>
        <w:t>ktory,j,i</w:t>
      </w:r>
      <w:proofErr w:type="spellEnd"/>
      <w:r>
        <w:rPr>
          <w:lang w:val="pl-PL"/>
        </w:rPr>
        <w:t>]));</w:t>
      </w:r>
    </w:p>
    <w:p w14:paraId="2D44DDC8" w14:textId="77777777" w:rsidR="00607943" w:rsidRDefault="00607943">
      <w:pPr>
        <w:pStyle w:val="listing"/>
      </w:pPr>
      <w:r>
        <w:rPr>
          <w:lang w:val="pl-PL"/>
        </w:rPr>
        <w:t xml:space="preserve"> </w:t>
      </w:r>
      <w:proofErr w:type="spellStart"/>
      <w:r>
        <w:t>writeln</w:t>
      </w:r>
      <w:proofErr w:type="spellEnd"/>
      <w:r>
        <w:t>(</w:t>
      </w:r>
      <w:proofErr w:type="spellStart"/>
      <w:r>
        <w:t>plik</w:t>
      </w:r>
      <w:proofErr w:type="spellEnd"/>
      <w:r>
        <w:t>);</w:t>
      </w:r>
    </w:p>
    <w:p w14:paraId="45FD0F95" w14:textId="77777777" w:rsidR="00607943" w:rsidRDefault="00607943">
      <w:pPr>
        <w:pStyle w:val="listing"/>
      </w:pPr>
      <w:r>
        <w:t xml:space="preserve"> end;</w:t>
      </w:r>
    </w:p>
    <w:p w14:paraId="184B9D60" w14:textId="77777777" w:rsidR="00607943" w:rsidRDefault="00607943">
      <w:pPr>
        <w:pStyle w:val="listing"/>
      </w:pPr>
      <w:r>
        <w:t xml:space="preserve"> </w:t>
      </w:r>
      <w:proofErr w:type="spellStart"/>
      <w:r>
        <w:t>CloseFile</w:t>
      </w:r>
      <w:proofErr w:type="spellEnd"/>
      <w:r>
        <w:t>(</w:t>
      </w:r>
      <w:proofErr w:type="spellStart"/>
      <w:r>
        <w:t>plik</w:t>
      </w:r>
      <w:proofErr w:type="spellEnd"/>
      <w:r>
        <w:t>);</w:t>
      </w:r>
    </w:p>
    <w:p w14:paraId="27E121FA" w14:textId="77777777" w:rsidR="00607943" w:rsidRDefault="00607943">
      <w:pPr>
        <w:pStyle w:val="listing"/>
      </w:pPr>
      <w:r>
        <w:t xml:space="preserve"> end;</w:t>
      </w:r>
    </w:p>
    <w:p w14:paraId="02E12CD8" w14:textId="77777777" w:rsidR="00607943" w:rsidRDefault="00607943">
      <w:pPr>
        <w:pStyle w:val="listing"/>
      </w:pPr>
      <w:r>
        <w:t>end;</w:t>
      </w:r>
    </w:p>
    <w:p w14:paraId="138216B7" w14:textId="77777777" w:rsidR="00607943" w:rsidRDefault="00607943">
      <w:pPr>
        <w:pStyle w:val="listing"/>
      </w:pPr>
    </w:p>
    <w:p w14:paraId="00AE1F76" w14:textId="77777777" w:rsidR="00607943" w:rsidRDefault="00607943">
      <w:pPr>
        <w:pStyle w:val="listing"/>
      </w:pPr>
      <w:r>
        <w:t xml:space="preserve">procedure TForm1.SwiatPaint(Sender: </w:t>
      </w:r>
      <w:proofErr w:type="spellStart"/>
      <w:r>
        <w:t>TObject</w:t>
      </w:r>
      <w:proofErr w:type="spellEnd"/>
      <w:r>
        <w:t>);</w:t>
      </w:r>
    </w:p>
    <w:p w14:paraId="32F9A618" w14:textId="77777777" w:rsidR="00607943" w:rsidRPr="00F740A1" w:rsidRDefault="00607943">
      <w:pPr>
        <w:pStyle w:val="listing"/>
        <w:rPr>
          <w:lang w:val="en-US"/>
        </w:rPr>
      </w:pPr>
      <w:r w:rsidRPr="00F740A1">
        <w:rPr>
          <w:lang w:val="en-US"/>
        </w:rPr>
        <w:t>begin</w:t>
      </w:r>
    </w:p>
    <w:p w14:paraId="2E65B15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0E518561" w14:textId="77777777" w:rsidR="00607943" w:rsidRDefault="00607943">
      <w:pPr>
        <w:pStyle w:val="listing"/>
      </w:pPr>
      <w:r>
        <w:t>end;</w:t>
      </w:r>
    </w:p>
    <w:p w14:paraId="6876947E" w14:textId="77777777" w:rsidR="00607943" w:rsidRDefault="00607943">
      <w:pPr>
        <w:pStyle w:val="listing"/>
      </w:pPr>
    </w:p>
    <w:p w14:paraId="282B9B73" w14:textId="77777777" w:rsidR="00607943" w:rsidRDefault="00607943">
      <w:pPr>
        <w:pStyle w:val="listing"/>
      </w:pPr>
      <w:r>
        <w:t xml:space="preserve">procedure TForm1.OtworzClick(Sender: </w:t>
      </w:r>
      <w:proofErr w:type="spellStart"/>
      <w:r>
        <w:t>TObject</w:t>
      </w:r>
      <w:proofErr w:type="spellEnd"/>
      <w:r>
        <w:t>);</w:t>
      </w:r>
    </w:p>
    <w:p w14:paraId="2BF75BB4" w14:textId="77777777" w:rsidR="00607943" w:rsidRDefault="00607943">
      <w:pPr>
        <w:pStyle w:val="listing"/>
        <w:rPr>
          <w:lang w:val="pl-PL"/>
        </w:rPr>
      </w:pPr>
      <w:proofErr w:type="spellStart"/>
      <w:r>
        <w:rPr>
          <w:lang w:val="pl-PL"/>
        </w:rPr>
        <w:t>var</w:t>
      </w:r>
      <w:proofErr w:type="spellEnd"/>
    </w:p>
    <w:p w14:paraId="4B85C276"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581F9F0"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65E5A8F" w14:textId="77777777" w:rsidR="00607943" w:rsidRDefault="00607943">
      <w:pPr>
        <w:pStyle w:val="listing"/>
      </w:pPr>
      <w:r w:rsidRPr="00F740A1">
        <w:rPr>
          <w:lang w:val="pl-PL"/>
        </w:rPr>
        <w:t xml:space="preserve"> </w:t>
      </w:r>
      <w:proofErr w:type="spellStart"/>
      <w:r>
        <w:t>linia</w:t>
      </w:r>
      <w:proofErr w:type="spellEnd"/>
      <w:r>
        <w:t>: String;</w:t>
      </w:r>
    </w:p>
    <w:p w14:paraId="2CC4E8C8" w14:textId="77777777" w:rsidR="00607943" w:rsidRDefault="00607943">
      <w:pPr>
        <w:pStyle w:val="listing"/>
      </w:pPr>
      <w:r>
        <w:t>begin</w:t>
      </w:r>
    </w:p>
    <w:p w14:paraId="1923096A" w14:textId="77777777" w:rsidR="00607943" w:rsidRDefault="00607943">
      <w:pPr>
        <w:pStyle w:val="listing"/>
      </w:pPr>
      <w:r>
        <w:t xml:space="preserve"> if </w:t>
      </w:r>
      <w:proofErr w:type="spellStart"/>
      <w:r>
        <w:t>OpenDialog.Execute</w:t>
      </w:r>
      <w:proofErr w:type="spellEnd"/>
      <w:r>
        <w:t xml:space="preserve"> then</w:t>
      </w:r>
    </w:p>
    <w:p w14:paraId="702CE94B" w14:textId="77777777" w:rsidR="00607943" w:rsidRDefault="00607943">
      <w:pPr>
        <w:pStyle w:val="listing"/>
      </w:pPr>
      <w:r>
        <w:t xml:space="preserve"> begin</w:t>
      </w:r>
    </w:p>
    <w:p w14:paraId="05FECE85" w14:textId="77777777" w:rsidR="00607943" w:rsidRDefault="00607943">
      <w:pPr>
        <w:pStyle w:val="listing"/>
      </w:pPr>
      <w:r>
        <w:t xml:space="preserve"> </w:t>
      </w:r>
      <w:proofErr w:type="spellStart"/>
      <w:r>
        <w:t>AssignFile</w:t>
      </w:r>
      <w:proofErr w:type="spellEnd"/>
      <w:r>
        <w:t>(</w:t>
      </w:r>
      <w:proofErr w:type="spellStart"/>
      <w:r>
        <w:t>plik,OpenDialog.FileName</w:t>
      </w:r>
      <w:proofErr w:type="spellEnd"/>
      <w:r>
        <w:t>);</w:t>
      </w:r>
    </w:p>
    <w:p w14:paraId="1B4589ED" w14:textId="77777777" w:rsidR="00607943" w:rsidRDefault="00607943">
      <w:pPr>
        <w:pStyle w:val="listing"/>
      </w:pPr>
      <w:r>
        <w:t xml:space="preserve"> try</w:t>
      </w:r>
    </w:p>
    <w:p w14:paraId="55C9191F" w14:textId="77777777" w:rsidR="00607943" w:rsidRDefault="00607943">
      <w:pPr>
        <w:pStyle w:val="listing"/>
      </w:pPr>
      <w:r>
        <w:t xml:space="preserve"> </w:t>
      </w:r>
      <w:proofErr w:type="spellStart"/>
      <w:r>
        <w:t>PlikN.Caption</w:t>
      </w:r>
      <w:proofErr w:type="spellEnd"/>
      <w:r>
        <w:t>:=</w:t>
      </w:r>
      <w:proofErr w:type="spellStart"/>
      <w:r>
        <w:t>OpenDialog.FileName</w:t>
      </w:r>
      <w:proofErr w:type="spellEnd"/>
      <w:r>
        <w:t>;</w:t>
      </w:r>
    </w:p>
    <w:p w14:paraId="1ED593CE" w14:textId="77777777" w:rsidR="00607943" w:rsidRDefault="00607943">
      <w:pPr>
        <w:pStyle w:val="listing"/>
      </w:pPr>
      <w:r>
        <w:t xml:space="preserve"> Reset(</w:t>
      </w:r>
      <w:proofErr w:type="spellStart"/>
      <w:r>
        <w:t>plik</w:t>
      </w:r>
      <w:proofErr w:type="spellEnd"/>
      <w:r>
        <w:t>);</w:t>
      </w:r>
    </w:p>
    <w:p w14:paraId="0293FBA3" w14:textId="77777777" w:rsidR="00607943" w:rsidRDefault="00607943">
      <w:pPr>
        <w:pStyle w:val="listing"/>
      </w:pPr>
      <w:r>
        <w:t xml:space="preserve"> for i:=1 to 20 do</w:t>
      </w:r>
    </w:p>
    <w:p w14:paraId="02295FBB" w14:textId="77777777" w:rsidR="00607943" w:rsidRDefault="00607943">
      <w:pPr>
        <w:pStyle w:val="listing"/>
      </w:pPr>
      <w:r>
        <w:t xml:space="preserve"> begin</w:t>
      </w:r>
    </w:p>
    <w:p w14:paraId="084A2F4E" w14:textId="77777777" w:rsidR="00607943" w:rsidRDefault="00607943">
      <w:pPr>
        <w:pStyle w:val="listing"/>
      </w:pPr>
      <w:r>
        <w:t xml:space="preserve"> </w:t>
      </w:r>
      <w:proofErr w:type="spellStart"/>
      <w:r>
        <w:t>readln</w:t>
      </w:r>
      <w:proofErr w:type="spellEnd"/>
      <w:r>
        <w:t>(</w:t>
      </w:r>
      <w:proofErr w:type="spellStart"/>
      <w:r>
        <w:t>plik,linia</w:t>
      </w:r>
      <w:proofErr w:type="spellEnd"/>
      <w:r>
        <w:t>);</w:t>
      </w:r>
    </w:p>
    <w:p w14:paraId="21056773" w14:textId="77777777" w:rsidR="00607943" w:rsidRPr="00F740A1" w:rsidRDefault="00607943">
      <w:pPr>
        <w:pStyle w:val="listing"/>
        <w:rPr>
          <w:lang w:val="en-US"/>
        </w:rPr>
      </w:pPr>
      <w:r>
        <w:t xml:space="preserve"> </w:t>
      </w:r>
      <w:r w:rsidRPr="00F740A1">
        <w:rPr>
          <w:lang w:val="en-US"/>
        </w:rPr>
        <w:t>for j:=1 to 20 do</w:t>
      </w:r>
    </w:p>
    <w:p w14:paraId="675E67C2" w14:textId="77777777" w:rsidR="00607943" w:rsidRDefault="00607943">
      <w:pPr>
        <w:pStyle w:val="listing"/>
        <w:rPr>
          <w:lang w:val="pl-PL"/>
        </w:rPr>
      </w:pPr>
      <w:r w:rsidRPr="00F740A1">
        <w:rPr>
          <w:lang w:val="en-US"/>
        </w:rPr>
        <w:t xml:space="preserve"> </w:t>
      </w:r>
      <w:r>
        <w:rPr>
          <w:lang w:val="pl-PL"/>
        </w:rPr>
        <w:t>Macierz[</w:t>
      </w:r>
      <w:proofErr w:type="spellStart"/>
      <w:r>
        <w:rPr>
          <w:lang w:val="pl-PL"/>
        </w:rPr>
        <w:t>ktory,j,i</w:t>
      </w:r>
      <w:proofErr w:type="spellEnd"/>
      <w:r>
        <w:rPr>
          <w:lang w:val="pl-PL"/>
        </w:rPr>
        <w:t>]:=</w:t>
      </w:r>
      <w:proofErr w:type="spellStart"/>
      <w:r>
        <w:rPr>
          <w:lang w:val="pl-PL"/>
        </w:rPr>
        <w:t>StrToInt</w:t>
      </w:r>
      <w:proofErr w:type="spellEnd"/>
      <w:r>
        <w:rPr>
          <w:lang w:val="pl-PL"/>
        </w:rPr>
        <w:t>(</w:t>
      </w:r>
      <w:proofErr w:type="spellStart"/>
      <w:r>
        <w:rPr>
          <w:lang w:val="pl-PL"/>
        </w:rPr>
        <w:t>Copy</w:t>
      </w:r>
      <w:proofErr w:type="spellEnd"/>
      <w:r>
        <w:rPr>
          <w:lang w:val="pl-PL"/>
        </w:rPr>
        <w:t>(linia,j,1));</w:t>
      </w:r>
    </w:p>
    <w:p w14:paraId="2BBF61F5" w14:textId="77777777" w:rsidR="00607943" w:rsidRDefault="00607943">
      <w:pPr>
        <w:pStyle w:val="listing"/>
      </w:pPr>
      <w:r>
        <w:rPr>
          <w:lang w:val="pl-PL"/>
        </w:rPr>
        <w:t xml:space="preserve"> </w:t>
      </w:r>
      <w:r>
        <w:t>end;</w:t>
      </w:r>
    </w:p>
    <w:p w14:paraId="681DBDBB" w14:textId="77777777" w:rsidR="00607943" w:rsidRDefault="00607943">
      <w:pPr>
        <w:pStyle w:val="listing"/>
      </w:pPr>
      <w:r>
        <w:t xml:space="preserve"> finally</w:t>
      </w:r>
    </w:p>
    <w:p w14:paraId="5804A4F2" w14:textId="77777777" w:rsidR="00607943" w:rsidRDefault="00607943">
      <w:pPr>
        <w:pStyle w:val="listing"/>
      </w:pPr>
      <w:r>
        <w:t xml:space="preserve"> </w:t>
      </w:r>
      <w:proofErr w:type="spellStart"/>
      <w:r>
        <w:t>CloseFile</w:t>
      </w:r>
      <w:proofErr w:type="spellEnd"/>
      <w:r>
        <w:t>(</w:t>
      </w:r>
      <w:proofErr w:type="spellStart"/>
      <w:r>
        <w:t>plik</w:t>
      </w:r>
      <w:proofErr w:type="spellEnd"/>
      <w:r>
        <w:t>);</w:t>
      </w:r>
    </w:p>
    <w:p w14:paraId="4538B4FA" w14:textId="77777777" w:rsidR="00607943" w:rsidRPr="00F740A1" w:rsidRDefault="00607943">
      <w:pPr>
        <w:pStyle w:val="listing"/>
        <w:rPr>
          <w:lang w:val="en-US"/>
        </w:rPr>
      </w:pPr>
      <w:r>
        <w:t xml:space="preserve"> </w:t>
      </w:r>
      <w:r w:rsidRPr="00F740A1">
        <w:rPr>
          <w:lang w:val="en-US"/>
        </w:rPr>
        <w:t>end;</w:t>
      </w:r>
    </w:p>
    <w:p w14:paraId="2B83A53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746663B4" w14:textId="77777777" w:rsidR="00607943" w:rsidRDefault="00607943">
      <w:pPr>
        <w:pStyle w:val="listing"/>
      </w:pPr>
      <w:r w:rsidRPr="00F740A1">
        <w:rPr>
          <w:lang w:val="en-US"/>
        </w:rPr>
        <w:t xml:space="preserve"> </w:t>
      </w:r>
      <w:r>
        <w:t>end;</w:t>
      </w:r>
    </w:p>
    <w:p w14:paraId="170BF517" w14:textId="77777777" w:rsidR="00607943" w:rsidRDefault="00607943">
      <w:pPr>
        <w:pStyle w:val="listing"/>
      </w:pPr>
      <w:r>
        <w:t>end;</w:t>
      </w:r>
    </w:p>
    <w:p w14:paraId="40C64135" w14:textId="77777777" w:rsidR="00607943" w:rsidRDefault="00607943">
      <w:pPr>
        <w:pStyle w:val="listing"/>
      </w:pPr>
    </w:p>
    <w:p w14:paraId="10C05D88" w14:textId="77777777" w:rsidR="00607943" w:rsidRDefault="00607943">
      <w:pPr>
        <w:pStyle w:val="listing"/>
      </w:pPr>
      <w:r>
        <w:t xml:space="preserve">procedure TForm1.SwiatMouseDown(Sender: </w:t>
      </w:r>
      <w:proofErr w:type="spellStart"/>
      <w:r>
        <w:t>TObject</w:t>
      </w:r>
      <w:proofErr w:type="spellEnd"/>
      <w:r>
        <w:t xml:space="preserve">; Button: </w:t>
      </w:r>
      <w:proofErr w:type="spellStart"/>
      <w:r>
        <w:t>TMouseButton</w:t>
      </w:r>
      <w:proofErr w:type="spellEnd"/>
      <w:r>
        <w:t>;</w:t>
      </w:r>
    </w:p>
    <w:p w14:paraId="3ED0E4A0" w14:textId="77777777" w:rsidR="00607943" w:rsidRDefault="00607943">
      <w:pPr>
        <w:pStyle w:val="listing"/>
      </w:pPr>
      <w:r>
        <w:t xml:space="preserve"> Shift: </w:t>
      </w:r>
      <w:proofErr w:type="spellStart"/>
      <w:r>
        <w:t>TShiftState</w:t>
      </w:r>
      <w:proofErr w:type="spellEnd"/>
      <w:r>
        <w:t>; X, Y: Integer);</w:t>
      </w:r>
    </w:p>
    <w:p w14:paraId="6EDFAD22" w14:textId="77777777" w:rsidR="00607943" w:rsidRDefault="00607943">
      <w:pPr>
        <w:pStyle w:val="listing"/>
        <w:rPr>
          <w:lang w:val="pl-PL"/>
        </w:rPr>
      </w:pPr>
      <w:proofErr w:type="spellStart"/>
      <w:r>
        <w:rPr>
          <w:lang w:val="pl-PL"/>
        </w:rPr>
        <w:t>begin</w:t>
      </w:r>
      <w:proofErr w:type="spellEnd"/>
    </w:p>
    <w:p w14:paraId="1601D77B" w14:textId="77777777" w:rsidR="00607943" w:rsidRDefault="00607943">
      <w:pPr>
        <w:pStyle w:val="listing"/>
        <w:rPr>
          <w:lang w:val="pl-PL"/>
        </w:rPr>
      </w:pPr>
      <w:r>
        <w:rPr>
          <w:lang w:val="pl-PL"/>
        </w:rPr>
        <w:t xml:space="preserve"> Macierz[</w:t>
      </w:r>
      <w:proofErr w:type="spellStart"/>
      <w:r>
        <w:rPr>
          <w:lang w:val="pl-PL"/>
        </w:rPr>
        <w:t>ktory</w:t>
      </w:r>
      <w:proofErr w:type="spellEnd"/>
      <w:r>
        <w:rPr>
          <w:lang w:val="pl-PL"/>
        </w:rPr>
        <w:t>,(X div 10)+1,(Y div 10)+1]:=1-Macierz[</w:t>
      </w:r>
      <w:proofErr w:type="spellStart"/>
      <w:r>
        <w:rPr>
          <w:lang w:val="pl-PL"/>
        </w:rPr>
        <w:t>ktory</w:t>
      </w:r>
      <w:proofErr w:type="spellEnd"/>
      <w:r>
        <w:rPr>
          <w:lang w:val="pl-PL"/>
        </w:rPr>
        <w:t>,(X div 10)+1,(Y div 10)+1];</w:t>
      </w:r>
    </w:p>
    <w:p w14:paraId="5FB45356" w14:textId="77777777" w:rsidR="00607943" w:rsidRDefault="00607943">
      <w:pPr>
        <w:pStyle w:val="listing"/>
        <w:rPr>
          <w:lang w:val="pl-PL"/>
        </w:rPr>
      </w:pPr>
      <w:r>
        <w:rPr>
          <w:lang w:val="pl-PL"/>
        </w:rPr>
        <w:t xml:space="preserve"> pokaz(</w:t>
      </w:r>
      <w:proofErr w:type="spellStart"/>
      <w:r>
        <w:rPr>
          <w:lang w:val="pl-PL"/>
        </w:rPr>
        <w:t>ktory</w:t>
      </w:r>
      <w:proofErr w:type="spellEnd"/>
      <w:r>
        <w:rPr>
          <w:lang w:val="pl-PL"/>
        </w:rPr>
        <w:t>);</w:t>
      </w:r>
    </w:p>
    <w:p w14:paraId="23EDF94A" w14:textId="77777777" w:rsidR="00607943" w:rsidRDefault="00607943">
      <w:pPr>
        <w:pStyle w:val="listing"/>
        <w:rPr>
          <w:lang w:val="pl-PL"/>
        </w:rPr>
      </w:pPr>
      <w:r>
        <w:rPr>
          <w:lang w:val="pl-PL"/>
        </w:rPr>
        <w:t>end;</w:t>
      </w:r>
    </w:p>
    <w:p w14:paraId="7B8146B3" w14:textId="77777777" w:rsidR="00607943" w:rsidRDefault="00607943">
      <w:pPr>
        <w:pStyle w:val="listing"/>
        <w:rPr>
          <w:lang w:val="pl-PL"/>
        </w:rPr>
      </w:pPr>
    </w:p>
    <w:p w14:paraId="2982316C" w14:textId="77777777" w:rsidR="00607943" w:rsidRDefault="00607943">
      <w:pPr>
        <w:pStyle w:val="listing"/>
        <w:rPr>
          <w:lang w:val="pl-PL"/>
        </w:rPr>
      </w:pPr>
      <w:r>
        <w:rPr>
          <w:lang w:val="pl-PL"/>
        </w:rPr>
        <w:t>end.</w:t>
      </w:r>
    </w:p>
    <w:p w14:paraId="02AEC166" w14:textId="77777777" w:rsidR="00607943" w:rsidRDefault="00607943">
      <w:pPr>
        <w:pStyle w:val="Nagwek1"/>
        <w:numPr>
          <w:ilvl w:val="0"/>
          <w:numId w:val="0"/>
        </w:numPr>
      </w:pPr>
      <w:bookmarkStart w:id="48" w:name="_Toc65426912"/>
      <w:bookmarkStart w:id="49" w:name="_Toc65427145"/>
      <w:bookmarkStart w:id="50" w:name="_Toc217246656"/>
      <w:r>
        <w:t>Spis ilustracji</w:t>
      </w:r>
      <w:bookmarkEnd w:id="48"/>
      <w:bookmarkEnd w:id="49"/>
      <w:bookmarkEnd w:id="50"/>
    </w:p>
    <w:p w14:paraId="053E0C46" w14:textId="77777777" w:rsidR="00607943" w:rsidRDefault="00607943">
      <w:pPr>
        <w:pStyle w:val="Spistreci1"/>
        <w:tabs>
          <w:tab w:val="left" w:pos="960"/>
          <w:tab w:val="right" w:leader="dot" w:pos="8493"/>
        </w:tabs>
        <w:rPr>
          <w:b w:val="0"/>
          <w:bCs w:val="0"/>
          <w:caps w:val="0"/>
          <w:noProof/>
          <w:sz w:val="24"/>
          <w:szCs w:val="24"/>
        </w:rPr>
      </w:pPr>
      <w:r>
        <w:fldChar w:fldCharType="begin"/>
      </w:r>
      <w:r>
        <w:instrText xml:space="preserve"> TOC \t PodpisPodRysunkiem \* MERGEFORMAT </w:instrText>
      </w:r>
      <w:r>
        <w:fldChar w:fldCharType="separate"/>
      </w:r>
      <w:r>
        <w:rPr>
          <w:noProof/>
          <w:szCs w:val="22"/>
        </w:rPr>
        <w:t>Rys. 1</w:t>
      </w:r>
      <w:r>
        <w:rPr>
          <w:b w:val="0"/>
          <w:bCs w:val="0"/>
          <w:caps w:val="0"/>
          <w:noProof/>
          <w:sz w:val="24"/>
          <w:szCs w:val="24"/>
        </w:rPr>
        <w:tab/>
      </w:r>
      <w:r>
        <w:rPr>
          <w:noProof/>
          <w:szCs w:val="22"/>
        </w:rPr>
        <w:t>Sugerowana konfiguracja grupy opcji „Widok”</w:t>
      </w:r>
      <w:r>
        <w:rPr>
          <w:noProof/>
        </w:rPr>
        <w:tab/>
      </w:r>
      <w:r>
        <w:rPr>
          <w:noProof/>
        </w:rPr>
        <w:fldChar w:fldCharType="begin"/>
      </w:r>
      <w:r>
        <w:rPr>
          <w:noProof/>
        </w:rPr>
        <w:instrText xml:space="preserve"> PAGEREF _Toc272067506 \h </w:instrText>
      </w:r>
      <w:r>
        <w:rPr>
          <w:noProof/>
        </w:rPr>
      </w:r>
      <w:r>
        <w:rPr>
          <w:noProof/>
        </w:rPr>
        <w:fldChar w:fldCharType="separate"/>
      </w:r>
      <w:r>
        <w:rPr>
          <w:noProof/>
        </w:rPr>
        <w:t>10</w:t>
      </w:r>
      <w:r>
        <w:rPr>
          <w:noProof/>
        </w:rPr>
        <w:fldChar w:fldCharType="end"/>
      </w:r>
    </w:p>
    <w:p w14:paraId="38697EF9" w14:textId="77777777" w:rsidR="00607943" w:rsidRDefault="00607943">
      <w:pPr>
        <w:pStyle w:val="Spistreci1"/>
        <w:tabs>
          <w:tab w:val="left" w:pos="960"/>
          <w:tab w:val="right" w:leader="dot" w:pos="8493"/>
        </w:tabs>
        <w:rPr>
          <w:b w:val="0"/>
          <w:bCs w:val="0"/>
          <w:caps w:val="0"/>
          <w:noProof/>
          <w:sz w:val="24"/>
          <w:szCs w:val="24"/>
        </w:rPr>
      </w:pPr>
      <w:r>
        <w:rPr>
          <w:noProof/>
          <w:szCs w:val="22"/>
        </w:rPr>
        <w:t>Rys. 2</w:t>
      </w:r>
      <w:r>
        <w:rPr>
          <w:b w:val="0"/>
          <w:bCs w:val="0"/>
          <w:caps w:val="0"/>
          <w:noProof/>
          <w:sz w:val="24"/>
          <w:szCs w:val="24"/>
        </w:rPr>
        <w:tab/>
      </w:r>
      <w:r>
        <w:rPr>
          <w:noProof/>
          <w:szCs w:val="22"/>
        </w:rPr>
        <w:t>Sugerowana konfiguracja grupy opcji „Zapisywanie”</w:t>
      </w:r>
      <w:r>
        <w:rPr>
          <w:noProof/>
        </w:rPr>
        <w:tab/>
      </w:r>
      <w:r>
        <w:rPr>
          <w:noProof/>
        </w:rPr>
        <w:fldChar w:fldCharType="begin"/>
      </w:r>
      <w:r>
        <w:rPr>
          <w:noProof/>
        </w:rPr>
        <w:instrText xml:space="preserve"> PAGEREF _Toc272067507 \h </w:instrText>
      </w:r>
      <w:r>
        <w:rPr>
          <w:noProof/>
        </w:rPr>
      </w:r>
      <w:r>
        <w:rPr>
          <w:noProof/>
        </w:rPr>
        <w:fldChar w:fldCharType="separate"/>
      </w:r>
      <w:r>
        <w:rPr>
          <w:noProof/>
        </w:rPr>
        <w:t>10</w:t>
      </w:r>
      <w:r>
        <w:rPr>
          <w:noProof/>
        </w:rPr>
        <w:fldChar w:fldCharType="end"/>
      </w:r>
    </w:p>
    <w:p w14:paraId="4238E100" w14:textId="77777777" w:rsidR="00607943" w:rsidRDefault="00607943">
      <w:pPr>
        <w:pStyle w:val="Spistreci1"/>
        <w:tabs>
          <w:tab w:val="left" w:pos="960"/>
          <w:tab w:val="right" w:leader="dot" w:pos="8493"/>
        </w:tabs>
        <w:rPr>
          <w:b w:val="0"/>
          <w:bCs w:val="0"/>
          <w:caps w:val="0"/>
          <w:noProof/>
          <w:sz w:val="24"/>
          <w:szCs w:val="24"/>
        </w:rPr>
      </w:pPr>
      <w:r>
        <w:rPr>
          <w:noProof/>
          <w:szCs w:val="22"/>
        </w:rPr>
        <w:t>Rys. 3</w:t>
      </w:r>
      <w:r>
        <w:rPr>
          <w:b w:val="0"/>
          <w:bCs w:val="0"/>
          <w:caps w:val="0"/>
          <w:noProof/>
          <w:sz w:val="24"/>
          <w:szCs w:val="24"/>
        </w:rPr>
        <w:tab/>
      </w:r>
      <w:r>
        <w:rPr>
          <w:noProof/>
          <w:szCs w:val="22"/>
        </w:rPr>
        <w:t>Przykładowy rysunek</w:t>
      </w:r>
      <w:r>
        <w:rPr>
          <w:noProof/>
        </w:rPr>
        <w:tab/>
      </w:r>
      <w:r>
        <w:rPr>
          <w:noProof/>
        </w:rPr>
        <w:fldChar w:fldCharType="begin"/>
      </w:r>
      <w:r>
        <w:rPr>
          <w:noProof/>
        </w:rPr>
        <w:instrText xml:space="preserve"> PAGEREF _Toc272067508 \h </w:instrText>
      </w:r>
      <w:r>
        <w:rPr>
          <w:noProof/>
        </w:rPr>
      </w:r>
      <w:r>
        <w:rPr>
          <w:noProof/>
        </w:rPr>
        <w:fldChar w:fldCharType="separate"/>
      </w:r>
      <w:r>
        <w:rPr>
          <w:noProof/>
        </w:rPr>
        <w:t>13</w:t>
      </w:r>
      <w:r>
        <w:rPr>
          <w:noProof/>
        </w:rPr>
        <w:fldChar w:fldCharType="end"/>
      </w:r>
    </w:p>
    <w:p w14:paraId="1B1CA3A8" w14:textId="77777777" w:rsidR="00607943" w:rsidRDefault="00607943">
      <w:pPr>
        <w:pStyle w:val="Spistreci1"/>
        <w:tabs>
          <w:tab w:val="left" w:pos="960"/>
          <w:tab w:val="right" w:leader="dot" w:pos="8493"/>
        </w:tabs>
        <w:rPr>
          <w:b w:val="0"/>
          <w:bCs w:val="0"/>
          <w:caps w:val="0"/>
          <w:noProof/>
          <w:sz w:val="24"/>
          <w:szCs w:val="24"/>
        </w:rPr>
      </w:pPr>
      <w:r>
        <w:rPr>
          <w:noProof/>
          <w:szCs w:val="22"/>
        </w:rPr>
        <w:t>Rys. 4</w:t>
      </w:r>
      <w:r>
        <w:rPr>
          <w:b w:val="0"/>
          <w:bCs w:val="0"/>
          <w:caps w:val="0"/>
          <w:noProof/>
          <w:sz w:val="24"/>
          <w:szCs w:val="24"/>
        </w:rPr>
        <w:tab/>
      </w:r>
      <w:r>
        <w:rPr>
          <w:noProof/>
          <w:szCs w:val="22"/>
        </w:rPr>
        <w:t>Jak wstawiać odsyłacze do literatury</w:t>
      </w:r>
      <w:r>
        <w:rPr>
          <w:noProof/>
        </w:rPr>
        <w:tab/>
      </w:r>
      <w:r>
        <w:rPr>
          <w:noProof/>
        </w:rPr>
        <w:fldChar w:fldCharType="begin"/>
      </w:r>
      <w:r>
        <w:rPr>
          <w:noProof/>
        </w:rPr>
        <w:instrText xml:space="preserve"> PAGEREF _Toc272067509 \h </w:instrText>
      </w:r>
      <w:r>
        <w:rPr>
          <w:noProof/>
        </w:rPr>
      </w:r>
      <w:r>
        <w:rPr>
          <w:noProof/>
        </w:rPr>
        <w:fldChar w:fldCharType="separate"/>
      </w:r>
      <w:r>
        <w:rPr>
          <w:noProof/>
        </w:rPr>
        <w:t>14</w:t>
      </w:r>
      <w:r>
        <w:rPr>
          <w:noProof/>
        </w:rPr>
        <w:fldChar w:fldCharType="end"/>
      </w:r>
    </w:p>
    <w:p w14:paraId="34BF11AA" w14:textId="77777777" w:rsidR="00607943" w:rsidRDefault="00607943">
      <w:pPr>
        <w:pStyle w:val="Spistreci1"/>
        <w:tabs>
          <w:tab w:val="left" w:pos="960"/>
          <w:tab w:val="right" w:leader="dot" w:pos="8493"/>
        </w:tabs>
        <w:rPr>
          <w:b w:val="0"/>
          <w:bCs w:val="0"/>
          <w:caps w:val="0"/>
          <w:noProof/>
          <w:sz w:val="24"/>
          <w:szCs w:val="24"/>
        </w:rPr>
      </w:pPr>
      <w:r>
        <w:rPr>
          <w:noProof/>
          <w:szCs w:val="22"/>
        </w:rPr>
        <w:t>Rys. 5</w:t>
      </w:r>
      <w:r>
        <w:rPr>
          <w:b w:val="0"/>
          <w:bCs w:val="0"/>
          <w:caps w:val="0"/>
          <w:noProof/>
          <w:sz w:val="24"/>
          <w:szCs w:val="24"/>
        </w:rPr>
        <w:tab/>
      </w:r>
      <w:r>
        <w:rPr>
          <w:noProof/>
          <w:szCs w:val="22"/>
        </w:rPr>
        <w:t>Przykład poprawnego opisu płyty CD/DVD</w:t>
      </w:r>
      <w:r>
        <w:rPr>
          <w:noProof/>
        </w:rPr>
        <w:tab/>
      </w:r>
      <w:r>
        <w:rPr>
          <w:noProof/>
        </w:rPr>
        <w:fldChar w:fldCharType="begin"/>
      </w:r>
      <w:r>
        <w:rPr>
          <w:noProof/>
        </w:rPr>
        <w:instrText xml:space="preserve"> PAGEREF _Toc272067510 \h </w:instrText>
      </w:r>
      <w:r>
        <w:rPr>
          <w:noProof/>
        </w:rPr>
      </w:r>
      <w:r>
        <w:rPr>
          <w:noProof/>
        </w:rPr>
        <w:fldChar w:fldCharType="separate"/>
      </w:r>
      <w:r>
        <w:rPr>
          <w:noProof/>
        </w:rPr>
        <w:t>15</w:t>
      </w:r>
      <w:r>
        <w:rPr>
          <w:noProof/>
        </w:rPr>
        <w:fldChar w:fldCharType="end"/>
      </w:r>
    </w:p>
    <w:p w14:paraId="211571FD" w14:textId="243B53D8" w:rsidR="00607943" w:rsidRDefault="00607943" w:rsidP="00B50D0D">
      <w:pPr>
        <w:pStyle w:val="Tekstpodstawowy"/>
      </w:pPr>
      <w:r>
        <w:fldChar w:fldCharType="end"/>
      </w:r>
    </w:p>
    <w:p w14:paraId="4A96F4F2" w14:textId="07BD3498" w:rsidR="000E7CCF"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7244014" w:history="1">
        <w:r w:rsidR="000E7CCF" w:rsidRPr="00185990">
          <w:rPr>
            <w:rStyle w:val="Hipercze"/>
            <w:noProof/>
          </w:rPr>
          <w:t xml:space="preserve">Rys.  1.:  Budowa ramki MIDI, </w:t>
        </w:r>
        <w:r w:rsidR="000E7CCF" w:rsidRPr="00185990">
          <w:rPr>
            <w:rStyle w:val="Hipercze"/>
            <w:i/>
            <w:iCs/>
            <w:noProof/>
          </w:rPr>
          <w:t>źródło: [5]</w:t>
        </w:r>
        <w:r w:rsidR="000E7CCF">
          <w:rPr>
            <w:noProof/>
            <w:webHidden/>
          </w:rPr>
          <w:tab/>
        </w:r>
        <w:r w:rsidR="000E7CCF">
          <w:rPr>
            <w:noProof/>
            <w:webHidden/>
          </w:rPr>
          <w:fldChar w:fldCharType="begin"/>
        </w:r>
        <w:r w:rsidR="000E7CCF">
          <w:rPr>
            <w:noProof/>
            <w:webHidden/>
          </w:rPr>
          <w:instrText xml:space="preserve"> PAGEREF _Toc217244014 \h </w:instrText>
        </w:r>
        <w:r w:rsidR="000E7CCF">
          <w:rPr>
            <w:noProof/>
            <w:webHidden/>
          </w:rPr>
        </w:r>
        <w:r w:rsidR="000E7CCF">
          <w:rPr>
            <w:noProof/>
            <w:webHidden/>
          </w:rPr>
          <w:fldChar w:fldCharType="separate"/>
        </w:r>
        <w:r w:rsidR="000E7CCF">
          <w:rPr>
            <w:noProof/>
            <w:webHidden/>
          </w:rPr>
          <w:t>8</w:t>
        </w:r>
        <w:r w:rsidR="000E7CCF">
          <w:rPr>
            <w:noProof/>
            <w:webHidden/>
          </w:rPr>
          <w:fldChar w:fldCharType="end"/>
        </w:r>
      </w:hyperlink>
    </w:p>
    <w:p w14:paraId="1C3FB8FD" w14:textId="47A040CA"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5" w:history="1">
        <w:r w:rsidRPr="00185990">
          <w:rPr>
            <w:rStyle w:val="Hipercze"/>
            <w:noProof/>
          </w:rPr>
          <w:t xml:space="preserve">Rys.  2.: Budowa ramki Note On, c – numer kanału, k – klawisz, v – wartość velocity (siła naciśnięcia), </w:t>
        </w:r>
        <w:r w:rsidRPr="0018599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_Toc217244015 \h </w:instrText>
        </w:r>
        <w:r>
          <w:rPr>
            <w:noProof/>
            <w:webHidden/>
          </w:rPr>
        </w:r>
        <w:r>
          <w:rPr>
            <w:noProof/>
            <w:webHidden/>
          </w:rPr>
          <w:fldChar w:fldCharType="separate"/>
        </w:r>
        <w:r>
          <w:rPr>
            <w:noProof/>
            <w:webHidden/>
          </w:rPr>
          <w:t>8</w:t>
        </w:r>
        <w:r>
          <w:rPr>
            <w:noProof/>
            <w:webHidden/>
          </w:rPr>
          <w:fldChar w:fldCharType="end"/>
        </w:r>
      </w:hyperlink>
    </w:p>
    <w:p w14:paraId="53A889EA" w14:textId="2A3E43EF"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6" w:history="1">
        <w:r w:rsidRPr="00185990">
          <w:rPr>
            <w:rStyle w:val="Hipercze"/>
            <w:noProof/>
          </w:rPr>
          <w:t xml:space="preserve">Rys.  3.: Budowa ramki Note Off, c – numer kanału, k – klawisz, v – wartość velocity (siła puszczenia), </w:t>
        </w:r>
        <w:r w:rsidRPr="0018599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_Toc217244016 \h </w:instrText>
        </w:r>
        <w:r>
          <w:rPr>
            <w:noProof/>
            <w:webHidden/>
          </w:rPr>
        </w:r>
        <w:r>
          <w:rPr>
            <w:noProof/>
            <w:webHidden/>
          </w:rPr>
          <w:fldChar w:fldCharType="separate"/>
        </w:r>
        <w:r>
          <w:rPr>
            <w:noProof/>
            <w:webHidden/>
          </w:rPr>
          <w:t>9</w:t>
        </w:r>
        <w:r>
          <w:rPr>
            <w:noProof/>
            <w:webHidden/>
          </w:rPr>
          <w:fldChar w:fldCharType="end"/>
        </w:r>
      </w:hyperlink>
    </w:p>
    <w:p w14:paraId="03BFC535" w14:textId="523921A6"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7" w:history="1">
        <w:r w:rsidRPr="00185990">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_Toc217244017 \h </w:instrText>
        </w:r>
        <w:r>
          <w:rPr>
            <w:noProof/>
            <w:webHidden/>
          </w:rPr>
        </w:r>
        <w:r>
          <w:rPr>
            <w:noProof/>
            <w:webHidden/>
          </w:rPr>
          <w:fldChar w:fldCharType="separate"/>
        </w:r>
        <w:r>
          <w:rPr>
            <w:noProof/>
            <w:webHidden/>
          </w:rPr>
          <w:t>9</w:t>
        </w:r>
        <w:r>
          <w:rPr>
            <w:noProof/>
            <w:webHidden/>
          </w:rPr>
          <w:fldChar w:fldCharType="end"/>
        </w:r>
      </w:hyperlink>
    </w:p>
    <w:p w14:paraId="6EFD24A5" w14:textId="6C3BFC61"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8" w:history="1">
        <w:r w:rsidRPr="00185990">
          <w:rPr>
            <w:rStyle w:val="Hipercze"/>
            <w:noProof/>
          </w:rPr>
          <w:t xml:space="preserve">Rys.  5 Interfejs nauki, dostępny na stronie, </w:t>
        </w:r>
        <w:r w:rsidRPr="00185990">
          <w:rPr>
            <w:rStyle w:val="Hipercze"/>
            <w:i/>
            <w:iCs/>
            <w:noProof/>
          </w:rPr>
          <w:t>źródło: [6]</w:t>
        </w:r>
        <w:r>
          <w:rPr>
            <w:noProof/>
            <w:webHidden/>
          </w:rPr>
          <w:tab/>
        </w:r>
        <w:r>
          <w:rPr>
            <w:noProof/>
            <w:webHidden/>
          </w:rPr>
          <w:fldChar w:fldCharType="begin"/>
        </w:r>
        <w:r>
          <w:rPr>
            <w:noProof/>
            <w:webHidden/>
          </w:rPr>
          <w:instrText xml:space="preserve"> PAGEREF _Toc217244018 \h </w:instrText>
        </w:r>
        <w:r>
          <w:rPr>
            <w:noProof/>
            <w:webHidden/>
          </w:rPr>
        </w:r>
        <w:r>
          <w:rPr>
            <w:noProof/>
            <w:webHidden/>
          </w:rPr>
          <w:fldChar w:fldCharType="separate"/>
        </w:r>
        <w:r>
          <w:rPr>
            <w:noProof/>
            <w:webHidden/>
          </w:rPr>
          <w:t>1</w:t>
        </w:r>
        <w:r>
          <w:rPr>
            <w:noProof/>
            <w:webHidden/>
          </w:rPr>
          <w:t>1</w:t>
        </w:r>
        <w:r>
          <w:rPr>
            <w:noProof/>
            <w:webHidden/>
          </w:rPr>
          <w:fldChar w:fldCharType="end"/>
        </w:r>
      </w:hyperlink>
    </w:p>
    <w:p w14:paraId="4BD080C6" w14:textId="0073B619" w:rsidR="00B50D0D" w:rsidRPr="00B50D0D" w:rsidRDefault="00B50D0D" w:rsidP="00B50D0D">
      <w:pPr>
        <w:pStyle w:val="Tekstpodstawowyzwciciem"/>
      </w:pPr>
      <w:r>
        <w:fldChar w:fldCharType="end"/>
      </w:r>
    </w:p>
    <w:p w14:paraId="4EC2B879" w14:textId="77777777" w:rsidR="00607943" w:rsidRDefault="00607943">
      <w:pPr>
        <w:pStyle w:val="Nagwek1"/>
        <w:numPr>
          <w:ilvl w:val="0"/>
          <w:numId w:val="0"/>
        </w:numPr>
        <w:rPr>
          <w:lang w:val="de-DE"/>
        </w:rPr>
      </w:pPr>
      <w:bookmarkStart w:id="51" w:name="_Toc65426913"/>
      <w:bookmarkStart w:id="52" w:name="_Toc65427146"/>
      <w:bookmarkStart w:id="53" w:name="_Toc217246657"/>
      <w:proofErr w:type="spellStart"/>
      <w:r>
        <w:rPr>
          <w:lang w:val="de-DE"/>
        </w:rPr>
        <w:t>Spis</w:t>
      </w:r>
      <w:proofErr w:type="spellEnd"/>
      <w:r>
        <w:rPr>
          <w:lang w:val="de-DE"/>
        </w:rPr>
        <w:t xml:space="preserve"> </w:t>
      </w:r>
      <w:proofErr w:type="spellStart"/>
      <w:r>
        <w:rPr>
          <w:lang w:val="de-DE"/>
        </w:rPr>
        <w:t>tabel</w:t>
      </w:r>
      <w:bookmarkEnd w:id="51"/>
      <w:bookmarkEnd w:id="52"/>
      <w:bookmarkEnd w:id="53"/>
      <w:proofErr w:type="spellEnd"/>
    </w:p>
    <w:bookmarkStart w:id="54" w:name="_Toc65426914"/>
    <w:bookmarkStart w:id="55" w:name="_Toc65427147"/>
    <w:p w14:paraId="176F7C6C" w14:textId="07F725DF" w:rsidR="002E2E06"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7246794" w:history="1">
        <w:r w:rsidRPr="00FF213E">
          <w:rPr>
            <w:rStyle w:val="Hipercze"/>
            <w:noProof/>
          </w:rPr>
          <w:t>Tabela 1</w:t>
        </w:r>
        <w:r>
          <w:rPr>
            <w:noProof/>
            <w:webHidden/>
          </w:rPr>
          <w:tab/>
        </w:r>
        <w:r>
          <w:rPr>
            <w:noProof/>
            <w:webHidden/>
          </w:rPr>
          <w:fldChar w:fldCharType="begin"/>
        </w:r>
        <w:r>
          <w:rPr>
            <w:noProof/>
            <w:webHidden/>
          </w:rPr>
          <w:instrText xml:space="preserve"> PAGEREF _Toc217246794 \h </w:instrText>
        </w:r>
        <w:r>
          <w:rPr>
            <w:noProof/>
            <w:webHidden/>
          </w:rPr>
        </w:r>
        <w:r>
          <w:rPr>
            <w:noProof/>
            <w:webHidden/>
          </w:rPr>
          <w:fldChar w:fldCharType="separate"/>
        </w:r>
        <w:r>
          <w:rPr>
            <w:noProof/>
            <w:webHidden/>
          </w:rPr>
          <w:t>14</w:t>
        </w:r>
        <w:r>
          <w:rPr>
            <w:noProof/>
            <w:webHidden/>
          </w:rPr>
          <w:fldChar w:fldCharType="end"/>
        </w:r>
      </w:hyperlink>
    </w:p>
    <w:p w14:paraId="74BBCDA7" w14:textId="2B050830" w:rsidR="00607943" w:rsidRDefault="002E2E06">
      <w:pPr>
        <w:pStyle w:val="Tekstpodstawowyzwciciem"/>
      </w:pPr>
      <w:r>
        <w:fldChar w:fldCharType="end"/>
      </w:r>
    </w:p>
    <w:bookmarkEnd w:id="54"/>
    <w:bookmarkEnd w:id="55"/>
    <w:p w14:paraId="63CD67E4" w14:textId="77777777" w:rsidR="00607943" w:rsidRDefault="00607943">
      <w:pPr>
        <w:pStyle w:val="Tekstpodstawowy"/>
      </w:pPr>
    </w:p>
    <w:sectPr w:rsidR="00607943">
      <w:headerReference w:type="default" r:id="rId42"/>
      <w:headerReference w:type="first" r:id="rId43"/>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8CF4E" w14:textId="77777777" w:rsidR="00652AD8" w:rsidRDefault="00652AD8">
      <w:r>
        <w:separator/>
      </w:r>
    </w:p>
  </w:endnote>
  <w:endnote w:type="continuationSeparator" w:id="0">
    <w:p w14:paraId="5C3C86C8" w14:textId="77777777" w:rsidR="00652AD8" w:rsidRDefault="00652A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3C55D" w14:textId="77777777" w:rsidR="00652AD8" w:rsidRDefault="00652AD8">
      <w:r>
        <w:separator/>
      </w:r>
    </w:p>
  </w:footnote>
  <w:footnote w:type="continuationSeparator" w:id="0">
    <w:p w14:paraId="43A85EB4" w14:textId="77777777" w:rsidR="00652AD8" w:rsidRDefault="00652A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1F2ED06D" w:rsidR="00607943" w:rsidRDefault="00607943">
    <w:pPr>
      <w:pStyle w:val="Nagwek"/>
    </w:pPr>
    <w:fldSimple w:instr=" STYLEREF &quot;Nagłówek 1&quot; \* MERGEFORMAT ">
      <w:r w:rsidR="00361A7F">
        <w:rPr>
          <w:noProof/>
        </w:rPr>
        <w:t>Wstęp</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69086012" w:rsidR="00607943" w:rsidRDefault="00607943">
    <w:pPr>
      <w:pStyle w:val="Nagwek"/>
    </w:pPr>
    <w:fldSimple w:instr=" STYLEREF &quot;Nagłówek 1&quot; \* MERGEFORMAT ">
      <w:r w:rsidR="00361A7F">
        <w:rPr>
          <w:noProof/>
        </w:rPr>
        <w:t>Spis tabel</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r>
      <w:rPr>
        <w:b/>
        <w:bCs/>
      </w:rPr>
      <w:t>Spis treści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6"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7"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8"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9"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0"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1"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2"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3"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4"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7"/>
  </w:num>
  <w:num w:numId="2" w16cid:durableId="332077580">
    <w:abstractNumId w:val="12"/>
  </w:num>
  <w:num w:numId="3" w16cid:durableId="18089951">
    <w:abstractNumId w:val="0"/>
  </w:num>
  <w:num w:numId="4" w16cid:durableId="353389910">
    <w:abstractNumId w:val="5"/>
  </w:num>
  <w:num w:numId="5" w16cid:durableId="820118540">
    <w:abstractNumId w:val="14"/>
  </w:num>
  <w:num w:numId="6" w16cid:durableId="2071034387">
    <w:abstractNumId w:val="13"/>
  </w:num>
  <w:num w:numId="7" w16cid:durableId="1915620358">
    <w:abstractNumId w:val="9"/>
  </w:num>
  <w:num w:numId="8" w16cid:durableId="1951935768">
    <w:abstractNumId w:val="10"/>
  </w:num>
  <w:num w:numId="9" w16cid:durableId="443160851">
    <w:abstractNumId w:val="3"/>
  </w:num>
  <w:num w:numId="10" w16cid:durableId="692923573">
    <w:abstractNumId w:val="6"/>
  </w:num>
  <w:num w:numId="11" w16cid:durableId="1456873935">
    <w:abstractNumId w:val="2"/>
  </w:num>
  <w:num w:numId="12" w16cid:durableId="797069202">
    <w:abstractNumId w:val="4"/>
  </w:num>
  <w:num w:numId="13" w16cid:durableId="1329211825">
    <w:abstractNumId w:val="11"/>
  </w:num>
  <w:num w:numId="14" w16cid:durableId="2099449158">
    <w:abstractNumId w:val="8"/>
  </w:num>
  <w:num w:numId="15" w16cid:durableId="3128041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455EC"/>
    <w:rsid w:val="000630B4"/>
    <w:rsid w:val="00081A0D"/>
    <w:rsid w:val="00086454"/>
    <w:rsid w:val="0008758E"/>
    <w:rsid w:val="00095BB2"/>
    <w:rsid w:val="000A0EF3"/>
    <w:rsid w:val="000B30F4"/>
    <w:rsid w:val="000D64AA"/>
    <w:rsid w:val="000E0741"/>
    <w:rsid w:val="000E7CCF"/>
    <w:rsid w:val="000F6D56"/>
    <w:rsid w:val="00106487"/>
    <w:rsid w:val="00107D1E"/>
    <w:rsid w:val="00122533"/>
    <w:rsid w:val="001471AB"/>
    <w:rsid w:val="001562D7"/>
    <w:rsid w:val="00157351"/>
    <w:rsid w:val="00166126"/>
    <w:rsid w:val="00177382"/>
    <w:rsid w:val="001A1D2D"/>
    <w:rsid w:val="001A4E5C"/>
    <w:rsid w:val="001B10DA"/>
    <w:rsid w:val="001C45E1"/>
    <w:rsid w:val="001F491E"/>
    <w:rsid w:val="00221DE7"/>
    <w:rsid w:val="00243C7C"/>
    <w:rsid w:val="00252B31"/>
    <w:rsid w:val="00270FED"/>
    <w:rsid w:val="002B19E3"/>
    <w:rsid w:val="002D259E"/>
    <w:rsid w:val="002D328A"/>
    <w:rsid w:val="002E2E06"/>
    <w:rsid w:val="002E68C6"/>
    <w:rsid w:val="00300F93"/>
    <w:rsid w:val="00335761"/>
    <w:rsid w:val="00354456"/>
    <w:rsid w:val="003613FB"/>
    <w:rsid w:val="00361A7F"/>
    <w:rsid w:val="0036686F"/>
    <w:rsid w:val="0037614F"/>
    <w:rsid w:val="00393FED"/>
    <w:rsid w:val="003C1FC5"/>
    <w:rsid w:val="00420815"/>
    <w:rsid w:val="004214A9"/>
    <w:rsid w:val="00430F4D"/>
    <w:rsid w:val="00445DB5"/>
    <w:rsid w:val="004573D5"/>
    <w:rsid w:val="00462FAE"/>
    <w:rsid w:val="004630C4"/>
    <w:rsid w:val="00465AA3"/>
    <w:rsid w:val="00475605"/>
    <w:rsid w:val="00494017"/>
    <w:rsid w:val="004B5430"/>
    <w:rsid w:val="004E4553"/>
    <w:rsid w:val="004F047B"/>
    <w:rsid w:val="004F48BF"/>
    <w:rsid w:val="00507E77"/>
    <w:rsid w:val="00512448"/>
    <w:rsid w:val="005440D4"/>
    <w:rsid w:val="00566C9A"/>
    <w:rsid w:val="005835A3"/>
    <w:rsid w:val="00592110"/>
    <w:rsid w:val="005A40D6"/>
    <w:rsid w:val="006058A1"/>
    <w:rsid w:val="00607943"/>
    <w:rsid w:val="0063367D"/>
    <w:rsid w:val="00634F41"/>
    <w:rsid w:val="00652AD8"/>
    <w:rsid w:val="006863B6"/>
    <w:rsid w:val="00686FC8"/>
    <w:rsid w:val="00691254"/>
    <w:rsid w:val="006C7673"/>
    <w:rsid w:val="006F3DC7"/>
    <w:rsid w:val="00703EF9"/>
    <w:rsid w:val="00726C03"/>
    <w:rsid w:val="00733BA9"/>
    <w:rsid w:val="00747667"/>
    <w:rsid w:val="00752BD6"/>
    <w:rsid w:val="00760ABF"/>
    <w:rsid w:val="00773C6F"/>
    <w:rsid w:val="0078027A"/>
    <w:rsid w:val="00781180"/>
    <w:rsid w:val="00793FBC"/>
    <w:rsid w:val="007B628E"/>
    <w:rsid w:val="007F7A5F"/>
    <w:rsid w:val="00813E7A"/>
    <w:rsid w:val="00815998"/>
    <w:rsid w:val="00835254"/>
    <w:rsid w:val="008443E6"/>
    <w:rsid w:val="00845ACE"/>
    <w:rsid w:val="008854DE"/>
    <w:rsid w:val="00894C9B"/>
    <w:rsid w:val="008D54E7"/>
    <w:rsid w:val="008E35EC"/>
    <w:rsid w:val="008E43A9"/>
    <w:rsid w:val="008F436E"/>
    <w:rsid w:val="008F5A15"/>
    <w:rsid w:val="0090519A"/>
    <w:rsid w:val="0092173D"/>
    <w:rsid w:val="00931E79"/>
    <w:rsid w:val="00932786"/>
    <w:rsid w:val="009822E1"/>
    <w:rsid w:val="0098312F"/>
    <w:rsid w:val="009850FF"/>
    <w:rsid w:val="009A6C38"/>
    <w:rsid w:val="009D468D"/>
    <w:rsid w:val="00A33CB6"/>
    <w:rsid w:val="00A37F3B"/>
    <w:rsid w:val="00A901F5"/>
    <w:rsid w:val="00AA1048"/>
    <w:rsid w:val="00AB4FD8"/>
    <w:rsid w:val="00AC32D8"/>
    <w:rsid w:val="00AC5953"/>
    <w:rsid w:val="00AE5AA2"/>
    <w:rsid w:val="00AF6BBD"/>
    <w:rsid w:val="00B2542E"/>
    <w:rsid w:val="00B27B70"/>
    <w:rsid w:val="00B50D0D"/>
    <w:rsid w:val="00B669E1"/>
    <w:rsid w:val="00B8647F"/>
    <w:rsid w:val="00BA6AF4"/>
    <w:rsid w:val="00BB268E"/>
    <w:rsid w:val="00BE7032"/>
    <w:rsid w:val="00C021BD"/>
    <w:rsid w:val="00C1048F"/>
    <w:rsid w:val="00C10B58"/>
    <w:rsid w:val="00C215F8"/>
    <w:rsid w:val="00C235E6"/>
    <w:rsid w:val="00C37799"/>
    <w:rsid w:val="00C60760"/>
    <w:rsid w:val="00C656DE"/>
    <w:rsid w:val="00CD13CF"/>
    <w:rsid w:val="00CE2E74"/>
    <w:rsid w:val="00D278A1"/>
    <w:rsid w:val="00D3128F"/>
    <w:rsid w:val="00D34FBE"/>
    <w:rsid w:val="00D35CBD"/>
    <w:rsid w:val="00D42C32"/>
    <w:rsid w:val="00D552FE"/>
    <w:rsid w:val="00D56A8D"/>
    <w:rsid w:val="00D65A91"/>
    <w:rsid w:val="00D814BF"/>
    <w:rsid w:val="00DA1356"/>
    <w:rsid w:val="00DE13FD"/>
    <w:rsid w:val="00E13079"/>
    <w:rsid w:val="00E2106B"/>
    <w:rsid w:val="00E33E55"/>
    <w:rsid w:val="00E34FEC"/>
    <w:rsid w:val="00E35411"/>
    <w:rsid w:val="00E40FED"/>
    <w:rsid w:val="00EC009F"/>
    <w:rsid w:val="00EC28B8"/>
    <w:rsid w:val="00EF6C67"/>
    <w:rsid w:val="00F50B38"/>
    <w:rsid w:val="00F73588"/>
    <w:rsid w:val="00F740A1"/>
    <w:rsid w:val="00F85717"/>
    <w:rsid w:val="00FC2A95"/>
    <w:rsid w:val="00FC3EBD"/>
    <w:rsid w:val="00FC5360"/>
    <w:rsid w:val="00FC65DF"/>
    <w:rsid w:val="00FC6F6F"/>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semiHidden/>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 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semiHidden/>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hyperlink" Target="https://midi.org/about-midi-part-4midi-files" TargetMode="External"/><Relationship Id="rId39" Type="http://schemas.openxmlformats.org/officeDocument/2006/relationships/hyperlink" Target="http://www.cisco.com/en/US/tech/tk389/tk390/tk162/tech_protocol_home.html" TargetMode="External"/><Relationship Id="rId21" Type="http://schemas.openxmlformats.org/officeDocument/2006/relationships/image" Target="media/image6.png"/><Relationship Id="rId34" Type="http://schemas.openxmlformats.org/officeDocument/2006/relationships/hyperlink" Target="https://www.synthesiagame.com/" TargetMode="External"/><Relationship Id="rId42"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midi.org/standard-midi-files-specifica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midi.org/midi-history-chapter-6-midi-begins-1981-1983" TargetMode="External"/><Relationship Id="rId32" Type="http://schemas.openxmlformats.org/officeDocument/2006/relationships/hyperlink" Target="https://www.chd-el.cz/support/application/app001-midi/" TargetMode="External"/><Relationship Id="rId37" Type="http://schemas.openxmlformats.org/officeDocument/2006/relationships/hyperlink" Target="https://web.casio.com/app/en/play/top.html" TargetMode="External"/><Relationship Id="rId40" Type="http://schemas.openxmlformats.org/officeDocument/2006/relationships/hyperlink" Target="file:///C:\Users\nikod\Desktop\repo_Inzynierka\Users\ostro\OneDrive\AppData\Local\Temp\Serwis%20Ekonomiczny1.htm"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midi.org/midi-history-chapter-6-midi-begins-1981-1983" TargetMode="External"/><Relationship Id="rId28" Type="http://schemas.openxmlformats.org/officeDocument/2006/relationships/hyperlink" Target="https://midi.org/midi-1-0-detailed-specification" TargetMode="External"/><Relationship Id="rId36" Type="http://schemas.openxmlformats.org/officeDocument/2006/relationships/hyperlink" Target="https://www.casio.com/content/dam/casio/global/support/manuals/electronic-musical-instruments/pdf/008-en/l/LKS250_usersguide_B_EN.pdf"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www.chd-el.cz/support/application/app001-midi/"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hyperlink" Target="https://midi.org/midi-1-0-detailed-specification" TargetMode="External"/><Relationship Id="rId30" Type="http://schemas.openxmlformats.org/officeDocument/2006/relationships/hyperlink" Target="https://midi.org/standard-midi-files-specification" TargetMode="External"/><Relationship Id="rId35" Type="http://schemas.openxmlformats.org/officeDocument/2006/relationships/hyperlink" Target="https://www.casio.com/us/search/?query=CASIO%20LK&amp;type=product" TargetMode="External"/><Relationship Id="rId43" Type="http://schemas.openxmlformats.org/officeDocument/2006/relationships/header" Target="header5.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hyperlink" Target="https://midi.org/about-midi-part-4midi-files" TargetMode="External"/><Relationship Id="rId33" Type="http://schemas.openxmlformats.org/officeDocument/2006/relationships/hyperlink" Target="https://www.flowkey.com/en" TargetMode="External"/><Relationship Id="rId38" Type="http://schemas.openxmlformats.org/officeDocument/2006/relationships/hyperlink" Target="file:///C:\Users\nikod\Desktop\repo_Inzynierka\Users\ostro\OneDrive\AppData\Local\Temp\Dynamic%20ISL%20(DISL)%20-%20Cisco%20Systems.htm" TargetMode="External"/><Relationship Id="rId20" Type="http://schemas.openxmlformats.org/officeDocument/2006/relationships/image" Target="media/image5.png"/><Relationship Id="rId41" Type="http://schemas.openxmlformats.org/officeDocument/2006/relationships/hyperlink" Target="http://www.rzeczpospolita.pl/ekonomia/index.html?of=4&amp;a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Props1.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customXml/itemProps2.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69B47E-6626-4667-AB13-4381F1DCCF69}">
  <ds:schemaRefs>
    <ds:schemaRef ds:uri="http://schemas.microsoft.com/sharepoint/v3/contenttype/forms"/>
  </ds:schemaRefs>
</ds:datastoreItem>
</file>

<file path=customXml/itemProps4.xml><?xml version="1.0" encoding="utf-8"?>
<ds:datastoreItem xmlns:ds="http://schemas.openxmlformats.org/officeDocument/2006/customXml" ds:itemID="{189013C9-FAD3-4C0F-B3EE-BBD859BD06D5}">
  <ds:schemaRefs>
    <ds:schemaRef ds:uri="http://schemas.microsoft.com/office/2006/metadata/properties"/>
    <ds:schemaRef ds:uri="c4c062c1-1785-4622-926e-e54f55d54382"/>
    <ds:schemaRef ds:uri="http://schemas.microsoft.com/office/2006/documentManagement/types"/>
    <ds:schemaRef ds:uri="http://purl.org/dc/terms/"/>
    <ds:schemaRef ds:uri="http://www.w3.org/XML/1998/namespace"/>
    <ds:schemaRef ds:uri="3d74851c-d6b5-40f3-8848-806f5d49d7c9"/>
    <ds:schemaRef ds:uri="http://purl.org/dc/dcmitype/"/>
    <ds:schemaRef ds:uri="http://schemas.microsoft.com/office/infopath/2007/PartnerControls"/>
    <ds:schemaRef ds:uri="http://schemas.openxmlformats.org/package/2006/metadata/core-properties"/>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Praca inz.dot</Template>
  <TotalTime>179</TotalTime>
  <Pages>20</Pages>
  <Words>2937</Words>
  <Characters>23311</Characters>
  <Application>Microsoft Office Word</Application>
  <DocSecurity>0</DocSecurity>
  <Lines>666</Lines>
  <Paragraphs>236</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26012</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143</cp:revision>
  <cp:lastPrinted>1601-01-01T00:00:00Z</cp:lastPrinted>
  <dcterms:created xsi:type="dcterms:W3CDTF">2025-12-21T17:30:00Z</dcterms:created>
  <dcterms:modified xsi:type="dcterms:W3CDTF">2025-12-21T21:04:00Z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