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eastAsia="Arial" w:cs="Arial"/>
          <w:color w:val="000000" w:themeColor="text1"/>
          <w:sz w:val="24"/>
          <w:szCs w:val="24"/>
        </w:rPr>
      </w:pPr>
      <w:r>
        <w:rPr>
          <w:rFonts w:eastAsia="Arial" w:cs="Arial" w:ascii="Arial" w:hAnsi="Arial"/>
          <w:color w:val="000000" w:themeColor="text1"/>
          <w:sz w:val="24"/>
          <w:szCs w:val="24"/>
        </w:rPr>
        <w:t>Visor NetCDF – servicio REST</w:t>
      </w:r>
    </w:p>
    <w:p>
      <w:pPr>
        <w:pStyle w:val="Normal"/>
        <w:jc w:val="center"/>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jc w:val="center"/>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jc w:val="center"/>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jc w:val="center"/>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jc w:val="center"/>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jc w:val="center"/>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jc w:val="center"/>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jc w:val="center"/>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jc w:val="center"/>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jc w:val="center"/>
        <w:rPr>
          <w:rFonts w:ascii="Arial" w:hAnsi="Arial" w:eastAsia="Arial" w:cs="Arial"/>
          <w:color w:val="000000" w:themeColor="text1"/>
          <w:sz w:val="24"/>
          <w:szCs w:val="24"/>
        </w:rPr>
      </w:pPr>
      <w:r>
        <w:rPr>
          <w:rFonts w:eastAsia="Arial" w:cs="Arial" w:ascii="Arial" w:hAnsi="Arial"/>
          <w:color w:val="000000" w:themeColor="text1"/>
          <w:sz w:val="24"/>
          <w:szCs w:val="24"/>
        </w:rPr>
        <w:t>Felipe Triviño Paredes</w:t>
      </w:r>
    </w:p>
    <w:p>
      <w:pPr>
        <w:pStyle w:val="Normal"/>
        <w:jc w:val="center"/>
        <w:rPr>
          <w:rFonts w:ascii="Arial" w:hAnsi="Arial" w:eastAsia="Arial" w:cs="Arial"/>
          <w:color w:val="000000" w:themeColor="text1"/>
          <w:sz w:val="24"/>
          <w:szCs w:val="24"/>
        </w:rPr>
      </w:pPr>
      <w:r>
        <w:rPr>
          <w:rFonts w:eastAsia="Arial" w:cs="Arial" w:ascii="Arial" w:hAnsi="Arial"/>
          <w:color w:val="000000" w:themeColor="text1"/>
          <w:sz w:val="24"/>
          <w:szCs w:val="24"/>
        </w:rPr>
        <w:t>Leonardo Bello Restrepo</w:t>
      </w:r>
    </w:p>
    <w:p>
      <w:pPr>
        <w:pStyle w:val="Normal"/>
        <w:jc w:val="center"/>
        <w:rPr>
          <w:rFonts w:ascii="Arial" w:hAnsi="Arial" w:eastAsia="Arial" w:cs="Arial"/>
          <w:color w:val="000000" w:themeColor="text1"/>
          <w:sz w:val="24"/>
          <w:szCs w:val="24"/>
        </w:rPr>
      </w:pPr>
      <w:r>
        <w:rPr>
          <w:rFonts w:eastAsia="Arial" w:cs="Arial" w:ascii="Arial" w:hAnsi="Arial"/>
          <w:color w:val="000000" w:themeColor="text1"/>
          <w:sz w:val="24"/>
          <w:szCs w:val="24"/>
        </w:rPr>
        <w:t>Nicolás Rodriguez Gutiérrez</w:t>
      </w:r>
    </w:p>
    <w:p>
      <w:pPr>
        <w:pStyle w:val="Normal"/>
        <w:jc w:val="center"/>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jc w:val="center"/>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jc w:val="center"/>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jc w:val="center"/>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jc w:val="center"/>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jc w:val="center"/>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jc w:val="center"/>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jc w:val="center"/>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jc w:val="center"/>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jc w:val="center"/>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jc w:val="center"/>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jc w:val="center"/>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jc w:val="center"/>
        <w:rPr>
          <w:rFonts w:ascii="Arial" w:hAnsi="Arial" w:eastAsia="Arial" w:cs="Arial"/>
          <w:color w:val="000000" w:themeColor="text1"/>
          <w:sz w:val="24"/>
          <w:szCs w:val="24"/>
        </w:rPr>
      </w:pPr>
      <w:r>
        <w:rPr>
          <w:rFonts w:eastAsia="Arial" w:cs="Arial" w:ascii="Arial" w:hAnsi="Arial"/>
          <w:color w:val="000000" w:themeColor="text1"/>
          <w:sz w:val="24"/>
          <w:szCs w:val="24"/>
        </w:rPr>
        <w:t xml:space="preserve"> </w:t>
      </w:r>
      <w:r>
        <w:rPr>
          <w:rFonts w:eastAsia="Arial" w:cs="Arial" w:ascii="Arial" w:hAnsi="Arial"/>
          <w:color w:val="000000" w:themeColor="text1"/>
          <w:sz w:val="24"/>
          <w:szCs w:val="24"/>
        </w:rPr>
        <w:t>UNIVERSIDAD DISTRITAL FRANCISCO JOSÉ DE CALDAS</w:t>
      </w:r>
    </w:p>
    <w:p>
      <w:pPr>
        <w:pStyle w:val="Normal"/>
        <w:jc w:val="center"/>
        <w:rPr>
          <w:rFonts w:ascii="Arial" w:hAnsi="Arial" w:eastAsia="Arial" w:cs="Arial"/>
          <w:color w:val="000000" w:themeColor="text1"/>
          <w:sz w:val="24"/>
          <w:szCs w:val="24"/>
        </w:rPr>
      </w:pPr>
      <w:r>
        <w:rPr>
          <w:rFonts w:eastAsia="Arial" w:cs="Arial" w:ascii="Arial" w:hAnsi="Arial"/>
          <w:color w:val="000000" w:themeColor="text1"/>
          <w:sz w:val="24"/>
          <w:szCs w:val="24"/>
        </w:rPr>
        <w:t>INFORMATICA 1</w:t>
      </w:r>
    </w:p>
    <w:p>
      <w:pPr>
        <w:pStyle w:val="Normal"/>
        <w:jc w:val="center"/>
        <w:rPr>
          <w:rFonts w:ascii="Arial" w:hAnsi="Arial" w:eastAsia="Arial" w:cs="Arial"/>
          <w:color w:val="000000" w:themeColor="text1"/>
          <w:sz w:val="24"/>
          <w:szCs w:val="24"/>
        </w:rPr>
      </w:pPr>
      <w:r>
        <w:rPr>
          <w:rFonts w:eastAsia="Arial" w:cs="Arial" w:ascii="Arial" w:hAnsi="Arial"/>
          <w:color w:val="000000" w:themeColor="text1"/>
          <w:sz w:val="24"/>
          <w:szCs w:val="24"/>
        </w:rPr>
        <w:t>BOGOTA D.C.</w:t>
      </w:r>
    </w:p>
    <w:p>
      <w:pPr>
        <w:pStyle w:val="Normal"/>
        <w:jc w:val="center"/>
        <w:rPr>
          <w:rFonts w:ascii="Arial" w:hAnsi="Arial" w:eastAsia="Arial" w:cs="Arial"/>
          <w:color w:val="000000" w:themeColor="text1"/>
          <w:sz w:val="24"/>
          <w:szCs w:val="24"/>
        </w:rPr>
      </w:pPr>
      <w:r>
        <w:rPr>
          <w:rFonts w:eastAsia="Arial" w:cs="Arial" w:ascii="Arial" w:hAnsi="Arial"/>
          <w:color w:val="000000" w:themeColor="text1"/>
          <w:sz w:val="24"/>
          <w:szCs w:val="24"/>
        </w:rPr>
        <w:t>2020</w:t>
      </w:r>
    </w:p>
    <w:p>
      <w:pPr>
        <w:pStyle w:val="Normal"/>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Ttulo1"/>
        <w:jc w:val="center"/>
        <w:rPr>
          <w:rFonts w:ascii="Arial" w:hAnsi="Arial" w:eastAsia="Arial" w:cs="Arial"/>
          <w:color w:val="auto"/>
          <w:sz w:val="24"/>
          <w:szCs w:val="24"/>
        </w:rPr>
      </w:pPr>
      <w:r>
        <w:rPr>
          <w:rFonts w:eastAsia="Arial" w:cs="Arial" w:ascii="Arial" w:hAnsi="Arial"/>
          <w:color w:val="auto"/>
          <w:sz w:val="24"/>
          <w:szCs w:val="24"/>
        </w:rPr>
        <w:t>Taller 3 Visor NetCDF - servicio REST</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ListParagraph"/>
        <w:numPr>
          <w:ilvl w:val="0"/>
          <w:numId w:val="1"/>
        </w:numPr>
        <w:jc w:val="both"/>
        <w:rPr>
          <w:rFonts w:ascii="Arial" w:hAnsi="Arial" w:eastAsia="Arial" w:cs="Arial"/>
          <w:sz w:val="24"/>
          <w:szCs w:val="24"/>
        </w:rPr>
      </w:pPr>
      <w:r>
        <w:rPr>
          <w:rFonts w:eastAsia="Arial" w:cs="Arial" w:ascii="Arial" w:hAnsi="Arial"/>
          <w:sz w:val="24"/>
          <w:szCs w:val="24"/>
        </w:rPr>
        <w:t>Propósito</w:t>
      </w:r>
    </w:p>
    <w:p>
      <w:pPr>
        <w:pStyle w:val="Normal"/>
        <w:jc w:val="both"/>
        <w:rPr>
          <w:rFonts w:ascii="Arial" w:hAnsi="Arial" w:eastAsia="Arial" w:cs="Arial"/>
          <w:sz w:val="24"/>
          <w:szCs w:val="24"/>
        </w:rPr>
      </w:pPr>
      <w:r>
        <w:rPr>
          <w:rFonts w:eastAsia="Arial" w:cs="Arial" w:ascii="Arial" w:hAnsi="Arial"/>
          <w:sz w:val="24"/>
          <w:szCs w:val="24"/>
        </w:rPr>
        <w:t>El objetivo es crear un servicio REST que devuelva los datos solicitados (backend) en formato NetCDF, un formato de archivos destinado a almacenar datos científicos multivariables, en formato binario. En dicho servicio deben retornar una lista de variables contenidas en el archivo ingresado en formato NetCDF.</w:t>
      </w:r>
    </w:p>
    <w:p>
      <w:pPr>
        <w:pStyle w:val="Normal"/>
        <w:jc w:val="both"/>
        <w:rPr>
          <w:rFonts w:ascii="Arial" w:hAnsi="Arial" w:eastAsia="Arial" w:cs="Arial"/>
          <w:sz w:val="24"/>
          <w:szCs w:val="24"/>
        </w:rPr>
      </w:pPr>
      <w:r>
        <w:rPr>
          <w:rFonts w:eastAsia="Arial" w:cs="Arial" w:ascii="Arial" w:hAnsi="Arial"/>
          <w:sz w:val="24"/>
          <w:szCs w:val="24"/>
        </w:rPr>
      </w:r>
    </w:p>
    <w:p>
      <w:pPr>
        <w:pStyle w:val="ListParagraph"/>
        <w:numPr>
          <w:ilvl w:val="0"/>
          <w:numId w:val="1"/>
        </w:numPr>
        <w:jc w:val="both"/>
        <w:rPr>
          <w:sz w:val="24"/>
          <w:szCs w:val="24"/>
        </w:rPr>
      </w:pPr>
      <w:r>
        <w:rPr>
          <w:rFonts w:eastAsia="Arial" w:cs="Arial" w:ascii="Arial" w:hAnsi="Arial"/>
          <w:sz w:val="24"/>
          <w:szCs w:val="24"/>
        </w:rPr>
        <w:t>Arquitectura</w:t>
      </w:r>
    </w:p>
    <w:p>
      <w:pPr>
        <w:pStyle w:val="Normal"/>
        <w:jc w:val="both"/>
        <w:rPr>
          <w:rFonts w:ascii="Arial" w:hAnsi="Arial" w:eastAsia="Arial" w:cs="Arial"/>
          <w:sz w:val="24"/>
          <w:szCs w:val="24"/>
        </w:rPr>
      </w:pPr>
      <w:r>
        <w:rPr>
          <w:rFonts w:eastAsia="Arial" w:cs="Arial" w:ascii="Arial" w:hAnsi="Arial"/>
          <w:sz w:val="24"/>
          <w:szCs w:val="24"/>
        </w:rPr>
        <w:t xml:space="preserve">La arquitectura del proyecto usada es la vista en clase, una arquitectura de 3 capas (Controlador, Lógica, Persistencia), se debe garantizar respetar la jerarquía entre las diferentes capas, desligando la lógica de la vista de la aplicación. </w:t>
      </w:r>
    </w:p>
    <w:p>
      <w:pPr>
        <w:pStyle w:val="ListParagraph"/>
        <w:numPr>
          <w:ilvl w:val="0"/>
          <w:numId w:val="1"/>
        </w:numPr>
        <w:jc w:val="both"/>
        <w:rPr>
          <w:sz w:val="24"/>
          <w:szCs w:val="24"/>
        </w:rPr>
      </w:pPr>
      <w:r>
        <w:rPr>
          <w:rFonts w:eastAsia="Arial" w:cs="Arial" w:ascii="Arial" w:hAnsi="Arial"/>
          <w:sz w:val="24"/>
          <w:szCs w:val="24"/>
        </w:rPr>
        <w:t>Desarrollo</w:t>
      </w:r>
    </w:p>
    <w:p>
      <w:pPr>
        <w:pStyle w:val="Normal"/>
        <w:jc w:val="both"/>
        <w:rPr>
          <w:rFonts w:ascii="Arial" w:hAnsi="Arial" w:eastAsia="Arial" w:cs="Arial"/>
          <w:sz w:val="24"/>
          <w:szCs w:val="24"/>
        </w:rPr>
      </w:pPr>
      <w:r>
        <w:rPr>
          <w:rFonts w:eastAsia="Arial" w:cs="Arial" w:ascii="Arial" w:hAnsi="Arial"/>
          <w:sz w:val="24"/>
          <w:szCs w:val="24"/>
        </w:rPr>
        <w:t>El proyecto fue realizado con el lenguaje de programación Java, usando el framework Spring Boot v 2.3.4. además de la librería netcdfAll-4.3.22, mediante esta se puede acceder al contenido de los archivos binarios, dando acceso a todas sus variables.</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En el siguiente diagrama de clases de la aplicación se puede ver la arquitectura propuesta:</w:t>
      </w:r>
    </w:p>
    <w:p>
      <w:pPr>
        <w:pStyle w:val="Normal"/>
        <w:jc w:val="both"/>
        <w:rPr/>
      </w:pPr>
      <w:r>
        <w:rPr/>
        <w:drawing>
          <wp:inline distT="0" distB="0" distL="0" distR="0">
            <wp:extent cx="5731510" cy="6974840"/>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5731510" cy="6974840"/>
                    </a:xfrm>
                    <a:prstGeom prst="rect">
                      <a:avLst/>
                    </a:prstGeom>
                  </pic:spPr>
                </pic:pic>
              </a:graphicData>
            </a:graphic>
          </wp:inline>
        </w:drawing>
      </w:r>
    </w:p>
    <w:p>
      <w:pPr>
        <w:pStyle w:val="Normal"/>
        <w:jc w:val="both"/>
        <w:rPr>
          <w:rFonts w:ascii="Arial" w:hAnsi="Arial" w:eastAsia="Arial" w:cs="Arial"/>
          <w:sz w:val="24"/>
          <w:szCs w:val="24"/>
        </w:rPr>
      </w:pPr>
      <w:r>
        <w:rPr>
          <w:rFonts w:eastAsia="Arial" w:cs="Arial" w:ascii="Arial" w:hAnsi="Arial"/>
          <w:sz w:val="24"/>
          <w:szCs w:val="24"/>
        </w:rPr>
        <w:t>A continuación, se muestra la distribución de paquetes según la arquitectura descrita en el punto anterior</w:t>
      </w:r>
    </w:p>
    <w:p>
      <w:pPr>
        <w:pStyle w:val="Normal"/>
        <w:jc w:val="both"/>
        <w:rPr/>
      </w:pPr>
      <w:r>
        <w:rPr/>
        <w:drawing>
          <wp:inline distT="0" distB="0" distL="0" distR="0">
            <wp:extent cx="5731510" cy="1751965"/>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3"/>
                    <a:stretch>
                      <a:fillRect/>
                    </a:stretch>
                  </pic:blipFill>
                  <pic:spPr bwMode="auto">
                    <a:xfrm>
                      <a:off x="0" y="0"/>
                      <a:ext cx="5731510" cy="1751965"/>
                    </a:xfrm>
                    <a:prstGeom prst="rect">
                      <a:avLst/>
                    </a:prstGeom>
                  </pic:spPr>
                </pic:pic>
              </a:graphicData>
            </a:graphic>
          </wp:inline>
        </w:drawing>
      </w:r>
    </w:p>
    <w:p>
      <w:pPr>
        <w:pStyle w:val="Normal"/>
        <w:jc w:val="both"/>
        <w:rPr>
          <w:rFonts w:ascii="Arial" w:hAnsi="Arial" w:eastAsia="Arial" w:cs="Arial"/>
          <w:sz w:val="24"/>
          <w:szCs w:val="24"/>
        </w:rPr>
      </w:pPr>
      <w:r>
        <w:rPr>
          <w:rFonts w:eastAsia="Arial" w:cs="Arial" w:ascii="Arial" w:hAnsi="Arial"/>
          <w:sz w:val="24"/>
          <w:szCs w:val="24"/>
        </w:rPr>
        <w:t>En el paquete por defecto se encuentra la clase con el método principal de la aplicación, desde acá se instancia el SpringApplication.run:</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8000FF"/>
          <w:sz w:val="20"/>
          <w:szCs w:val="20"/>
          <w:highlight w:val="white"/>
        </w:rPr>
        <w:t>package</w:t>
      </w:r>
      <w:r>
        <w:rPr>
          <w:rFonts w:cs="Courier New" w:ascii="Courier New" w:hAnsi="Courier New"/>
          <w:color w:val="000000"/>
          <w:sz w:val="20"/>
          <w:szCs w:val="20"/>
          <w:highlight w:val="white"/>
        </w:rPr>
        <w:t xml:space="preserve"> com</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visorNetCDF</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b/>
          <w:bCs/>
          <w:color w:val="0000FF"/>
          <w:sz w:val="20"/>
          <w:szCs w:val="20"/>
          <w:highlight w:val="white"/>
        </w:rPr>
        <w:t>import</w:t>
      </w:r>
      <w:r>
        <w:rPr>
          <w:rFonts w:cs="Courier New" w:ascii="Courier New" w:hAnsi="Courier New"/>
          <w:color w:val="000000"/>
          <w:sz w:val="20"/>
          <w:szCs w:val="20"/>
          <w:highlight w:val="white"/>
        </w:rPr>
        <w:t xml:space="preserve"> org</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springframework</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boot</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SpringApplication</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b/>
          <w:bCs/>
          <w:color w:val="0000FF"/>
          <w:sz w:val="20"/>
          <w:szCs w:val="20"/>
          <w:highlight w:val="white"/>
        </w:rPr>
        <w:t>import</w:t>
      </w:r>
      <w:r>
        <w:rPr>
          <w:rFonts w:cs="Courier New" w:ascii="Courier New" w:hAnsi="Courier New"/>
          <w:color w:val="000000"/>
          <w:sz w:val="20"/>
          <w:szCs w:val="20"/>
          <w:highlight w:val="white"/>
        </w:rPr>
        <w:t xml:space="preserve"> org</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springframework</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boot</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autoconfigure</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SpringBootApplication</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@SpringBootApplication</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8000FF"/>
          <w:sz w:val="20"/>
          <w:szCs w:val="20"/>
          <w:highlight w:val="white"/>
        </w:rPr>
        <w:t>public</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class</w:t>
      </w:r>
      <w:r>
        <w:rPr>
          <w:rFonts w:cs="Courier New" w:ascii="Courier New" w:hAnsi="Courier New"/>
          <w:color w:val="000000"/>
          <w:sz w:val="20"/>
          <w:szCs w:val="20"/>
          <w:highlight w:val="white"/>
        </w:rPr>
        <w:t xml:space="preserve"> WsRestVisorNetCdfApplication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color w:val="8000FF"/>
          <w:sz w:val="20"/>
          <w:szCs w:val="20"/>
          <w:highlight w:val="white"/>
        </w:rPr>
        <w:t>public</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static</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void</w:t>
      </w:r>
      <w:r>
        <w:rPr>
          <w:rFonts w:cs="Courier New" w:ascii="Courier New" w:hAnsi="Courier New"/>
          <w:color w:val="000000"/>
          <w:sz w:val="20"/>
          <w:szCs w:val="20"/>
          <w:highlight w:val="white"/>
        </w:rPr>
        <w:t xml:space="preserve"> main</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String</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args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t>SpringApplication</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run</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WsRestVisorNetCdfApplication</w:t>
      </w:r>
      <w:r>
        <w:rPr>
          <w:rFonts w:cs="Courier New" w:ascii="Courier New" w:hAnsi="Courier New"/>
          <w:b/>
          <w:bCs/>
          <w:color w:val="000080"/>
          <w:sz w:val="20"/>
          <w:szCs w:val="20"/>
          <w:highlight w:val="white"/>
        </w:rPr>
        <w:t>.</w:t>
      </w:r>
      <w:r>
        <w:rPr>
          <w:rFonts w:cs="Courier New" w:ascii="Courier New" w:hAnsi="Courier New"/>
          <w:color w:val="8000FF"/>
          <w:sz w:val="20"/>
          <w:szCs w:val="20"/>
          <w:highlight w:val="white"/>
        </w:rPr>
        <w:t>class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args</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jc w:val="both"/>
        <w:rPr/>
      </w:pPr>
      <w:r>
        <w:rPr>
          <w:rFonts w:cs="Courier New" w:ascii="Courier New" w:hAnsi="Courier New"/>
          <w:b/>
          <w:bCs/>
          <w:color w:val="000080"/>
          <w:sz w:val="20"/>
          <w:szCs w:val="20"/>
          <w:highlight w:val="white"/>
        </w:rPr>
        <w:t>}</w:t>
      </w:r>
    </w:p>
    <w:p>
      <w:pPr>
        <w:pStyle w:val="Normal"/>
        <w:jc w:val="both"/>
        <w:rPr>
          <w:rFonts w:ascii="Arial" w:hAnsi="Arial" w:eastAsia="Arial" w:cs="Arial"/>
          <w:sz w:val="24"/>
          <w:szCs w:val="24"/>
        </w:rPr>
      </w:pPr>
      <w:r>
        <w:rPr>
          <w:rFonts w:eastAsia="Arial" w:cs="Arial" w:ascii="Arial" w:hAnsi="Arial"/>
          <w:sz w:val="24"/>
          <w:szCs w:val="24"/>
        </w:rPr>
        <w:t>En el paquete de Controlador y para respetar la jerarquía de las capas de la arquitectura, desde la Lógica se instancia a la vista y la vista al Controlador, pasando en el constructor una referencia de la clase para poder acceder los atributos y métodos de las clases anteriores:</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8000FF"/>
          <w:sz w:val="20"/>
          <w:szCs w:val="20"/>
          <w:highlight w:val="white"/>
        </w:rPr>
        <w:t>package</w:t>
      </w:r>
      <w:r>
        <w:rPr>
          <w:rFonts w:cs="Courier New" w:ascii="Courier New" w:hAnsi="Courier New"/>
          <w:color w:val="000000"/>
          <w:sz w:val="20"/>
          <w:szCs w:val="20"/>
          <w:highlight w:val="white"/>
        </w:rPr>
        <w:t xml:space="preserve"> com</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visorNetCDF</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controlador</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b/>
          <w:bCs/>
          <w:color w:val="0000FF"/>
          <w:sz w:val="20"/>
          <w:szCs w:val="20"/>
          <w:highlight w:val="white"/>
        </w:rPr>
        <w:t>import</w:t>
      </w:r>
      <w:r>
        <w:rPr>
          <w:rFonts w:cs="Courier New" w:ascii="Courier New" w:hAnsi="Courier New"/>
          <w:color w:val="000000"/>
          <w:sz w:val="20"/>
          <w:szCs w:val="20"/>
          <w:highlight w:val="white"/>
        </w:rPr>
        <w:t xml:space="preserve"> java</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util</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List</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b/>
          <w:bCs/>
          <w:color w:val="0000FF"/>
          <w:sz w:val="20"/>
          <w:szCs w:val="20"/>
          <w:highlight w:val="white"/>
        </w:rPr>
        <w:t>import</w:t>
      </w:r>
      <w:r>
        <w:rPr>
          <w:rFonts w:cs="Courier New" w:ascii="Courier New" w:hAnsi="Courier New"/>
          <w:color w:val="000000"/>
          <w:sz w:val="20"/>
          <w:szCs w:val="20"/>
          <w:highlight w:val="white"/>
        </w:rPr>
        <w:t xml:space="preserve"> org</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springframework</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beans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factory</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annotation</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Autowired</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b/>
          <w:bCs/>
          <w:color w:val="0000FF"/>
          <w:sz w:val="20"/>
          <w:szCs w:val="20"/>
          <w:highlight w:val="white"/>
        </w:rPr>
        <w:t>import</w:t>
      </w:r>
      <w:r>
        <w:rPr>
          <w:rFonts w:cs="Courier New" w:ascii="Courier New" w:hAnsi="Courier New"/>
          <w:color w:val="000000"/>
          <w:sz w:val="20"/>
          <w:szCs w:val="20"/>
          <w:highlight w:val="white"/>
        </w:rPr>
        <w:t xml:space="preserve"> org</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springframework</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http</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HttpStatus</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b/>
          <w:bCs/>
          <w:color w:val="0000FF"/>
          <w:sz w:val="20"/>
          <w:szCs w:val="20"/>
          <w:highlight w:val="white"/>
        </w:rPr>
        <w:t>import</w:t>
      </w:r>
      <w:r>
        <w:rPr>
          <w:rFonts w:cs="Courier New" w:ascii="Courier New" w:hAnsi="Courier New"/>
          <w:color w:val="000000"/>
          <w:sz w:val="20"/>
          <w:szCs w:val="20"/>
          <w:highlight w:val="white"/>
        </w:rPr>
        <w:t xml:space="preserve"> org</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springframework</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http</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ResponseEntity</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b/>
          <w:bCs/>
          <w:color w:val="0000FF"/>
          <w:sz w:val="20"/>
          <w:szCs w:val="20"/>
          <w:highlight w:val="white"/>
        </w:rPr>
        <w:t>import</w:t>
      </w:r>
      <w:r>
        <w:rPr>
          <w:rFonts w:cs="Courier New" w:ascii="Courier New" w:hAnsi="Courier New"/>
          <w:color w:val="000000"/>
          <w:sz w:val="20"/>
          <w:szCs w:val="20"/>
          <w:highlight w:val="white"/>
        </w:rPr>
        <w:t xml:space="preserve"> org</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springframework</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web</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bind</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annotation</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PostMapping</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b/>
          <w:bCs/>
          <w:color w:val="0000FF"/>
          <w:sz w:val="20"/>
          <w:szCs w:val="20"/>
          <w:highlight w:val="white"/>
        </w:rPr>
        <w:t>import</w:t>
      </w:r>
      <w:r>
        <w:rPr>
          <w:rFonts w:cs="Courier New" w:ascii="Courier New" w:hAnsi="Courier New"/>
          <w:color w:val="000000"/>
          <w:sz w:val="20"/>
          <w:szCs w:val="20"/>
          <w:highlight w:val="white"/>
        </w:rPr>
        <w:t xml:space="preserve"> org</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springframework</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web</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bind</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annotation</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RequestMapping</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b/>
          <w:bCs/>
          <w:color w:val="0000FF"/>
          <w:sz w:val="20"/>
          <w:szCs w:val="20"/>
          <w:highlight w:val="white"/>
        </w:rPr>
        <w:t>import</w:t>
      </w:r>
      <w:r>
        <w:rPr>
          <w:rFonts w:cs="Courier New" w:ascii="Courier New" w:hAnsi="Courier New"/>
          <w:color w:val="000000"/>
          <w:sz w:val="20"/>
          <w:szCs w:val="20"/>
          <w:highlight w:val="white"/>
        </w:rPr>
        <w:t xml:space="preserve"> org</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springframework</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web</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bind</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annotation</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RequestParam</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b/>
          <w:bCs/>
          <w:color w:val="0000FF"/>
          <w:sz w:val="20"/>
          <w:szCs w:val="20"/>
          <w:highlight w:val="white"/>
        </w:rPr>
        <w:t>import</w:t>
      </w:r>
      <w:r>
        <w:rPr>
          <w:rFonts w:cs="Courier New" w:ascii="Courier New" w:hAnsi="Courier New"/>
          <w:color w:val="000000"/>
          <w:sz w:val="20"/>
          <w:szCs w:val="20"/>
          <w:highlight w:val="white"/>
        </w:rPr>
        <w:t xml:space="preserve"> org</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springframework</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web</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bind</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annotation</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RestController</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b/>
          <w:bCs/>
          <w:color w:val="0000FF"/>
          <w:sz w:val="20"/>
          <w:szCs w:val="20"/>
          <w:highlight w:val="white"/>
        </w:rPr>
        <w:t>import</w:t>
      </w:r>
      <w:r>
        <w:rPr>
          <w:rFonts w:cs="Courier New" w:ascii="Courier New" w:hAnsi="Courier New"/>
          <w:color w:val="000000"/>
          <w:sz w:val="20"/>
          <w:szCs w:val="20"/>
          <w:highlight w:val="white"/>
        </w:rPr>
        <w:t xml:space="preserve"> org</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springframework</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web</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multipart</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MultipartFile</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b/>
          <w:bCs/>
          <w:color w:val="0000FF"/>
          <w:sz w:val="20"/>
          <w:szCs w:val="20"/>
          <w:highlight w:val="white"/>
        </w:rPr>
        <w:t>import</w:t>
      </w:r>
      <w:r>
        <w:rPr>
          <w:rFonts w:cs="Courier New" w:ascii="Courier New" w:hAnsi="Courier New"/>
          <w:color w:val="000000"/>
          <w:sz w:val="20"/>
          <w:szCs w:val="20"/>
          <w:highlight w:val="white"/>
        </w:rPr>
        <w:t xml:space="preserve"> com</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visorNetCDF</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logica</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Respuesta</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b/>
          <w:bCs/>
          <w:color w:val="0000FF"/>
          <w:sz w:val="20"/>
          <w:szCs w:val="20"/>
          <w:highlight w:val="white"/>
        </w:rPr>
        <w:t>import</w:t>
      </w:r>
      <w:r>
        <w:rPr>
          <w:rFonts w:cs="Courier New" w:ascii="Courier New" w:hAnsi="Courier New"/>
          <w:color w:val="000000"/>
          <w:sz w:val="20"/>
          <w:szCs w:val="20"/>
          <w:highlight w:val="white"/>
        </w:rPr>
        <w:t xml:space="preserve"> com</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visorNetCDF</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logica</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Sistema</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b/>
          <w:bCs/>
          <w:color w:val="0000FF"/>
          <w:sz w:val="20"/>
          <w:szCs w:val="20"/>
          <w:highlight w:val="white"/>
        </w:rPr>
        <w:t>import</w:t>
      </w:r>
      <w:r>
        <w:rPr>
          <w:rFonts w:cs="Courier New" w:ascii="Courier New" w:hAnsi="Courier New"/>
          <w:color w:val="000000"/>
          <w:sz w:val="20"/>
          <w:szCs w:val="20"/>
          <w:highlight w:val="white"/>
        </w:rPr>
        <w:t xml:space="preserve"> com</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visorNetCDF</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persistencia</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VariableDTO</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8080"/>
          <w:sz w:val="20"/>
          <w:szCs w:val="20"/>
          <w:highlight w:val="white"/>
        </w:rPr>
      </w:pPr>
      <w:r>
        <w:rPr>
          <w:rFonts w:cs="Courier New" w:ascii="Courier New" w:hAnsi="Courier New"/>
          <w:color w:val="008080"/>
          <w:sz w:val="20"/>
          <w:szCs w:val="20"/>
          <w:highlight w:val="white"/>
        </w:rPr>
        <w:t>/**</w:t>
      </w:r>
    </w:p>
    <w:p>
      <w:pPr>
        <w:pStyle w:val="Normal"/>
        <w:spacing w:lineRule="auto" w:line="240" w:before="0" w:after="0"/>
        <w:rPr>
          <w:rFonts w:ascii="Courier New" w:hAnsi="Courier New" w:cs="Courier New"/>
          <w:color w:val="008080"/>
          <w:sz w:val="20"/>
          <w:szCs w:val="20"/>
          <w:highlight w:val="white"/>
        </w:rPr>
      </w:pPr>
      <w:r>
        <w:rPr>
          <w:rFonts w:cs="Courier New" w:ascii="Courier New" w:hAnsi="Courier New"/>
          <w:color w:val="008080"/>
          <w:sz w:val="20"/>
          <w:szCs w:val="20"/>
          <w:highlight w:val="white"/>
        </w:rPr>
        <w:t xml:space="preserve"> </w:t>
      </w:r>
      <w:r>
        <w:rPr>
          <w:rFonts w:cs="Courier New" w:ascii="Courier New" w:hAnsi="Courier New"/>
          <w:color w:val="008080"/>
          <w:sz w:val="20"/>
          <w:szCs w:val="20"/>
          <w:highlight w:val="white"/>
        </w:rPr>
        <w:t>* clase controlador con peticiones del servicio netCDF</w:t>
      </w:r>
    </w:p>
    <w:p>
      <w:pPr>
        <w:pStyle w:val="Normal"/>
        <w:spacing w:lineRule="auto" w:line="240" w:before="0" w:after="0"/>
        <w:rPr>
          <w:rFonts w:ascii="Courier New" w:hAnsi="Courier New" w:cs="Courier New"/>
          <w:color w:val="008080"/>
          <w:sz w:val="20"/>
          <w:szCs w:val="20"/>
          <w:highlight w:val="white"/>
        </w:rPr>
      </w:pPr>
      <w:r>
        <w:rPr>
          <w:rFonts w:cs="Courier New" w:ascii="Courier New" w:hAnsi="Courier New"/>
          <w:color w:val="008080"/>
          <w:sz w:val="20"/>
          <w:szCs w:val="20"/>
          <w:highlight w:val="white"/>
        </w:rPr>
        <w:t xml:space="preserve"> </w:t>
      </w:r>
      <w:r>
        <w:rPr>
          <w:rFonts w:cs="Courier New" w:ascii="Courier New" w:hAnsi="Courier New"/>
          <w:color w:val="008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8080"/>
          <w:sz w:val="20"/>
          <w:szCs w:val="20"/>
          <w:highlight w:val="white"/>
        </w:rPr>
        <w:t xml:space="preserve"> </w:t>
      </w:r>
      <w:r>
        <w:rPr>
          <w:rFonts w:cs="Courier New" w:ascii="Courier New" w:hAnsi="Courier New"/>
          <w:color w:val="008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@RestController</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@RequestMapping</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"/netCDF"</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8000FF"/>
          <w:sz w:val="20"/>
          <w:szCs w:val="20"/>
          <w:highlight w:val="white"/>
        </w:rPr>
        <w:t>public</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class</w:t>
      </w:r>
      <w:r>
        <w:rPr>
          <w:rFonts w:cs="Courier New" w:ascii="Courier New" w:hAnsi="Courier New"/>
          <w:color w:val="000000"/>
          <w:sz w:val="20"/>
          <w:szCs w:val="20"/>
          <w:highlight w:val="white"/>
        </w:rPr>
        <w:t xml:space="preserve"> NetCDFController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@Autowired</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color w:val="8000FF"/>
          <w:sz w:val="20"/>
          <w:szCs w:val="20"/>
          <w:highlight w:val="white"/>
        </w:rPr>
        <w:t>private</w:t>
      </w:r>
      <w:r>
        <w:rPr>
          <w:rFonts w:cs="Courier New" w:ascii="Courier New" w:hAnsi="Courier New"/>
          <w:color w:val="000000"/>
          <w:sz w:val="20"/>
          <w:szCs w:val="20"/>
          <w:highlight w:val="white"/>
        </w:rPr>
        <w:t xml:space="preserve"> Sistema sistema</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@PostMapping</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"/leerArchivo"</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color w:val="8000FF"/>
          <w:sz w:val="20"/>
          <w:szCs w:val="20"/>
          <w:highlight w:val="white"/>
        </w:rPr>
        <w:t>public</w:t>
      </w:r>
      <w:r>
        <w:rPr>
          <w:rFonts w:cs="Courier New" w:ascii="Courier New" w:hAnsi="Courier New"/>
          <w:color w:val="000000"/>
          <w:sz w:val="20"/>
          <w:szCs w:val="20"/>
          <w:highlight w:val="white"/>
        </w:rPr>
        <w:t xml:space="preserve"> ResponseEntity</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Respuesta</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List</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VariableDTO</w:t>
      </w:r>
      <w:r>
        <w:rPr>
          <w:rFonts w:cs="Courier New" w:ascii="Courier New" w:hAnsi="Courier New"/>
          <w:b/>
          <w:bCs/>
          <w:color w:val="000080"/>
          <w:sz w:val="20"/>
          <w:szCs w:val="20"/>
          <w:highlight w:val="white"/>
        </w:rPr>
        <w:t>&gt;&gt;&gt;</w:t>
      </w:r>
      <w:r>
        <w:rPr>
          <w:rFonts w:cs="Courier New" w:ascii="Courier New" w:hAnsi="Courier New"/>
          <w:color w:val="000000"/>
          <w:sz w:val="20"/>
          <w:szCs w:val="20"/>
          <w:highlight w:val="white"/>
        </w:rPr>
        <w:t xml:space="preserve"> leerArchivo</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@RequestParam</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"file"</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MultipartFile file</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t>Respuesta</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List</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VariableDTO</w:t>
      </w:r>
      <w:r>
        <w:rPr>
          <w:rFonts w:cs="Courier New" w:ascii="Courier New" w:hAnsi="Courier New"/>
          <w:b/>
          <w:bCs/>
          <w:color w:val="000080"/>
          <w:sz w:val="20"/>
          <w:szCs w:val="20"/>
          <w:highlight w:val="white"/>
        </w:rPr>
        <w:t>&gt;&gt;</w:t>
      </w:r>
      <w:r>
        <w:rPr>
          <w:rFonts w:cs="Courier New" w:ascii="Courier New" w:hAnsi="Courier New"/>
          <w:color w:val="000000"/>
          <w:sz w:val="20"/>
          <w:szCs w:val="20"/>
          <w:highlight w:val="white"/>
        </w:rPr>
        <w:t xml:space="preserve"> respuesta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new</w:t>
      </w:r>
      <w:r>
        <w:rPr>
          <w:rFonts w:cs="Courier New" w:ascii="Courier New" w:hAnsi="Courier New"/>
          <w:color w:val="000000"/>
          <w:sz w:val="20"/>
          <w:szCs w:val="20"/>
          <w:highlight w:val="white"/>
        </w:rPr>
        <w:t xml:space="preserve"> Respuesta</w:t>
      </w:r>
      <w:r>
        <w:rPr>
          <w:rFonts w:cs="Courier New" w:ascii="Courier New" w:hAnsi="Courier New"/>
          <w:b/>
          <w:bCs/>
          <w:color w:val="000080"/>
          <w:sz w:val="20"/>
          <w:szCs w:val="20"/>
          <w:highlight w:val="white"/>
        </w:rPr>
        <w:t>&lt;&gt;();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t xml:space="preserve">respuesta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sistema</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leerArchivo</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file</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r>
      <w:r>
        <w:rPr>
          <w:rFonts w:cs="Courier New" w:ascii="Courier New" w:hAnsi="Courier New"/>
          <w:b/>
          <w:bCs/>
          <w:color w:val="0000FF"/>
          <w:sz w:val="20"/>
          <w:szCs w:val="20"/>
          <w:highlight w:val="white"/>
        </w:rPr>
        <w:t>if</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respuesta</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isError</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tab/>
      </w:r>
      <w:r>
        <w:rPr>
          <w:rFonts w:cs="Courier New" w:ascii="Courier New" w:hAnsi="Courier New"/>
          <w:b/>
          <w:bCs/>
          <w:color w:val="0000FF"/>
          <w:sz w:val="20"/>
          <w:szCs w:val="20"/>
          <w:highlight w:val="white"/>
        </w:rPr>
        <w:t>return</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new</w:t>
      </w:r>
      <w:r>
        <w:rPr>
          <w:rFonts w:cs="Courier New" w:ascii="Courier New" w:hAnsi="Courier New"/>
          <w:color w:val="000000"/>
          <w:sz w:val="20"/>
          <w:szCs w:val="20"/>
          <w:highlight w:val="white"/>
        </w:rPr>
        <w:t xml:space="preserve"> ResponseEntity</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Respuesta</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List</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VariableDTO</w:t>
      </w:r>
      <w:r>
        <w:rPr>
          <w:rFonts w:cs="Courier New" w:ascii="Courier New" w:hAnsi="Courier New"/>
          <w:b/>
          <w:bCs/>
          <w:color w:val="000080"/>
          <w:sz w:val="20"/>
          <w:szCs w:val="20"/>
          <w:highlight w:val="white"/>
        </w:rPr>
        <w:t>&gt;&gt;&gt;(</w:t>
      </w:r>
      <w:r>
        <w:rPr>
          <w:rFonts w:cs="Courier New" w:ascii="Courier New" w:hAnsi="Courier New"/>
          <w:color w:val="000000"/>
          <w:sz w:val="20"/>
          <w:szCs w:val="20"/>
          <w:highlight w:val="white"/>
        </w:rPr>
        <w:t>respuesta</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HttpStatus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EXPECTATION_FAILED</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r>
      <w:r>
        <w:rPr>
          <w:rFonts w:cs="Courier New" w:ascii="Courier New" w:hAnsi="Courier New"/>
          <w:b/>
          <w:bCs/>
          <w:color w:val="0000FF"/>
          <w:sz w:val="20"/>
          <w:szCs w:val="20"/>
          <w:highlight w:val="white"/>
        </w:rPr>
        <w:t>return</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new</w:t>
      </w:r>
      <w:r>
        <w:rPr>
          <w:rFonts w:cs="Courier New" w:ascii="Courier New" w:hAnsi="Courier New"/>
          <w:color w:val="000000"/>
          <w:sz w:val="20"/>
          <w:szCs w:val="20"/>
          <w:highlight w:val="white"/>
        </w:rPr>
        <w:t xml:space="preserve"> ResponseEntity</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Respuesta</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List</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VariableDTO</w:t>
      </w:r>
      <w:r>
        <w:rPr>
          <w:rFonts w:cs="Courier New" w:ascii="Courier New" w:hAnsi="Courier New"/>
          <w:b/>
          <w:bCs/>
          <w:color w:val="000080"/>
          <w:sz w:val="20"/>
          <w:szCs w:val="20"/>
          <w:highlight w:val="white"/>
        </w:rPr>
        <w:t>&gt;&gt;&gt;(</w:t>
      </w:r>
      <w:r>
        <w:rPr>
          <w:rFonts w:cs="Courier New" w:ascii="Courier New" w:hAnsi="Courier New"/>
          <w:color w:val="000000"/>
          <w:sz w:val="20"/>
          <w:szCs w:val="20"/>
          <w:highlight w:val="white"/>
        </w:rPr>
        <w:t>respuesta</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HttpStatus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OK</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b/>
          <w:bCs/>
          <w:color w:val="000080"/>
          <w:sz w:val="20"/>
          <w:szCs w:val="20"/>
          <w:highlight w:val="white"/>
        </w:rPr>
        <w:t>}</w:t>
      </w:r>
    </w:p>
    <w:p>
      <w:pPr>
        <w:pStyle w:val="Normal"/>
        <w:jc w:val="both"/>
        <w:rPr/>
      </w:pPr>
      <w:r>
        <w:rPr>
          <w:rFonts w:cs="Courier New" w:ascii="Courier New" w:hAnsi="Courier New"/>
          <w:b/>
          <w:bCs/>
          <w:color w:val="000080"/>
          <w:sz w:val="20"/>
          <w:szCs w:val="20"/>
          <w:highlight w:val="white"/>
        </w:rPr>
        <w:t>}</w:t>
      </w:r>
    </w:p>
    <w:p>
      <w:pPr>
        <w:pStyle w:val="Normal"/>
        <w:jc w:val="both"/>
        <w:rPr>
          <w:rFonts w:ascii="Arial" w:hAnsi="Arial" w:eastAsia="Arial" w:cs="Arial"/>
          <w:sz w:val="24"/>
          <w:szCs w:val="24"/>
        </w:rPr>
      </w:pPr>
      <w:r>
        <w:rPr>
          <w:rFonts w:eastAsia="Arial" w:cs="Arial" w:ascii="Arial" w:hAnsi="Arial"/>
          <w:sz w:val="24"/>
          <w:szCs w:val="24"/>
        </w:rPr>
        <w:t>En el paquete de lógica se encuentran las clases “Sistema” la cual centraliza toda la lógica de la aplicación instanciando en este caso otras clases de lógica como la de “LecturaArchivo”, en esta clase se encuentra el método de lógica para abrir el archivo y retorna una lista de variables con sus respectivos datos mediante una clase “Respuesta” con una estructura para ser usada por un cliente, en este caso la vista</w:t>
      </w:r>
    </w:p>
    <w:p>
      <w:pPr>
        <w:pStyle w:val="Normal"/>
        <w:jc w:val="both"/>
        <w:rPr>
          <w:rFonts w:ascii="Arial" w:hAnsi="Arial" w:eastAsia="Arial" w:cs="Arial"/>
          <w:sz w:val="24"/>
          <w:szCs w:val="24"/>
        </w:rPr>
      </w:pPr>
      <w:r>
        <w:rPr/>
        <w:drawing>
          <wp:inline distT="0" distB="0" distL="0" distR="0">
            <wp:extent cx="5731510" cy="1510665"/>
            <wp:effectExtent l="0" t="0" r="0" b="0"/>
            <wp:docPr id="4"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6" descr=""/>
                    <pic:cNvPicPr>
                      <a:picLocks noChangeAspect="1" noChangeArrowheads="1"/>
                    </pic:cNvPicPr>
                  </pic:nvPicPr>
                  <pic:blipFill>
                    <a:blip r:embed="rId4"/>
                    <a:stretch>
                      <a:fillRect/>
                    </a:stretch>
                  </pic:blipFill>
                  <pic:spPr bwMode="auto">
                    <a:xfrm>
                      <a:off x="0" y="0"/>
                      <a:ext cx="5731510" cy="1510665"/>
                    </a:xfrm>
                    <a:prstGeom prst="rect">
                      <a:avLst/>
                    </a:prstGeom>
                  </pic:spPr>
                </pic:pic>
              </a:graphicData>
            </a:graphic>
          </wp:inline>
        </w:drawing>
        <mc:AlternateContent>
          <mc:Choice Requires="wps">
            <w:drawing>
              <wp:anchor behindDoc="0" distT="0" distB="0" distL="0" distR="0" simplePos="0" locked="0" layoutInCell="1" allowOverlap="1" relativeHeight="2" wp14:anchorId="63509F33">
                <wp:simplePos x="0" y="0"/>
                <wp:positionH relativeFrom="column">
                  <wp:posOffset>114300</wp:posOffset>
                </wp:positionH>
                <wp:positionV relativeFrom="paragraph">
                  <wp:posOffset>252730</wp:posOffset>
                </wp:positionV>
                <wp:extent cx="4483735" cy="311785"/>
                <wp:effectExtent l="0" t="0" r="12700" b="12700"/>
                <wp:wrapNone/>
                <wp:docPr id="3" name="Rectángulo 14"/>
                <a:graphic xmlns:a="http://schemas.openxmlformats.org/drawingml/2006/main">
                  <a:graphicData uri="http://schemas.microsoft.com/office/word/2010/wordprocessingShape">
                    <wps:wsp>
                      <wps:cNvSpPr/>
                      <wps:spPr>
                        <a:xfrm>
                          <a:off x="0" y="0"/>
                          <a:ext cx="4483080" cy="3110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14" stroked="t" style="position:absolute;margin-left:9pt;margin-top:19.9pt;width:352.95pt;height:24.45pt" wp14:anchorId="63509F33">
                <w10:wrap type="none"/>
                <v:fill o:detectmouseclick="t" on="false"/>
                <v:stroke color="red" weight="12600" joinstyle="miter" endcap="flat"/>
              </v:rect>
            </w:pict>
          </mc:Fallback>
        </mc:AlternateConten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8000FF"/>
          <w:sz w:val="20"/>
          <w:szCs w:val="20"/>
          <w:highlight w:val="white"/>
        </w:rPr>
        <w:t>package</w:t>
      </w:r>
      <w:r>
        <w:rPr>
          <w:rFonts w:cs="Courier New" w:ascii="Courier New" w:hAnsi="Courier New"/>
          <w:color w:val="000000"/>
          <w:sz w:val="20"/>
          <w:szCs w:val="20"/>
          <w:highlight w:val="white"/>
        </w:rPr>
        <w:t xml:space="preserve"> com</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visorNetCDF</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logica</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b/>
          <w:bCs/>
          <w:color w:val="0000FF"/>
          <w:sz w:val="20"/>
          <w:szCs w:val="20"/>
          <w:highlight w:val="white"/>
        </w:rPr>
        <w:t>import</w:t>
      </w:r>
      <w:r>
        <w:rPr>
          <w:rFonts w:cs="Courier New" w:ascii="Courier New" w:hAnsi="Courier New"/>
          <w:color w:val="000000"/>
          <w:sz w:val="20"/>
          <w:szCs w:val="20"/>
          <w:highlight w:val="white"/>
        </w:rPr>
        <w:t xml:space="preserve"> org</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springframework</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stereotype</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Service</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b/>
          <w:bCs/>
          <w:color w:val="0000FF"/>
          <w:sz w:val="20"/>
          <w:szCs w:val="20"/>
          <w:highlight w:val="white"/>
        </w:rPr>
        <w:t>import</w:t>
      </w:r>
      <w:r>
        <w:rPr>
          <w:rFonts w:cs="Courier New" w:ascii="Courier New" w:hAnsi="Courier New"/>
          <w:color w:val="000000"/>
          <w:sz w:val="20"/>
          <w:szCs w:val="20"/>
          <w:highlight w:val="white"/>
        </w:rPr>
        <w:t xml:space="preserve"> com</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visorNetCDF</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persistencia</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VariableDTO</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b/>
          <w:bCs/>
          <w:color w:val="0000FF"/>
          <w:sz w:val="20"/>
          <w:szCs w:val="20"/>
          <w:highlight w:val="white"/>
        </w:rPr>
        <w:t>import</w:t>
      </w:r>
      <w:r>
        <w:rPr>
          <w:rFonts w:cs="Courier New" w:ascii="Courier New" w:hAnsi="Courier New"/>
          <w:color w:val="000000"/>
          <w:sz w:val="20"/>
          <w:szCs w:val="20"/>
          <w:highlight w:val="white"/>
        </w:rPr>
        <w:t xml:space="preserve"> java</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io</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IOException</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b/>
          <w:bCs/>
          <w:color w:val="0000FF"/>
          <w:sz w:val="20"/>
          <w:szCs w:val="20"/>
          <w:highlight w:val="white"/>
        </w:rPr>
        <w:t>import</w:t>
      </w:r>
      <w:r>
        <w:rPr>
          <w:rFonts w:cs="Courier New" w:ascii="Courier New" w:hAnsi="Courier New"/>
          <w:color w:val="000000"/>
          <w:sz w:val="20"/>
          <w:szCs w:val="20"/>
          <w:highlight w:val="white"/>
        </w:rPr>
        <w:t xml:space="preserve"> java</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util</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ArrayList</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b/>
          <w:bCs/>
          <w:color w:val="0000FF"/>
          <w:sz w:val="20"/>
          <w:szCs w:val="20"/>
          <w:highlight w:val="white"/>
        </w:rPr>
        <w:t>import</w:t>
      </w:r>
      <w:r>
        <w:rPr>
          <w:rFonts w:cs="Courier New" w:ascii="Courier New" w:hAnsi="Courier New"/>
          <w:color w:val="000000"/>
          <w:sz w:val="20"/>
          <w:szCs w:val="20"/>
          <w:highlight w:val="white"/>
        </w:rPr>
        <w:t xml:space="preserve"> java</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util</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List</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b/>
          <w:bCs/>
          <w:color w:val="0000FF"/>
          <w:sz w:val="20"/>
          <w:szCs w:val="20"/>
          <w:highlight w:val="white"/>
        </w:rPr>
        <w:t>import</w:t>
      </w:r>
      <w:r>
        <w:rPr>
          <w:rFonts w:cs="Courier New" w:ascii="Courier New" w:hAnsi="Courier New"/>
          <w:color w:val="000000"/>
          <w:sz w:val="20"/>
          <w:szCs w:val="20"/>
          <w:highlight w:val="white"/>
        </w:rPr>
        <w:t xml:space="preserve"> ucar</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ma2</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Array</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b/>
          <w:bCs/>
          <w:color w:val="0000FF"/>
          <w:sz w:val="20"/>
          <w:szCs w:val="20"/>
          <w:highlight w:val="white"/>
        </w:rPr>
        <w:t>import</w:t>
      </w:r>
      <w:r>
        <w:rPr>
          <w:rFonts w:cs="Courier New" w:ascii="Courier New" w:hAnsi="Courier New"/>
          <w:color w:val="000000"/>
          <w:sz w:val="20"/>
          <w:szCs w:val="20"/>
          <w:highlight w:val="white"/>
        </w:rPr>
        <w:t xml:space="preserve"> ucar</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nc2</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Dimension</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b/>
          <w:bCs/>
          <w:color w:val="0000FF"/>
          <w:sz w:val="20"/>
          <w:szCs w:val="20"/>
          <w:highlight w:val="white"/>
        </w:rPr>
        <w:t>import</w:t>
      </w:r>
      <w:r>
        <w:rPr>
          <w:rFonts w:cs="Courier New" w:ascii="Courier New" w:hAnsi="Courier New"/>
          <w:color w:val="000000"/>
          <w:sz w:val="20"/>
          <w:szCs w:val="20"/>
          <w:highlight w:val="white"/>
        </w:rPr>
        <w:t xml:space="preserve"> ucar</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nc2</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NetcdfFile</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b/>
          <w:bCs/>
          <w:color w:val="0000FF"/>
          <w:sz w:val="20"/>
          <w:szCs w:val="20"/>
          <w:highlight w:val="white"/>
        </w:rPr>
        <w:t>import</w:t>
      </w:r>
      <w:r>
        <w:rPr>
          <w:rFonts w:cs="Courier New" w:ascii="Courier New" w:hAnsi="Courier New"/>
          <w:color w:val="000000"/>
          <w:sz w:val="20"/>
          <w:szCs w:val="20"/>
          <w:highlight w:val="white"/>
        </w:rPr>
        <w:t xml:space="preserve"> ucar</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nc2</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Variable</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8080"/>
          <w:sz w:val="20"/>
          <w:szCs w:val="20"/>
          <w:highlight w:val="white"/>
        </w:rPr>
      </w:pPr>
      <w:r>
        <w:rPr>
          <w:rFonts w:cs="Courier New" w:ascii="Courier New" w:hAnsi="Courier New"/>
          <w:color w:val="008080"/>
          <w:sz w:val="20"/>
          <w:szCs w:val="20"/>
          <w:highlight w:val="white"/>
        </w:rPr>
        <w:t>/**</w:t>
      </w:r>
    </w:p>
    <w:p>
      <w:pPr>
        <w:pStyle w:val="Normal"/>
        <w:spacing w:lineRule="auto" w:line="240" w:before="0" w:after="0"/>
        <w:rPr>
          <w:rFonts w:ascii="Courier New" w:hAnsi="Courier New" w:cs="Courier New"/>
          <w:color w:val="008080"/>
          <w:sz w:val="20"/>
          <w:szCs w:val="20"/>
          <w:highlight w:val="white"/>
        </w:rPr>
      </w:pPr>
      <w:r>
        <w:rPr>
          <w:rFonts w:cs="Courier New" w:ascii="Courier New" w:hAnsi="Courier New"/>
          <w:color w:val="008080"/>
          <w:sz w:val="20"/>
          <w:szCs w:val="20"/>
          <w:highlight w:val="white"/>
        </w:rPr>
        <w:t xml:space="preserve"> </w:t>
      </w:r>
      <w:r>
        <w:rPr>
          <w:rFonts w:cs="Courier New" w:ascii="Courier New" w:hAnsi="Courier New"/>
          <w:color w:val="008080"/>
          <w:sz w:val="20"/>
          <w:szCs w:val="20"/>
          <w:highlight w:val="white"/>
        </w:rPr>
        <w:t>* Clase lectura archivo netCDF mediante libreria externa</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8080"/>
          <w:sz w:val="20"/>
          <w:szCs w:val="20"/>
          <w:highlight w:val="white"/>
        </w:rPr>
        <w:t xml:space="preserve"> </w:t>
      </w:r>
      <w:r>
        <w:rPr>
          <w:rFonts w:cs="Courier New" w:ascii="Courier New" w:hAnsi="Courier New"/>
          <w:color w:val="008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@Service</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8000FF"/>
          <w:sz w:val="20"/>
          <w:szCs w:val="20"/>
          <w:highlight w:val="white"/>
        </w:rPr>
        <w:t>public</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class</w:t>
      </w:r>
      <w:r>
        <w:rPr>
          <w:rFonts w:cs="Courier New" w:ascii="Courier New" w:hAnsi="Courier New"/>
          <w:color w:val="000000"/>
          <w:sz w:val="20"/>
          <w:szCs w:val="20"/>
          <w:highlight w:val="white"/>
        </w:rPr>
        <w:t xml:space="preserve"> LecturaArchivo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private</w:t>
      </w:r>
      <w:r>
        <w:rPr>
          <w:rFonts w:cs="Courier New" w:ascii="Courier New" w:hAnsi="Courier New"/>
          <w:color w:val="000000"/>
          <w:sz w:val="20"/>
          <w:szCs w:val="20"/>
          <w:highlight w:val="white"/>
        </w:rPr>
        <w:t xml:space="preserve"> List</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VariableDTO</w:t>
      </w:r>
      <w:r>
        <w:rPr>
          <w:rFonts w:cs="Courier New" w:ascii="Courier New" w:hAnsi="Courier New"/>
          <w:b/>
          <w:bCs/>
          <w:color w:val="000080"/>
          <w:sz w:val="20"/>
          <w:szCs w:val="20"/>
          <w:highlight w:val="white"/>
        </w:rPr>
        <w:t>&gt;</w:t>
      </w:r>
      <w:r>
        <w:rPr>
          <w:rFonts w:cs="Courier New" w:ascii="Courier New" w:hAnsi="Courier New"/>
          <w:color w:val="000000"/>
          <w:sz w:val="20"/>
          <w:szCs w:val="20"/>
          <w:highlight w:val="white"/>
        </w:rPr>
        <w:t xml:space="preserve"> variables</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p>
    <w:p>
      <w:pPr>
        <w:pStyle w:val="Normal"/>
        <w:spacing w:lineRule="auto" w:line="240" w:before="0" w:after="0"/>
        <w:rPr>
          <w:rFonts w:ascii="Courier New" w:hAnsi="Courier New" w:cs="Courier New"/>
          <w:color w:val="00808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008080"/>
          <w:sz w:val="20"/>
          <w:szCs w:val="20"/>
          <w:highlight w:val="white"/>
        </w:rPr>
        <w:t>/**</w:t>
      </w:r>
    </w:p>
    <w:p>
      <w:pPr>
        <w:pStyle w:val="Normal"/>
        <w:spacing w:lineRule="auto" w:line="240" w:before="0" w:after="0"/>
        <w:rPr>
          <w:rFonts w:ascii="Courier New" w:hAnsi="Courier New" w:cs="Courier New"/>
          <w:color w:val="008080"/>
          <w:sz w:val="20"/>
          <w:szCs w:val="20"/>
          <w:highlight w:val="white"/>
        </w:rPr>
      </w:pPr>
      <w:r>
        <w:rPr>
          <w:rFonts w:cs="Courier New" w:ascii="Courier New" w:hAnsi="Courier New"/>
          <w:color w:val="008080"/>
          <w:sz w:val="20"/>
          <w:szCs w:val="20"/>
          <w:highlight w:val="white"/>
        </w:rPr>
        <w:t xml:space="preserve">     </w:t>
      </w:r>
      <w:r>
        <w:rPr>
          <w:rFonts w:cs="Courier New" w:ascii="Courier New" w:hAnsi="Courier New"/>
          <w:color w:val="008080"/>
          <w:sz w:val="20"/>
          <w:szCs w:val="20"/>
          <w:highlight w:val="white"/>
        </w:rPr>
        <w:t>* Metodo que lee el archivo mediante NetcdfFile.open</w:t>
      </w:r>
    </w:p>
    <w:p>
      <w:pPr>
        <w:pStyle w:val="Normal"/>
        <w:spacing w:lineRule="auto" w:line="240" w:before="0" w:after="0"/>
        <w:rPr>
          <w:rFonts w:ascii="Courier New" w:hAnsi="Courier New" w:cs="Courier New"/>
          <w:color w:val="008080"/>
          <w:sz w:val="20"/>
          <w:szCs w:val="20"/>
          <w:highlight w:val="white"/>
        </w:rPr>
      </w:pPr>
      <w:r>
        <w:rPr>
          <w:rFonts w:cs="Courier New" w:ascii="Courier New" w:hAnsi="Courier New"/>
          <w:color w:val="008080"/>
          <w:sz w:val="20"/>
          <w:szCs w:val="20"/>
          <w:highlight w:val="white"/>
        </w:rPr>
        <w:t xml:space="preserve">     </w:t>
      </w:r>
      <w:r>
        <w:rPr>
          <w:rFonts w:cs="Courier New" w:ascii="Courier New" w:hAnsi="Courier New"/>
          <w:color w:val="008080"/>
          <w:sz w:val="20"/>
          <w:szCs w:val="20"/>
          <w:highlight w:val="white"/>
        </w:rPr>
        <w:t xml:space="preserve">* </w:t>
      </w:r>
      <w:r>
        <w:rPr>
          <w:rFonts w:cs="Courier New" w:ascii="Courier New" w:hAnsi="Courier New"/>
          <w:b/>
          <w:bCs/>
          <w:color w:val="008080"/>
          <w:sz w:val="20"/>
          <w:szCs w:val="20"/>
          <w:highlight w:val="white"/>
        </w:rPr>
        <w:t>@param</w:t>
      </w:r>
      <w:r>
        <w:rPr>
          <w:rFonts w:cs="Courier New" w:ascii="Courier New" w:hAnsi="Courier New"/>
          <w:color w:val="008080"/>
          <w:sz w:val="20"/>
          <w:szCs w:val="20"/>
          <w:highlight w:val="white"/>
        </w:rPr>
        <w:t xml:space="preserve"> filename nombre del archivo a leer</w:t>
      </w:r>
    </w:p>
    <w:p>
      <w:pPr>
        <w:pStyle w:val="Normal"/>
        <w:spacing w:lineRule="auto" w:line="240" w:before="0" w:after="0"/>
        <w:rPr>
          <w:rFonts w:ascii="Courier New" w:hAnsi="Courier New" w:cs="Courier New"/>
          <w:color w:val="008080"/>
          <w:sz w:val="20"/>
          <w:szCs w:val="20"/>
          <w:highlight w:val="white"/>
        </w:rPr>
      </w:pPr>
      <w:r>
        <w:rPr>
          <w:rFonts w:cs="Courier New" w:ascii="Courier New" w:hAnsi="Courier New"/>
          <w:color w:val="008080"/>
          <w:sz w:val="20"/>
          <w:szCs w:val="20"/>
          <w:highlight w:val="white"/>
        </w:rPr>
        <w:t xml:space="preserve">     </w:t>
      </w:r>
      <w:r>
        <w:rPr>
          <w:rFonts w:cs="Courier New" w:ascii="Courier New" w:hAnsi="Courier New"/>
          <w:color w:val="008080"/>
          <w:sz w:val="20"/>
          <w:szCs w:val="20"/>
          <w:highlight w:val="white"/>
        </w:rPr>
        <w:t xml:space="preserve">* </w:t>
      </w:r>
      <w:r>
        <w:rPr>
          <w:rFonts w:cs="Courier New" w:ascii="Courier New" w:hAnsi="Courier New"/>
          <w:b/>
          <w:bCs/>
          <w:color w:val="008080"/>
          <w:sz w:val="20"/>
          <w:szCs w:val="20"/>
          <w:highlight w:val="white"/>
        </w:rPr>
        <w:t>@return</w:t>
      </w:r>
      <w:r>
        <w:rPr>
          <w:rFonts w:cs="Courier New" w:ascii="Courier New" w:hAnsi="Courier New"/>
          <w:color w:val="008080"/>
          <w:sz w:val="20"/>
          <w:szCs w:val="20"/>
          <w:highlight w:val="white"/>
        </w:rPr>
        <w:t xml:space="preserve"> Respuesta</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8080"/>
          <w:sz w:val="20"/>
          <w:szCs w:val="20"/>
          <w:highlight w:val="white"/>
        </w:rPr>
        <w:t xml:space="preserve">     </w:t>
      </w:r>
      <w:r>
        <w:rPr>
          <w:rFonts w:cs="Courier New" w:ascii="Courier New" w:hAnsi="Courier New"/>
          <w:color w:val="008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color w:val="8000FF"/>
          <w:sz w:val="20"/>
          <w:szCs w:val="20"/>
          <w:highlight w:val="white"/>
        </w:rPr>
        <w:t>public</w:t>
      </w:r>
      <w:r>
        <w:rPr>
          <w:rFonts w:cs="Courier New" w:ascii="Courier New" w:hAnsi="Courier New"/>
          <w:color w:val="000000"/>
          <w:sz w:val="20"/>
          <w:szCs w:val="20"/>
          <w:highlight w:val="white"/>
        </w:rPr>
        <w:t xml:space="preserve"> Respuesta</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List</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VariableDTO</w:t>
      </w:r>
      <w:r>
        <w:rPr>
          <w:rFonts w:cs="Courier New" w:ascii="Courier New" w:hAnsi="Courier New"/>
          <w:b/>
          <w:bCs/>
          <w:color w:val="000080"/>
          <w:sz w:val="20"/>
          <w:szCs w:val="20"/>
          <w:highlight w:val="white"/>
        </w:rPr>
        <w:t>&gt;&gt;</w:t>
      </w:r>
      <w:r>
        <w:rPr>
          <w:rFonts w:cs="Courier New" w:ascii="Courier New" w:hAnsi="Courier New"/>
          <w:color w:val="000000"/>
          <w:sz w:val="20"/>
          <w:szCs w:val="20"/>
          <w:highlight w:val="white"/>
        </w:rPr>
        <w:t xml:space="preserve"> leerArchivo</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String filename</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NetcdfFile ncfile</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Respuesta</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List</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VariableDTO</w:t>
      </w:r>
      <w:r>
        <w:rPr>
          <w:rFonts w:cs="Courier New" w:ascii="Courier New" w:hAnsi="Courier New"/>
          <w:b/>
          <w:bCs/>
          <w:color w:val="000080"/>
          <w:sz w:val="20"/>
          <w:szCs w:val="20"/>
          <w:highlight w:val="white"/>
        </w:rPr>
        <w:t>&gt;&gt;</w:t>
      </w:r>
      <w:r>
        <w:rPr>
          <w:rFonts w:cs="Courier New" w:ascii="Courier New" w:hAnsi="Courier New"/>
          <w:color w:val="000000"/>
          <w:sz w:val="20"/>
          <w:szCs w:val="20"/>
          <w:highlight w:val="white"/>
        </w:rPr>
        <w:t xml:space="preserve"> respuesta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new</w:t>
      </w:r>
      <w:r>
        <w:rPr>
          <w:rFonts w:cs="Courier New" w:ascii="Courier New" w:hAnsi="Courier New"/>
          <w:color w:val="000000"/>
          <w:sz w:val="20"/>
          <w:szCs w:val="20"/>
          <w:highlight w:val="white"/>
        </w:rPr>
        <w:t xml:space="preserve"> Respuesta</w:t>
      </w:r>
      <w:r>
        <w:rPr>
          <w:rFonts w:cs="Courier New" w:ascii="Courier New" w:hAnsi="Courier New"/>
          <w:b/>
          <w:bCs/>
          <w:color w:val="000080"/>
          <w:sz w:val="20"/>
          <w:szCs w:val="20"/>
          <w:highlight w:val="white"/>
        </w:rPr>
        <w:t>&lt;&gt;();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try</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ncfile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NetcdfFile</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open</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filename</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List</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Variable</w:t>
      </w:r>
      <w:r>
        <w:rPr>
          <w:rFonts w:cs="Courier New" w:ascii="Courier New" w:hAnsi="Courier New"/>
          <w:b/>
          <w:bCs/>
          <w:color w:val="000080"/>
          <w:sz w:val="20"/>
          <w:szCs w:val="20"/>
          <w:highlight w:val="white"/>
        </w:rPr>
        <w:t>&gt;</w:t>
      </w:r>
      <w:r>
        <w:rPr>
          <w:rFonts w:cs="Courier New" w:ascii="Courier New" w:hAnsi="Courier New"/>
          <w:color w:val="000000"/>
          <w:sz w:val="20"/>
          <w:szCs w:val="20"/>
          <w:highlight w:val="white"/>
        </w:rPr>
        <w:t xml:space="preserve"> variables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ncfile</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getVariables</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respuesta</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setDatos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variableToVariablesDTO</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variables</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catch</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IOException ex</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respuesta</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setError</w:t>
      </w:r>
      <w:r>
        <w:rPr>
          <w:rFonts w:cs="Courier New" w:ascii="Courier New" w:hAnsi="Courier New"/>
          <w:b/>
          <w:bCs/>
          <w:color w:val="000080"/>
          <w:sz w:val="20"/>
          <w:szCs w:val="20"/>
          <w:highlight w:val="white"/>
        </w:rPr>
        <w:t>(</w:t>
      </w:r>
      <w:r>
        <w:rPr>
          <w:rFonts w:cs="Courier New" w:ascii="Courier New" w:hAnsi="Courier New"/>
          <w:b/>
          <w:bCs/>
          <w:color w:val="0000FF"/>
          <w:sz w:val="20"/>
          <w:szCs w:val="20"/>
          <w:highlight w:val="white"/>
        </w:rPr>
        <w:t>true</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respuesta</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setMensaje</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"error al leer el archivo"</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return</w:t>
      </w:r>
      <w:r>
        <w:rPr>
          <w:rFonts w:cs="Courier New" w:ascii="Courier New" w:hAnsi="Courier New"/>
          <w:color w:val="000000"/>
          <w:sz w:val="20"/>
          <w:szCs w:val="20"/>
          <w:highlight w:val="white"/>
        </w:rPr>
        <w:t xml:space="preserve"> respuesta</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p>
    <w:p>
      <w:pPr>
        <w:pStyle w:val="Normal"/>
        <w:spacing w:lineRule="auto" w:line="240" w:before="0" w:after="0"/>
        <w:rPr>
          <w:rFonts w:ascii="Courier New" w:hAnsi="Courier New" w:cs="Courier New"/>
          <w:color w:val="00808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008080"/>
          <w:sz w:val="20"/>
          <w:szCs w:val="20"/>
          <w:highlight w:val="white"/>
        </w:rPr>
        <w:t>/**</w:t>
      </w:r>
    </w:p>
    <w:p>
      <w:pPr>
        <w:pStyle w:val="Normal"/>
        <w:spacing w:lineRule="auto" w:line="240" w:before="0" w:after="0"/>
        <w:rPr>
          <w:rFonts w:ascii="Courier New" w:hAnsi="Courier New" w:cs="Courier New"/>
          <w:color w:val="008080"/>
          <w:sz w:val="20"/>
          <w:szCs w:val="20"/>
          <w:highlight w:val="white"/>
        </w:rPr>
      </w:pPr>
      <w:r>
        <w:rPr>
          <w:rFonts w:cs="Courier New" w:ascii="Courier New" w:hAnsi="Courier New"/>
          <w:color w:val="008080"/>
          <w:sz w:val="20"/>
          <w:szCs w:val="20"/>
          <w:highlight w:val="white"/>
        </w:rPr>
        <w:t xml:space="preserve">     </w:t>
      </w:r>
      <w:r>
        <w:rPr>
          <w:rFonts w:cs="Courier New" w:ascii="Courier New" w:hAnsi="Courier New"/>
          <w:color w:val="008080"/>
          <w:sz w:val="20"/>
          <w:szCs w:val="20"/>
          <w:highlight w:val="white"/>
        </w:rPr>
        <w:t>* Metodo para convertir variables libreria a variableDTO</w:t>
      </w:r>
    </w:p>
    <w:p>
      <w:pPr>
        <w:pStyle w:val="Normal"/>
        <w:spacing w:lineRule="auto" w:line="240" w:before="0" w:after="0"/>
        <w:rPr>
          <w:rFonts w:ascii="Courier New" w:hAnsi="Courier New" w:cs="Courier New"/>
          <w:color w:val="008080"/>
          <w:sz w:val="20"/>
          <w:szCs w:val="20"/>
          <w:highlight w:val="white"/>
        </w:rPr>
      </w:pPr>
      <w:r>
        <w:rPr>
          <w:rFonts w:cs="Courier New" w:ascii="Courier New" w:hAnsi="Courier New"/>
          <w:color w:val="008080"/>
          <w:sz w:val="20"/>
          <w:szCs w:val="20"/>
          <w:highlight w:val="white"/>
        </w:rPr>
        <w:t xml:space="preserve">     </w:t>
      </w:r>
      <w:r>
        <w:rPr>
          <w:rFonts w:cs="Courier New" w:ascii="Courier New" w:hAnsi="Courier New"/>
          <w:color w:val="008080"/>
          <w:sz w:val="20"/>
          <w:szCs w:val="20"/>
          <w:highlight w:val="white"/>
        </w:rPr>
        <w:t xml:space="preserve">* </w:t>
      </w:r>
      <w:r>
        <w:rPr>
          <w:rFonts w:cs="Courier New" w:ascii="Courier New" w:hAnsi="Courier New"/>
          <w:b/>
          <w:bCs/>
          <w:color w:val="008080"/>
          <w:sz w:val="20"/>
          <w:szCs w:val="20"/>
          <w:highlight w:val="white"/>
        </w:rPr>
        <w:t>@param</w:t>
      </w:r>
      <w:r>
        <w:rPr>
          <w:rFonts w:cs="Courier New" w:ascii="Courier New" w:hAnsi="Courier New"/>
          <w:color w:val="008080"/>
          <w:sz w:val="20"/>
          <w:szCs w:val="20"/>
          <w:highlight w:val="white"/>
        </w:rPr>
        <w:t xml:space="preserve"> variables</w:t>
      </w:r>
    </w:p>
    <w:p>
      <w:pPr>
        <w:pStyle w:val="Normal"/>
        <w:spacing w:lineRule="auto" w:line="240" w:before="0" w:after="0"/>
        <w:rPr>
          <w:rFonts w:ascii="Courier New" w:hAnsi="Courier New" w:cs="Courier New"/>
          <w:color w:val="008080"/>
          <w:sz w:val="20"/>
          <w:szCs w:val="20"/>
          <w:highlight w:val="white"/>
        </w:rPr>
      </w:pPr>
      <w:r>
        <w:rPr>
          <w:rFonts w:cs="Courier New" w:ascii="Courier New" w:hAnsi="Courier New"/>
          <w:color w:val="008080"/>
          <w:sz w:val="20"/>
          <w:szCs w:val="20"/>
          <w:highlight w:val="white"/>
        </w:rPr>
        <w:t xml:space="preserve">     </w:t>
      </w:r>
      <w:r>
        <w:rPr>
          <w:rFonts w:cs="Courier New" w:ascii="Courier New" w:hAnsi="Courier New"/>
          <w:color w:val="008080"/>
          <w:sz w:val="20"/>
          <w:szCs w:val="20"/>
          <w:highlight w:val="white"/>
        </w:rPr>
        <w:t xml:space="preserve">* </w:t>
      </w:r>
      <w:r>
        <w:rPr>
          <w:rFonts w:cs="Courier New" w:ascii="Courier New" w:hAnsi="Courier New"/>
          <w:b/>
          <w:bCs/>
          <w:color w:val="008080"/>
          <w:sz w:val="20"/>
          <w:szCs w:val="20"/>
          <w:highlight w:val="white"/>
        </w:rPr>
        <w:t>@return</w:t>
      </w:r>
      <w:r>
        <w:rPr>
          <w:rFonts w:cs="Courier New" w:ascii="Courier New" w:hAnsi="Courier New"/>
          <w:color w:val="008080"/>
          <w:sz w:val="20"/>
          <w:szCs w:val="20"/>
          <w:highlight w:val="white"/>
        </w:rPr>
        <w:t xml:space="preserve"> Lista VariableDTO</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8080"/>
          <w:sz w:val="20"/>
          <w:szCs w:val="20"/>
          <w:highlight w:val="white"/>
        </w:rPr>
        <w:t xml:space="preserve">     </w:t>
      </w:r>
      <w:r>
        <w:rPr>
          <w:rFonts w:cs="Courier New" w:ascii="Courier New" w:hAnsi="Courier New"/>
          <w:color w:val="008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public</w:t>
      </w:r>
      <w:r>
        <w:rPr>
          <w:rFonts w:cs="Courier New" w:ascii="Courier New" w:hAnsi="Courier New"/>
          <w:color w:val="000000"/>
          <w:sz w:val="20"/>
          <w:szCs w:val="20"/>
          <w:highlight w:val="white"/>
        </w:rPr>
        <w:t xml:space="preserve"> List</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VariableDTO</w:t>
      </w:r>
      <w:r>
        <w:rPr>
          <w:rFonts w:cs="Courier New" w:ascii="Courier New" w:hAnsi="Courier New"/>
          <w:b/>
          <w:bCs/>
          <w:color w:val="000080"/>
          <w:sz w:val="20"/>
          <w:szCs w:val="20"/>
          <w:highlight w:val="white"/>
        </w:rPr>
        <w:t>&gt;</w:t>
      </w:r>
      <w:r>
        <w:rPr>
          <w:rFonts w:cs="Courier New" w:ascii="Courier New" w:hAnsi="Courier New"/>
          <w:color w:val="000000"/>
          <w:sz w:val="20"/>
          <w:szCs w:val="20"/>
          <w:highlight w:val="white"/>
        </w:rPr>
        <w:t xml:space="preserve"> variableToVariablesDTO</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List</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Variable</w:t>
      </w:r>
      <w:r>
        <w:rPr>
          <w:rFonts w:cs="Courier New" w:ascii="Courier New" w:hAnsi="Courier New"/>
          <w:b/>
          <w:bCs/>
          <w:color w:val="000080"/>
          <w:sz w:val="20"/>
          <w:szCs w:val="20"/>
          <w:highlight w:val="white"/>
        </w:rPr>
        <w:t>&gt;</w:t>
      </w:r>
      <w:r>
        <w:rPr>
          <w:rFonts w:cs="Courier New" w:ascii="Courier New" w:hAnsi="Courier New"/>
          <w:color w:val="000000"/>
          <w:sz w:val="20"/>
          <w:szCs w:val="20"/>
          <w:highlight w:val="white"/>
        </w:rPr>
        <w:t xml:space="preserve"> variables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throws</w:t>
      </w:r>
      <w:r>
        <w:rPr>
          <w:rFonts w:cs="Courier New" w:ascii="Courier New" w:hAnsi="Courier New"/>
          <w:color w:val="000000"/>
          <w:sz w:val="20"/>
          <w:szCs w:val="20"/>
          <w:highlight w:val="white"/>
        </w:rPr>
        <w:t xml:space="preserve"> IOException</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List</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VariableDTO</w:t>
      </w:r>
      <w:r>
        <w:rPr>
          <w:rFonts w:cs="Courier New" w:ascii="Courier New" w:hAnsi="Courier New"/>
          <w:b/>
          <w:bCs/>
          <w:color w:val="000080"/>
          <w:sz w:val="20"/>
          <w:szCs w:val="20"/>
          <w:highlight w:val="white"/>
        </w:rPr>
        <w:t>&gt;</w:t>
      </w:r>
      <w:r>
        <w:rPr>
          <w:rFonts w:cs="Courier New" w:ascii="Courier New" w:hAnsi="Courier New"/>
          <w:color w:val="000000"/>
          <w:sz w:val="20"/>
          <w:szCs w:val="20"/>
          <w:highlight w:val="white"/>
        </w:rPr>
        <w:t xml:space="preserve"> variablesDTO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new</w:t>
      </w:r>
      <w:r>
        <w:rPr>
          <w:rFonts w:cs="Courier New" w:ascii="Courier New" w:hAnsi="Courier New"/>
          <w:color w:val="000000"/>
          <w:sz w:val="20"/>
          <w:szCs w:val="20"/>
          <w:highlight w:val="white"/>
        </w:rPr>
        <w:t xml:space="preserve"> ArrayList</w:t>
      </w:r>
      <w:r>
        <w:rPr>
          <w:rFonts w:cs="Courier New" w:ascii="Courier New" w:hAnsi="Courier New"/>
          <w:b/>
          <w:bCs/>
          <w:color w:val="000080"/>
          <w:sz w:val="20"/>
          <w:szCs w:val="20"/>
          <w:highlight w:val="white"/>
        </w:rPr>
        <w:t>&lt;&gt;();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for</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Variable var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variables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VariableDTO varDTO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new</w:t>
      </w:r>
      <w:r>
        <w:rPr>
          <w:rFonts w:cs="Courier New" w:ascii="Courier New" w:hAnsi="Courier New"/>
          <w:color w:val="000000"/>
          <w:sz w:val="20"/>
          <w:szCs w:val="20"/>
          <w:highlight w:val="white"/>
        </w:rPr>
        <w:t xml:space="preserve"> VariableDTO</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var</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getFullName</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var</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getDataType</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toString</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var</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getDescription</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obtenerDimensiones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var</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getDimensions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obtenerForma</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var</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getShape</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var</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getUnitsString</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Array data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var</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read</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varDTO</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setValores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data</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toString</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varDTO</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setAtributos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var</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toString</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varDTO</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setGrupo</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var</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getGroup</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getGroups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toString</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variablesDTO</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add</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varDTO</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return</w:t>
      </w:r>
      <w:r>
        <w:rPr>
          <w:rFonts w:cs="Courier New" w:ascii="Courier New" w:hAnsi="Courier New"/>
          <w:color w:val="000000"/>
          <w:sz w:val="20"/>
          <w:szCs w:val="20"/>
          <w:highlight w:val="white"/>
        </w:rPr>
        <w:t xml:space="preserve"> variablesDTO</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p>
    <w:p>
      <w:pPr>
        <w:pStyle w:val="Normal"/>
        <w:spacing w:lineRule="auto" w:line="240" w:before="0" w:after="0"/>
        <w:rPr>
          <w:rFonts w:ascii="Courier New" w:hAnsi="Courier New" w:cs="Courier New"/>
          <w:color w:val="00808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008080"/>
          <w:sz w:val="20"/>
          <w:szCs w:val="20"/>
          <w:highlight w:val="white"/>
        </w:rPr>
        <w:t>/**</w:t>
      </w:r>
    </w:p>
    <w:p>
      <w:pPr>
        <w:pStyle w:val="Normal"/>
        <w:spacing w:lineRule="auto" w:line="240" w:before="0" w:after="0"/>
        <w:rPr>
          <w:rFonts w:ascii="Courier New" w:hAnsi="Courier New" w:cs="Courier New"/>
          <w:color w:val="008080"/>
          <w:sz w:val="20"/>
          <w:szCs w:val="20"/>
          <w:highlight w:val="white"/>
        </w:rPr>
      </w:pPr>
      <w:r>
        <w:rPr>
          <w:rFonts w:cs="Courier New" w:ascii="Courier New" w:hAnsi="Courier New"/>
          <w:color w:val="008080"/>
          <w:sz w:val="20"/>
          <w:szCs w:val="20"/>
          <w:highlight w:val="white"/>
        </w:rPr>
        <w:t xml:space="preserve">     </w:t>
      </w:r>
      <w:r>
        <w:rPr>
          <w:rFonts w:cs="Courier New" w:ascii="Courier New" w:hAnsi="Courier New"/>
          <w:color w:val="008080"/>
          <w:sz w:val="20"/>
          <w:szCs w:val="20"/>
          <w:highlight w:val="white"/>
        </w:rPr>
        <w:t>* metodo para obtener dimensiones</w:t>
      </w:r>
    </w:p>
    <w:p>
      <w:pPr>
        <w:pStyle w:val="Normal"/>
        <w:spacing w:lineRule="auto" w:line="240" w:before="0" w:after="0"/>
        <w:rPr>
          <w:rFonts w:ascii="Courier New" w:hAnsi="Courier New" w:cs="Courier New"/>
          <w:color w:val="008080"/>
          <w:sz w:val="20"/>
          <w:szCs w:val="20"/>
          <w:highlight w:val="white"/>
        </w:rPr>
      </w:pPr>
      <w:r>
        <w:rPr>
          <w:rFonts w:cs="Courier New" w:ascii="Courier New" w:hAnsi="Courier New"/>
          <w:color w:val="008080"/>
          <w:sz w:val="20"/>
          <w:szCs w:val="20"/>
          <w:highlight w:val="white"/>
        </w:rPr>
        <w:t xml:space="preserve">     </w:t>
      </w:r>
      <w:r>
        <w:rPr>
          <w:rFonts w:cs="Courier New" w:ascii="Courier New" w:hAnsi="Courier New"/>
          <w:color w:val="008080"/>
          <w:sz w:val="20"/>
          <w:szCs w:val="20"/>
          <w:highlight w:val="white"/>
        </w:rPr>
        <w:t xml:space="preserve">* </w:t>
      </w:r>
      <w:r>
        <w:rPr>
          <w:rFonts w:cs="Courier New" w:ascii="Courier New" w:hAnsi="Courier New"/>
          <w:b/>
          <w:bCs/>
          <w:color w:val="008080"/>
          <w:sz w:val="20"/>
          <w:szCs w:val="20"/>
          <w:highlight w:val="white"/>
        </w:rPr>
        <w:t>@param</w:t>
      </w:r>
      <w:r>
        <w:rPr>
          <w:rFonts w:cs="Courier New" w:ascii="Courier New" w:hAnsi="Courier New"/>
          <w:color w:val="008080"/>
          <w:sz w:val="20"/>
          <w:szCs w:val="20"/>
          <w:highlight w:val="white"/>
        </w:rPr>
        <w:t xml:space="preserve"> d lista de dimensiones</w:t>
      </w:r>
    </w:p>
    <w:p>
      <w:pPr>
        <w:pStyle w:val="Normal"/>
        <w:spacing w:lineRule="auto" w:line="240" w:before="0" w:after="0"/>
        <w:rPr>
          <w:rFonts w:ascii="Courier New" w:hAnsi="Courier New" w:cs="Courier New"/>
          <w:color w:val="008080"/>
          <w:sz w:val="20"/>
          <w:szCs w:val="20"/>
          <w:highlight w:val="white"/>
        </w:rPr>
      </w:pPr>
      <w:r>
        <w:rPr>
          <w:rFonts w:cs="Courier New" w:ascii="Courier New" w:hAnsi="Courier New"/>
          <w:color w:val="008080"/>
          <w:sz w:val="20"/>
          <w:szCs w:val="20"/>
          <w:highlight w:val="white"/>
        </w:rPr>
        <w:t xml:space="preserve">     </w:t>
      </w:r>
      <w:r>
        <w:rPr>
          <w:rFonts w:cs="Courier New" w:ascii="Courier New" w:hAnsi="Courier New"/>
          <w:color w:val="008080"/>
          <w:sz w:val="20"/>
          <w:szCs w:val="20"/>
          <w:highlight w:val="white"/>
        </w:rPr>
        <w:t xml:space="preserve">* </w:t>
      </w:r>
      <w:r>
        <w:rPr>
          <w:rFonts w:cs="Courier New" w:ascii="Courier New" w:hAnsi="Courier New"/>
          <w:b/>
          <w:bCs/>
          <w:color w:val="008080"/>
          <w:sz w:val="20"/>
          <w:szCs w:val="20"/>
          <w:highlight w:val="white"/>
        </w:rPr>
        <w:t>@return</w:t>
      </w:r>
      <w:r>
        <w:rPr>
          <w:rFonts w:cs="Courier New" w:ascii="Courier New" w:hAnsi="Courier New"/>
          <w:color w:val="008080"/>
          <w:sz w:val="20"/>
          <w:szCs w:val="20"/>
          <w:highlight w:val="white"/>
        </w:rPr>
        <w:t xml:space="preserve"> String</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8080"/>
          <w:sz w:val="20"/>
          <w:szCs w:val="20"/>
          <w:highlight w:val="white"/>
        </w:rPr>
        <w:t xml:space="preserve">     </w:t>
      </w:r>
      <w:r>
        <w:rPr>
          <w:rFonts w:cs="Courier New" w:ascii="Courier New" w:hAnsi="Courier New"/>
          <w:color w:val="008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public</w:t>
      </w:r>
      <w:r>
        <w:rPr>
          <w:rFonts w:cs="Courier New" w:ascii="Courier New" w:hAnsi="Courier New"/>
          <w:color w:val="000000"/>
          <w:sz w:val="20"/>
          <w:szCs w:val="20"/>
          <w:highlight w:val="white"/>
        </w:rPr>
        <w:t xml:space="preserve"> String obtenerDimensiones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List</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Dimension</w:t>
      </w:r>
      <w:r>
        <w:rPr>
          <w:rFonts w:cs="Courier New" w:ascii="Courier New" w:hAnsi="Courier New"/>
          <w:b/>
          <w:bCs/>
          <w:color w:val="000080"/>
          <w:sz w:val="20"/>
          <w:szCs w:val="20"/>
          <w:highlight w:val="white"/>
        </w:rPr>
        <w:t>&gt;</w:t>
      </w:r>
      <w:r>
        <w:rPr>
          <w:rFonts w:cs="Courier New" w:ascii="Courier New" w:hAnsi="Courier New"/>
          <w:color w:val="000000"/>
          <w:sz w:val="20"/>
          <w:szCs w:val="20"/>
          <w:highlight w:val="white"/>
        </w:rPr>
        <w:t xml:space="preserve"> d</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String cadena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color w:val="808080"/>
          <w:sz w:val="20"/>
          <w:szCs w:val="20"/>
          <w:highlight w:val="white"/>
        </w:rPr>
        <w:t>""</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if</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d</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isEmpty</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for</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Dimension dim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d</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if</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cadena</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isEmpty</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cadena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dim</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getFullName</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else</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cadena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color w:val="808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dim</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getFullName</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return</w:t>
      </w:r>
      <w:r>
        <w:rPr>
          <w:rFonts w:cs="Courier New" w:ascii="Courier New" w:hAnsi="Courier New"/>
          <w:color w:val="000000"/>
          <w:sz w:val="20"/>
          <w:szCs w:val="20"/>
          <w:highlight w:val="white"/>
        </w:rPr>
        <w:t xml:space="preserve"> cadena</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p>
    <w:p>
      <w:pPr>
        <w:pStyle w:val="Normal"/>
        <w:spacing w:lineRule="auto" w:line="240" w:before="0" w:after="0"/>
        <w:rPr>
          <w:rFonts w:ascii="Courier New" w:hAnsi="Courier New" w:cs="Courier New"/>
          <w:color w:val="00808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008080"/>
          <w:sz w:val="20"/>
          <w:szCs w:val="20"/>
          <w:highlight w:val="white"/>
        </w:rPr>
        <w:t>/**</w:t>
      </w:r>
    </w:p>
    <w:p>
      <w:pPr>
        <w:pStyle w:val="Normal"/>
        <w:spacing w:lineRule="auto" w:line="240" w:before="0" w:after="0"/>
        <w:rPr>
          <w:rFonts w:ascii="Courier New" w:hAnsi="Courier New" w:cs="Courier New"/>
          <w:color w:val="008080"/>
          <w:sz w:val="20"/>
          <w:szCs w:val="20"/>
          <w:highlight w:val="white"/>
        </w:rPr>
      </w:pPr>
      <w:r>
        <w:rPr>
          <w:rFonts w:cs="Courier New" w:ascii="Courier New" w:hAnsi="Courier New"/>
          <w:color w:val="008080"/>
          <w:sz w:val="20"/>
          <w:szCs w:val="20"/>
          <w:highlight w:val="white"/>
        </w:rPr>
        <w:t xml:space="preserve">     </w:t>
      </w:r>
      <w:r>
        <w:rPr>
          <w:rFonts w:cs="Courier New" w:ascii="Courier New" w:hAnsi="Courier New"/>
          <w:color w:val="008080"/>
          <w:sz w:val="20"/>
          <w:szCs w:val="20"/>
          <w:highlight w:val="white"/>
        </w:rPr>
        <w:t>* Metodo para obtener formas</w:t>
      </w:r>
    </w:p>
    <w:p>
      <w:pPr>
        <w:pStyle w:val="Normal"/>
        <w:spacing w:lineRule="auto" w:line="240" w:before="0" w:after="0"/>
        <w:rPr>
          <w:rFonts w:ascii="Courier New" w:hAnsi="Courier New" w:cs="Courier New"/>
          <w:color w:val="008080"/>
          <w:sz w:val="20"/>
          <w:szCs w:val="20"/>
          <w:highlight w:val="white"/>
        </w:rPr>
      </w:pPr>
      <w:r>
        <w:rPr>
          <w:rFonts w:cs="Courier New" w:ascii="Courier New" w:hAnsi="Courier New"/>
          <w:color w:val="008080"/>
          <w:sz w:val="20"/>
          <w:szCs w:val="20"/>
          <w:highlight w:val="white"/>
        </w:rPr>
        <w:t xml:space="preserve">     </w:t>
      </w:r>
      <w:r>
        <w:rPr>
          <w:rFonts w:cs="Courier New" w:ascii="Courier New" w:hAnsi="Courier New"/>
          <w:color w:val="008080"/>
          <w:sz w:val="20"/>
          <w:szCs w:val="20"/>
          <w:highlight w:val="white"/>
        </w:rPr>
        <w:t xml:space="preserve">* </w:t>
      </w:r>
      <w:r>
        <w:rPr>
          <w:rFonts w:cs="Courier New" w:ascii="Courier New" w:hAnsi="Courier New"/>
          <w:b/>
          <w:bCs/>
          <w:color w:val="008080"/>
          <w:sz w:val="20"/>
          <w:szCs w:val="20"/>
          <w:highlight w:val="white"/>
        </w:rPr>
        <w:t>@param</w:t>
      </w:r>
      <w:r>
        <w:rPr>
          <w:rFonts w:cs="Courier New" w:ascii="Courier New" w:hAnsi="Courier New"/>
          <w:color w:val="008080"/>
          <w:sz w:val="20"/>
          <w:szCs w:val="20"/>
          <w:highlight w:val="white"/>
        </w:rPr>
        <w:t xml:space="preserve"> f formas</w:t>
      </w:r>
    </w:p>
    <w:p>
      <w:pPr>
        <w:pStyle w:val="Normal"/>
        <w:spacing w:lineRule="auto" w:line="240" w:before="0" w:after="0"/>
        <w:rPr>
          <w:rFonts w:ascii="Courier New" w:hAnsi="Courier New" w:cs="Courier New"/>
          <w:color w:val="008080"/>
          <w:sz w:val="20"/>
          <w:szCs w:val="20"/>
          <w:highlight w:val="white"/>
        </w:rPr>
      </w:pPr>
      <w:r>
        <w:rPr>
          <w:rFonts w:cs="Courier New" w:ascii="Courier New" w:hAnsi="Courier New"/>
          <w:color w:val="008080"/>
          <w:sz w:val="20"/>
          <w:szCs w:val="20"/>
          <w:highlight w:val="white"/>
        </w:rPr>
        <w:t xml:space="preserve">     </w:t>
      </w:r>
      <w:r>
        <w:rPr>
          <w:rFonts w:cs="Courier New" w:ascii="Courier New" w:hAnsi="Courier New"/>
          <w:color w:val="008080"/>
          <w:sz w:val="20"/>
          <w:szCs w:val="20"/>
          <w:highlight w:val="white"/>
        </w:rPr>
        <w:t xml:space="preserve">* </w:t>
      </w:r>
      <w:r>
        <w:rPr>
          <w:rFonts w:cs="Courier New" w:ascii="Courier New" w:hAnsi="Courier New"/>
          <w:b/>
          <w:bCs/>
          <w:color w:val="008080"/>
          <w:sz w:val="20"/>
          <w:szCs w:val="20"/>
          <w:highlight w:val="white"/>
        </w:rPr>
        <w:t>@return</w:t>
      </w:r>
      <w:r>
        <w:rPr>
          <w:rFonts w:cs="Courier New" w:ascii="Courier New" w:hAnsi="Courier New"/>
          <w:color w:val="008080"/>
          <w:sz w:val="20"/>
          <w:szCs w:val="20"/>
          <w:highlight w:val="white"/>
        </w:rPr>
        <w:t xml:space="preserve"> String</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8080"/>
          <w:sz w:val="20"/>
          <w:szCs w:val="20"/>
          <w:highlight w:val="white"/>
        </w:rPr>
        <w:t xml:space="preserve">     </w:t>
      </w:r>
      <w:r>
        <w:rPr>
          <w:rFonts w:cs="Courier New" w:ascii="Courier New" w:hAnsi="Courier New"/>
          <w:color w:val="008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public</w:t>
      </w:r>
      <w:r>
        <w:rPr>
          <w:rFonts w:cs="Courier New" w:ascii="Courier New" w:hAnsi="Courier New"/>
          <w:color w:val="000000"/>
          <w:sz w:val="20"/>
          <w:szCs w:val="20"/>
          <w:highlight w:val="white"/>
        </w:rPr>
        <w:t xml:space="preserve"> String obtenerForma</w:t>
      </w:r>
      <w:r>
        <w:rPr>
          <w:rFonts w:cs="Courier New" w:ascii="Courier New" w:hAnsi="Courier New"/>
          <w:b/>
          <w:bCs/>
          <w:color w:val="000080"/>
          <w:sz w:val="20"/>
          <w:szCs w:val="20"/>
          <w:highlight w:val="white"/>
        </w:rPr>
        <w:t>(</w:t>
      </w:r>
      <w:r>
        <w:rPr>
          <w:rFonts w:cs="Courier New" w:ascii="Courier New" w:hAnsi="Courier New"/>
          <w:color w:val="8000FF"/>
          <w:sz w:val="20"/>
          <w:szCs w:val="20"/>
          <w:highlight w:val="white"/>
        </w:rPr>
        <w:t>int</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f</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String cadena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color w:val="808080"/>
          <w:sz w:val="20"/>
          <w:szCs w:val="20"/>
          <w:highlight w:val="white"/>
        </w:rPr>
        <w:t>""</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if</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f</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length </w:t>
      </w:r>
      <w:r>
        <w:rPr>
          <w:rFonts w:cs="Courier New" w:ascii="Courier New" w:hAnsi="Courier New"/>
          <w:b/>
          <w:bCs/>
          <w:color w:val="000080"/>
          <w:sz w:val="20"/>
          <w:szCs w:val="20"/>
          <w:highlight w:val="white"/>
        </w:rPr>
        <w:t>&gt;</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for</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8000FF"/>
          <w:sz w:val="20"/>
          <w:szCs w:val="20"/>
          <w:highlight w:val="white"/>
        </w:rPr>
        <w:t>int</w:t>
      </w:r>
      <w:r>
        <w:rPr>
          <w:rFonts w:cs="Courier New" w:ascii="Courier New" w:hAnsi="Courier New"/>
          <w:color w:val="000000"/>
          <w:sz w:val="20"/>
          <w:szCs w:val="20"/>
          <w:highlight w:val="white"/>
        </w:rPr>
        <w:t xml:space="preserve"> i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f</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if</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cadena</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isEmpty</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cadena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i</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else</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cadena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color w:val="808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i</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return</w:t>
      </w:r>
      <w:r>
        <w:rPr>
          <w:rFonts w:cs="Courier New" w:ascii="Courier New" w:hAnsi="Courier New"/>
          <w:color w:val="000000"/>
          <w:sz w:val="20"/>
          <w:szCs w:val="20"/>
          <w:highlight w:val="white"/>
        </w:rPr>
        <w:t xml:space="preserve"> cadena</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808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008080"/>
          <w:sz w:val="20"/>
          <w:szCs w:val="20"/>
          <w:highlight w:val="white"/>
        </w:rPr>
        <w:t>/**</w:t>
      </w:r>
    </w:p>
    <w:p>
      <w:pPr>
        <w:pStyle w:val="Normal"/>
        <w:spacing w:lineRule="auto" w:line="240" w:before="0" w:after="0"/>
        <w:rPr>
          <w:rFonts w:ascii="Courier New" w:hAnsi="Courier New" w:cs="Courier New"/>
          <w:color w:val="008080"/>
          <w:sz w:val="20"/>
          <w:szCs w:val="20"/>
          <w:highlight w:val="white"/>
        </w:rPr>
      </w:pPr>
      <w:r>
        <w:rPr>
          <w:rFonts w:cs="Courier New" w:ascii="Courier New" w:hAnsi="Courier New"/>
          <w:color w:val="008080"/>
          <w:sz w:val="20"/>
          <w:szCs w:val="20"/>
          <w:highlight w:val="white"/>
        </w:rPr>
        <w:t xml:space="preserve">     </w:t>
      </w:r>
      <w:r>
        <w:rPr>
          <w:rFonts w:cs="Courier New" w:ascii="Courier New" w:hAnsi="Courier New"/>
          <w:color w:val="008080"/>
          <w:sz w:val="20"/>
          <w:szCs w:val="20"/>
          <w:highlight w:val="white"/>
        </w:rPr>
        <w:t>* retorna lista de variables del archivo leido</w:t>
      </w:r>
    </w:p>
    <w:p>
      <w:pPr>
        <w:pStyle w:val="Normal"/>
        <w:spacing w:lineRule="auto" w:line="240" w:before="0" w:after="0"/>
        <w:rPr>
          <w:rFonts w:ascii="Courier New" w:hAnsi="Courier New" w:cs="Courier New"/>
          <w:color w:val="008080"/>
          <w:sz w:val="20"/>
          <w:szCs w:val="20"/>
          <w:highlight w:val="white"/>
        </w:rPr>
      </w:pPr>
      <w:r>
        <w:rPr>
          <w:rFonts w:cs="Courier New" w:ascii="Courier New" w:hAnsi="Courier New"/>
          <w:color w:val="008080"/>
          <w:sz w:val="20"/>
          <w:szCs w:val="20"/>
          <w:highlight w:val="white"/>
        </w:rPr>
        <w:t xml:space="preserve">     </w:t>
      </w:r>
      <w:r>
        <w:rPr>
          <w:rFonts w:cs="Courier New" w:ascii="Courier New" w:hAnsi="Courier New"/>
          <w:color w:val="008080"/>
          <w:sz w:val="20"/>
          <w:szCs w:val="20"/>
          <w:highlight w:val="white"/>
        </w:rPr>
        <w:t xml:space="preserve">* </w:t>
      </w:r>
      <w:r>
        <w:rPr>
          <w:rFonts w:cs="Courier New" w:ascii="Courier New" w:hAnsi="Courier New"/>
          <w:b/>
          <w:bCs/>
          <w:color w:val="008080"/>
          <w:sz w:val="20"/>
          <w:szCs w:val="20"/>
          <w:highlight w:val="white"/>
        </w:rPr>
        <w:t>@return</w:t>
      </w:r>
      <w:r>
        <w:rPr>
          <w:rFonts w:cs="Courier New" w:ascii="Courier New" w:hAnsi="Courier New"/>
          <w:color w:val="008080"/>
          <w:sz w:val="20"/>
          <w:szCs w:val="20"/>
          <w:highlight w:val="white"/>
        </w:rPr>
        <w:t xml:space="preserve"> lista Variables</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8080"/>
          <w:sz w:val="20"/>
          <w:szCs w:val="20"/>
          <w:highlight w:val="white"/>
        </w:rPr>
        <w:t xml:space="preserve">     </w:t>
      </w:r>
      <w:r>
        <w:rPr>
          <w:rFonts w:cs="Courier New" w:ascii="Courier New" w:hAnsi="Courier New"/>
          <w:color w:val="008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public</w:t>
      </w:r>
      <w:r>
        <w:rPr>
          <w:rFonts w:cs="Courier New" w:ascii="Courier New" w:hAnsi="Courier New"/>
          <w:color w:val="000000"/>
          <w:sz w:val="20"/>
          <w:szCs w:val="20"/>
          <w:highlight w:val="white"/>
        </w:rPr>
        <w:t xml:space="preserve"> List</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VariableDTO</w:t>
      </w:r>
      <w:r>
        <w:rPr>
          <w:rFonts w:cs="Courier New" w:ascii="Courier New" w:hAnsi="Courier New"/>
          <w:b/>
          <w:bCs/>
          <w:color w:val="000080"/>
          <w:sz w:val="20"/>
          <w:szCs w:val="20"/>
          <w:highlight w:val="white"/>
        </w:rPr>
        <w:t>&gt;</w:t>
      </w:r>
      <w:r>
        <w:rPr>
          <w:rFonts w:cs="Courier New" w:ascii="Courier New" w:hAnsi="Courier New"/>
          <w:color w:val="000000"/>
          <w:sz w:val="20"/>
          <w:szCs w:val="20"/>
          <w:highlight w:val="white"/>
        </w:rPr>
        <w:t xml:space="preserve"> getVariables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return</w:t>
      </w:r>
      <w:r>
        <w:rPr>
          <w:rFonts w:cs="Courier New" w:ascii="Courier New" w:hAnsi="Courier New"/>
          <w:color w:val="000000"/>
          <w:sz w:val="20"/>
          <w:szCs w:val="20"/>
          <w:highlight w:val="white"/>
        </w:rPr>
        <w:t xml:space="preserve"> variables</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jc w:val="both"/>
        <w:rPr>
          <w:rFonts w:ascii="Courier New" w:hAnsi="Courier New" w:cs="Courier New"/>
          <w:b/>
          <w:b/>
          <w:bCs/>
          <w:color w:val="000080"/>
          <w:sz w:val="20"/>
          <w:szCs w:val="20"/>
        </w:rPr>
      </w:pPr>
      <w:r>
        <w:rPr>
          <w:rFonts w:cs="Courier New" w:ascii="Courier New" w:hAnsi="Courier New"/>
          <w:b/>
          <w:bCs/>
          <w:color w:val="000080"/>
          <w:sz w:val="20"/>
          <w:szCs w:val="20"/>
          <w:highlight w:val="white"/>
        </w:rPr>
        <w:t>}</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pPr>
      <w:r>
        <w:rPr/>
        <w:drawing>
          <wp:inline distT="0" distB="0" distL="0" distR="0">
            <wp:extent cx="5731510" cy="1510665"/>
            <wp:effectExtent l="0" t="0" r="0" b="0"/>
            <wp:docPr id="6"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2" descr=""/>
                    <pic:cNvPicPr>
                      <a:picLocks noChangeAspect="1" noChangeArrowheads="1"/>
                    </pic:cNvPicPr>
                  </pic:nvPicPr>
                  <pic:blipFill>
                    <a:blip r:embed="rId5"/>
                    <a:stretch>
                      <a:fillRect/>
                    </a:stretch>
                  </pic:blipFill>
                  <pic:spPr bwMode="auto">
                    <a:xfrm>
                      <a:off x="0" y="0"/>
                      <a:ext cx="5731510" cy="1510665"/>
                    </a:xfrm>
                    <a:prstGeom prst="rect">
                      <a:avLst/>
                    </a:prstGeom>
                  </pic:spPr>
                </pic:pic>
              </a:graphicData>
            </a:graphic>
          </wp:inline>
        </w:drawing>
        <mc:AlternateContent>
          <mc:Choice Requires="wps">
            <w:drawing>
              <wp:anchor behindDoc="0" distT="0" distB="0" distL="0" distR="0" simplePos="0" locked="0" layoutInCell="1" allowOverlap="1" relativeHeight="3" wp14:anchorId="5CC0ABBD">
                <wp:simplePos x="0" y="0"/>
                <wp:positionH relativeFrom="column">
                  <wp:posOffset>76200</wp:posOffset>
                </wp:positionH>
                <wp:positionV relativeFrom="paragraph">
                  <wp:posOffset>576580</wp:posOffset>
                </wp:positionV>
                <wp:extent cx="4636135" cy="292735"/>
                <wp:effectExtent l="0" t="0" r="12700" b="12700"/>
                <wp:wrapNone/>
                <wp:docPr id="5" name="Rectángulo 15"/>
                <a:graphic xmlns:a="http://schemas.openxmlformats.org/drawingml/2006/main">
                  <a:graphicData uri="http://schemas.microsoft.com/office/word/2010/wordprocessingShape">
                    <wps:wsp>
                      <wps:cNvSpPr/>
                      <wps:spPr>
                        <a:xfrm>
                          <a:off x="0" y="0"/>
                          <a:ext cx="4635360" cy="2919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15" stroked="t" style="position:absolute;margin-left:6pt;margin-top:45.4pt;width:364.95pt;height:22.95pt" wp14:anchorId="5CC0ABBD">
                <w10:wrap type="none"/>
                <v:fill o:detectmouseclick="t" on="false"/>
                <v:stroke color="red" weight="12600" joinstyle="miter" endcap="flat"/>
              </v:rect>
            </w:pict>
          </mc:Fallback>
        </mc:AlternateConten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8000FF"/>
          <w:sz w:val="20"/>
          <w:szCs w:val="20"/>
          <w:highlight w:val="white"/>
        </w:rPr>
        <w:t>package</w:t>
      </w:r>
      <w:r>
        <w:rPr>
          <w:rFonts w:cs="Courier New" w:ascii="Courier New" w:hAnsi="Courier New"/>
          <w:color w:val="000000"/>
          <w:sz w:val="20"/>
          <w:szCs w:val="20"/>
          <w:highlight w:val="white"/>
        </w:rPr>
        <w:t xml:space="preserve"> com</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visorNetCDF</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logica</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8080"/>
          <w:sz w:val="20"/>
          <w:szCs w:val="20"/>
          <w:highlight w:val="white"/>
        </w:rPr>
      </w:pPr>
      <w:r>
        <w:rPr>
          <w:rFonts w:cs="Courier New" w:ascii="Courier New" w:hAnsi="Courier New"/>
          <w:color w:val="008080"/>
          <w:sz w:val="20"/>
          <w:szCs w:val="20"/>
          <w:highlight w:val="white"/>
        </w:rPr>
        <w:t>/**</w:t>
      </w:r>
    </w:p>
    <w:p>
      <w:pPr>
        <w:pStyle w:val="Normal"/>
        <w:spacing w:lineRule="auto" w:line="240" w:before="0" w:after="0"/>
        <w:rPr>
          <w:rFonts w:ascii="Courier New" w:hAnsi="Courier New" w:cs="Courier New"/>
          <w:color w:val="008080"/>
          <w:sz w:val="20"/>
          <w:szCs w:val="20"/>
          <w:highlight w:val="white"/>
        </w:rPr>
      </w:pPr>
      <w:r>
        <w:rPr>
          <w:rFonts w:cs="Courier New" w:ascii="Courier New" w:hAnsi="Courier New"/>
          <w:color w:val="008080"/>
          <w:sz w:val="20"/>
          <w:szCs w:val="20"/>
          <w:highlight w:val="white"/>
        </w:rPr>
        <w:t xml:space="preserve"> </w:t>
      </w:r>
      <w:r>
        <w:rPr>
          <w:rFonts w:cs="Courier New" w:ascii="Courier New" w:hAnsi="Courier New"/>
          <w:color w:val="008080"/>
          <w:sz w:val="20"/>
          <w:szCs w:val="20"/>
          <w:highlight w:val="white"/>
        </w:rPr>
        <w:t>* Clase generica con estructura de respuesta con error, mensaje</w:t>
      </w:r>
    </w:p>
    <w:p>
      <w:pPr>
        <w:pStyle w:val="Normal"/>
        <w:spacing w:lineRule="auto" w:line="240" w:before="0" w:after="0"/>
        <w:rPr>
          <w:rFonts w:ascii="Courier New" w:hAnsi="Courier New" w:cs="Courier New"/>
          <w:color w:val="008080"/>
          <w:sz w:val="20"/>
          <w:szCs w:val="20"/>
          <w:highlight w:val="white"/>
        </w:rPr>
      </w:pPr>
      <w:r>
        <w:rPr>
          <w:rFonts w:cs="Courier New" w:ascii="Courier New" w:hAnsi="Courier New"/>
          <w:color w:val="008080"/>
          <w:sz w:val="20"/>
          <w:szCs w:val="20"/>
          <w:highlight w:val="white"/>
        </w:rPr>
        <w:t xml:space="preserve"> </w:t>
      </w:r>
      <w:r>
        <w:rPr>
          <w:rFonts w:cs="Courier New" w:ascii="Courier New" w:hAnsi="Courier New"/>
          <w:color w:val="008080"/>
          <w:sz w:val="20"/>
          <w:szCs w:val="20"/>
          <w:highlight w:val="white"/>
        </w:rPr>
        <w:t>* y datos mediante el objeto de la calse generica</w:t>
      </w:r>
    </w:p>
    <w:p>
      <w:pPr>
        <w:pStyle w:val="Normal"/>
        <w:spacing w:lineRule="auto" w:line="240" w:before="0" w:after="0"/>
        <w:rPr>
          <w:rFonts w:ascii="Courier New" w:hAnsi="Courier New" w:cs="Courier New"/>
          <w:color w:val="008080"/>
          <w:sz w:val="20"/>
          <w:szCs w:val="20"/>
          <w:highlight w:val="white"/>
        </w:rPr>
      </w:pPr>
      <w:r>
        <w:rPr>
          <w:rFonts w:cs="Courier New" w:ascii="Courier New" w:hAnsi="Courier New"/>
          <w:color w:val="008080"/>
          <w:sz w:val="20"/>
          <w:szCs w:val="20"/>
          <w:highlight w:val="white"/>
        </w:rPr>
        <w:t xml:space="preserve"> </w:t>
      </w:r>
      <w:r>
        <w:rPr>
          <w:rFonts w:cs="Courier New" w:ascii="Courier New" w:hAnsi="Courier New"/>
          <w:color w:val="008080"/>
          <w:sz w:val="20"/>
          <w:szCs w:val="20"/>
          <w:highlight w:val="white"/>
        </w:rPr>
        <w:t xml:space="preserve">* </w:t>
      </w:r>
      <w:r>
        <w:rPr>
          <w:rFonts w:cs="Courier New" w:ascii="Courier New" w:hAnsi="Courier New"/>
          <w:b/>
          <w:bCs/>
          <w:color w:val="008080"/>
          <w:sz w:val="20"/>
          <w:szCs w:val="20"/>
          <w:highlight w:val="white"/>
        </w:rPr>
        <w:t>@param</w:t>
      </w:r>
      <w:r>
        <w:rPr>
          <w:rFonts w:cs="Courier New" w:ascii="Courier New" w:hAnsi="Courier New"/>
          <w:color w:val="008080"/>
          <w:sz w:val="20"/>
          <w:szCs w:val="20"/>
          <w:highlight w:val="white"/>
        </w:rPr>
        <w:t xml:space="preserve"> &lt;T&gt; Objeto generico</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8080"/>
          <w:sz w:val="20"/>
          <w:szCs w:val="20"/>
          <w:highlight w:val="white"/>
        </w:rPr>
        <w:t xml:space="preserve"> </w:t>
      </w:r>
      <w:r>
        <w:rPr>
          <w:rFonts w:cs="Courier New" w:ascii="Courier New" w:hAnsi="Courier New"/>
          <w:color w:val="008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8000FF"/>
          <w:sz w:val="20"/>
          <w:szCs w:val="20"/>
          <w:highlight w:val="white"/>
        </w:rPr>
        <w:t>public</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class</w:t>
      </w:r>
      <w:r>
        <w:rPr>
          <w:rFonts w:cs="Courier New" w:ascii="Courier New" w:hAnsi="Courier New"/>
          <w:color w:val="000000"/>
          <w:sz w:val="20"/>
          <w:szCs w:val="20"/>
          <w:highlight w:val="white"/>
        </w:rPr>
        <w:t xml:space="preserve"> Respuesta</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T</w:t>
      </w:r>
      <w:r>
        <w:rPr>
          <w:rFonts w:cs="Courier New" w:ascii="Courier New" w:hAnsi="Courier New"/>
          <w:b/>
          <w:bCs/>
          <w:color w:val="000080"/>
          <w:sz w:val="20"/>
          <w:szCs w:val="20"/>
          <w:highlight w:val="white"/>
        </w:rPr>
        <w:t>&gt;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private</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boolean</w:t>
      </w:r>
      <w:r>
        <w:rPr>
          <w:rFonts w:cs="Courier New" w:ascii="Courier New" w:hAnsi="Courier New"/>
          <w:color w:val="000000"/>
          <w:sz w:val="20"/>
          <w:szCs w:val="20"/>
          <w:highlight w:val="white"/>
        </w:rPr>
        <w:t xml:space="preserve"> error</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private</w:t>
      </w:r>
      <w:r>
        <w:rPr>
          <w:rFonts w:cs="Courier New" w:ascii="Courier New" w:hAnsi="Courier New"/>
          <w:color w:val="000000"/>
          <w:sz w:val="20"/>
          <w:szCs w:val="20"/>
          <w:highlight w:val="white"/>
        </w:rPr>
        <w:t xml:space="preserve"> String mensaje</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private</w:t>
      </w:r>
      <w:r>
        <w:rPr>
          <w:rFonts w:cs="Courier New" w:ascii="Courier New" w:hAnsi="Courier New"/>
          <w:color w:val="000000"/>
          <w:sz w:val="20"/>
          <w:szCs w:val="20"/>
          <w:highlight w:val="white"/>
        </w:rPr>
        <w:t xml:space="preserve"> T datos</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public</w:t>
      </w:r>
      <w:r>
        <w:rPr>
          <w:rFonts w:cs="Courier New" w:ascii="Courier New" w:hAnsi="Courier New"/>
          <w:color w:val="000000"/>
          <w:sz w:val="20"/>
          <w:szCs w:val="20"/>
          <w:highlight w:val="white"/>
        </w:rPr>
        <w:t xml:space="preserve"> Respuesta</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public</w:t>
      </w:r>
      <w:r>
        <w:rPr>
          <w:rFonts w:cs="Courier New" w:ascii="Courier New" w:hAnsi="Courier New"/>
          <w:color w:val="000000"/>
          <w:sz w:val="20"/>
          <w:szCs w:val="20"/>
          <w:highlight w:val="white"/>
        </w:rPr>
        <w:t xml:space="preserve"> Respuesta</w:t>
      </w:r>
      <w:r>
        <w:rPr>
          <w:rFonts w:cs="Courier New" w:ascii="Courier New" w:hAnsi="Courier New"/>
          <w:b/>
          <w:bCs/>
          <w:color w:val="000080"/>
          <w:sz w:val="20"/>
          <w:szCs w:val="20"/>
          <w:highlight w:val="white"/>
        </w:rPr>
        <w:t>(</w:t>
      </w:r>
      <w:r>
        <w:rPr>
          <w:rFonts w:cs="Courier New" w:ascii="Courier New" w:hAnsi="Courier New"/>
          <w:color w:val="8000FF"/>
          <w:sz w:val="20"/>
          <w:szCs w:val="20"/>
          <w:highlight w:val="white"/>
        </w:rPr>
        <w:t>boolean</w:t>
      </w:r>
      <w:r>
        <w:rPr>
          <w:rFonts w:cs="Courier New" w:ascii="Courier New" w:hAnsi="Courier New"/>
          <w:color w:val="000000"/>
          <w:sz w:val="20"/>
          <w:szCs w:val="20"/>
          <w:highlight w:val="white"/>
        </w:rPr>
        <w:t xml:space="preserve"> error</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String mensaje</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T datos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this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error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error</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this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mensaje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mensaje</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this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datos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datos</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public</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boolean</w:t>
      </w:r>
      <w:r>
        <w:rPr>
          <w:rFonts w:cs="Courier New" w:ascii="Courier New" w:hAnsi="Courier New"/>
          <w:color w:val="000000"/>
          <w:sz w:val="20"/>
          <w:szCs w:val="20"/>
          <w:highlight w:val="white"/>
        </w:rPr>
        <w:t xml:space="preserve"> isError</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return</w:t>
      </w:r>
      <w:r>
        <w:rPr>
          <w:rFonts w:cs="Courier New" w:ascii="Courier New" w:hAnsi="Courier New"/>
          <w:color w:val="000000"/>
          <w:sz w:val="20"/>
          <w:szCs w:val="20"/>
          <w:highlight w:val="white"/>
        </w:rPr>
        <w:t xml:space="preserve"> error</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public</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void</w:t>
      </w:r>
      <w:r>
        <w:rPr>
          <w:rFonts w:cs="Courier New" w:ascii="Courier New" w:hAnsi="Courier New"/>
          <w:color w:val="000000"/>
          <w:sz w:val="20"/>
          <w:szCs w:val="20"/>
          <w:highlight w:val="white"/>
        </w:rPr>
        <w:t xml:space="preserve"> setError</w:t>
      </w:r>
      <w:r>
        <w:rPr>
          <w:rFonts w:cs="Courier New" w:ascii="Courier New" w:hAnsi="Courier New"/>
          <w:b/>
          <w:bCs/>
          <w:color w:val="000080"/>
          <w:sz w:val="20"/>
          <w:szCs w:val="20"/>
          <w:highlight w:val="white"/>
        </w:rPr>
        <w:t>(</w:t>
      </w:r>
      <w:r>
        <w:rPr>
          <w:rFonts w:cs="Courier New" w:ascii="Courier New" w:hAnsi="Courier New"/>
          <w:color w:val="8000FF"/>
          <w:sz w:val="20"/>
          <w:szCs w:val="20"/>
          <w:highlight w:val="white"/>
        </w:rPr>
        <w:t>boolean</w:t>
      </w:r>
      <w:r>
        <w:rPr>
          <w:rFonts w:cs="Courier New" w:ascii="Courier New" w:hAnsi="Courier New"/>
          <w:color w:val="000000"/>
          <w:sz w:val="20"/>
          <w:szCs w:val="20"/>
          <w:highlight w:val="white"/>
        </w:rPr>
        <w:t xml:space="preserve"> error</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this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error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error</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public</w:t>
      </w:r>
      <w:r>
        <w:rPr>
          <w:rFonts w:cs="Courier New" w:ascii="Courier New" w:hAnsi="Courier New"/>
          <w:color w:val="000000"/>
          <w:sz w:val="20"/>
          <w:szCs w:val="20"/>
          <w:highlight w:val="white"/>
        </w:rPr>
        <w:t xml:space="preserve"> String getMensaje</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return</w:t>
      </w:r>
      <w:r>
        <w:rPr>
          <w:rFonts w:cs="Courier New" w:ascii="Courier New" w:hAnsi="Courier New"/>
          <w:color w:val="000000"/>
          <w:sz w:val="20"/>
          <w:szCs w:val="20"/>
          <w:highlight w:val="white"/>
        </w:rPr>
        <w:t xml:space="preserve"> mensaje</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public</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void</w:t>
      </w:r>
      <w:r>
        <w:rPr>
          <w:rFonts w:cs="Courier New" w:ascii="Courier New" w:hAnsi="Courier New"/>
          <w:color w:val="000000"/>
          <w:sz w:val="20"/>
          <w:szCs w:val="20"/>
          <w:highlight w:val="white"/>
        </w:rPr>
        <w:t xml:space="preserve"> setMensaje</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String mensaje</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this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mensaje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mensaje</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public</w:t>
      </w:r>
      <w:r>
        <w:rPr>
          <w:rFonts w:cs="Courier New" w:ascii="Courier New" w:hAnsi="Courier New"/>
          <w:color w:val="000000"/>
          <w:sz w:val="20"/>
          <w:szCs w:val="20"/>
          <w:highlight w:val="white"/>
        </w:rPr>
        <w:t xml:space="preserve"> T getDatos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return</w:t>
      </w:r>
      <w:r>
        <w:rPr>
          <w:rFonts w:cs="Courier New" w:ascii="Courier New" w:hAnsi="Courier New"/>
          <w:color w:val="000000"/>
          <w:sz w:val="20"/>
          <w:szCs w:val="20"/>
          <w:highlight w:val="white"/>
        </w:rPr>
        <w:t xml:space="preserve"> datos</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public</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void</w:t>
      </w:r>
      <w:r>
        <w:rPr>
          <w:rFonts w:cs="Courier New" w:ascii="Courier New" w:hAnsi="Courier New"/>
          <w:color w:val="000000"/>
          <w:sz w:val="20"/>
          <w:szCs w:val="20"/>
          <w:highlight w:val="white"/>
        </w:rPr>
        <w:t xml:space="preserve"> setDatos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T datos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this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datos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datos</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jc w:val="both"/>
        <w:rPr/>
      </w:pPr>
      <w:r>
        <w:rPr>
          <w:rFonts w:cs="Courier New" w:ascii="Courier New" w:hAnsi="Courier New"/>
          <w:b/>
          <w:bCs/>
          <w:color w:val="000080"/>
          <w:sz w:val="20"/>
          <w:szCs w:val="20"/>
          <w:highlight w:val="white"/>
        </w:rPr>
        <w:t>}</w:t>
      </w:r>
    </w:p>
    <w:p>
      <w:pPr>
        <w:pStyle w:val="Normal"/>
        <w:jc w:val="both"/>
        <w:rPr/>
      </w:pPr>
      <w:r>
        <w:rPr/>
        <w:drawing>
          <wp:inline distT="0" distB="0" distL="0" distR="0">
            <wp:extent cx="5731510" cy="1510665"/>
            <wp:effectExtent l="0" t="0" r="0" b="0"/>
            <wp:docPr id="8"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3" descr=""/>
                    <pic:cNvPicPr>
                      <a:picLocks noChangeAspect="1" noChangeArrowheads="1"/>
                    </pic:cNvPicPr>
                  </pic:nvPicPr>
                  <pic:blipFill>
                    <a:blip r:embed="rId6"/>
                    <a:stretch>
                      <a:fillRect/>
                    </a:stretch>
                  </pic:blipFill>
                  <pic:spPr bwMode="auto">
                    <a:xfrm>
                      <a:off x="0" y="0"/>
                      <a:ext cx="5731510" cy="1510665"/>
                    </a:xfrm>
                    <a:prstGeom prst="rect">
                      <a:avLst/>
                    </a:prstGeom>
                  </pic:spPr>
                </pic:pic>
              </a:graphicData>
            </a:graphic>
          </wp:inline>
        </w:drawing>
        <mc:AlternateContent>
          <mc:Choice Requires="wps">
            <w:drawing>
              <wp:anchor behindDoc="0" distT="0" distB="0" distL="0" distR="0" simplePos="0" locked="0" layoutInCell="1" allowOverlap="1" relativeHeight="4" wp14:anchorId="23D93F45">
                <wp:simplePos x="0" y="0"/>
                <wp:positionH relativeFrom="column">
                  <wp:posOffset>76200</wp:posOffset>
                </wp:positionH>
                <wp:positionV relativeFrom="paragraph">
                  <wp:posOffset>849630</wp:posOffset>
                </wp:positionV>
                <wp:extent cx="4591685" cy="318135"/>
                <wp:effectExtent l="0" t="0" r="19050" b="25400"/>
                <wp:wrapNone/>
                <wp:docPr id="7" name="Rectángulo 16"/>
                <a:graphic xmlns:a="http://schemas.openxmlformats.org/drawingml/2006/main">
                  <a:graphicData uri="http://schemas.microsoft.com/office/word/2010/wordprocessingShape">
                    <wps:wsp>
                      <wps:cNvSpPr/>
                      <wps:spPr>
                        <a:xfrm>
                          <a:off x="0" y="0"/>
                          <a:ext cx="4591080" cy="3175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16" stroked="t" style="position:absolute;margin-left:6pt;margin-top:66.9pt;width:361.45pt;height:24.95pt" wp14:anchorId="23D93F45">
                <w10:wrap type="none"/>
                <v:fill o:detectmouseclick="t" on="false"/>
                <v:stroke color="red" weight="12600" joinstyle="miter" endcap="flat"/>
              </v:rect>
            </w:pict>
          </mc:Fallback>
        </mc:AlternateConten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8000FF"/>
          <w:sz w:val="20"/>
          <w:szCs w:val="20"/>
          <w:highlight w:val="white"/>
        </w:rPr>
        <w:t>package</w:t>
      </w:r>
      <w:r>
        <w:rPr>
          <w:rFonts w:cs="Courier New" w:ascii="Courier New" w:hAnsi="Courier New"/>
          <w:color w:val="000000"/>
          <w:sz w:val="20"/>
          <w:szCs w:val="20"/>
          <w:highlight w:val="white"/>
        </w:rPr>
        <w:t xml:space="preserve"> com</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visorNetCDF</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logica</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b/>
          <w:bCs/>
          <w:color w:val="0000FF"/>
          <w:sz w:val="20"/>
          <w:szCs w:val="20"/>
          <w:highlight w:val="white"/>
        </w:rPr>
        <w:t>import</w:t>
      </w:r>
      <w:r>
        <w:rPr>
          <w:rFonts w:cs="Courier New" w:ascii="Courier New" w:hAnsi="Courier New"/>
          <w:color w:val="000000"/>
          <w:sz w:val="20"/>
          <w:szCs w:val="20"/>
          <w:highlight w:val="white"/>
        </w:rPr>
        <w:t xml:space="preserve"> java</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nio</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file</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Files</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b/>
          <w:bCs/>
          <w:color w:val="0000FF"/>
          <w:sz w:val="20"/>
          <w:szCs w:val="20"/>
          <w:highlight w:val="white"/>
        </w:rPr>
        <w:t>import</w:t>
      </w:r>
      <w:r>
        <w:rPr>
          <w:rFonts w:cs="Courier New" w:ascii="Courier New" w:hAnsi="Courier New"/>
          <w:color w:val="000000"/>
          <w:sz w:val="20"/>
          <w:szCs w:val="20"/>
          <w:highlight w:val="white"/>
        </w:rPr>
        <w:t xml:space="preserve"> java</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nio</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file</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Path</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b/>
          <w:bCs/>
          <w:color w:val="0000FF"/>
          <w:sz w:val="20"/>
          <w:szCs w:val="20"/>
          <w:highlight w:val="white"/>
        </w:rPr>
        <w:t>import</w:t>
      </w:r>
      <w:r>
        <w:rPr>
          <w:rFonts w:cs="Courier New" w:ascii="Courier New" w:hAnsi="Courier New"/>
          <w:color w:val="000000"/>
          <w:sz w:val="20"/>
          <w:szCs w:val="20"/>
          <w:highlight w:val="white"/>
        </w:rPr>
        <w:t xml:space="preserve"> java</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nio</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file</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Paths</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b/>
          <w:bCs/>
          <w:color w:val="0000FF"/>
          <w:sz w:val="20"/>
          <w:szCs w:val="20"/>
          <w:highlight w:val="white"/>
        </w:rPr>
        <w:t>import</w:t>
      </w:r>
      <w:r>
        <w:rPr>
          <w:rFonts w:cs="Courier New" w:ascii="Courier New" w:hAnsi="Courier New"/>
          <w:color w:val="000000"/>
          <w:sz w:val="20"/>
          <w:szCs w:val="20"/>
          <w:highlight w:val="white"/>
        </w:rPr>
        <w:t xml:space="preserve"> java</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util</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List</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b/>
          <w:bCs/>
          <w:color w:val="0000FF"/>
          <w:sz w:val="20"/>
          <w:szCs w:val="20"/>
          <w:highlight w:val="white"/>
        </w:rPr>
        <w:t>import</w:t>
      </w:r>
      <w:r>
        <w:rPr>
          <w:rFonts w:cs="Courier New" w:ascii="Courier New" w:hAnsi="Courier New"/>
          <w:color w:val="000000"/>
          <w:sz w:val="20"/>
          <w:szCs w:val="20"/>
          <w:highlight w:val="white"/>
        </w:rPr>
        <w:t xml:space="preserve"> org</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springframework</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beans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factory</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annotation</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Autowired</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b/>
          <w:bCs/>
          <w:color w:val="0000FF"/>
          <w:sz w:val="20"/>
          <w:szCs w:val="20"/>
          <w:highlight w:val="white"/>
        </w:rPr>
        <w:t>import</w:t>
      </w:r>
      <w:r>
        <w:rPr>
          <w:rFonts w:cs="Courier New" w:ascii="Courier New" w:hAnsi="Courier New"/>
          <w:color w:val="000000"/>
          <w:sz w:val="20"/>
          <w:szCs w:val="20"/>
          <w:highlight w:val="white"/>
        </w:rPr>
        <w:t xml:space="preserve"> org</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springframework</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stereotype</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Service</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b/>
          <w:bCs/>
          <w:color w:val="0000FF"/>
          <w:sz w:val="20"/>
          <w:szCs w:val="20"/>
          <w:highlight w:val="white"/>
        </w:rPr>
        <w:t>import</w:t>
      </w:r>
      <w:r>
        <w:rPr>
          <w:rFonts w:cs="Courier New" w:ascii="Courier New" w:hAnsi="Courier New"/>
          <w:color w:val="000000"/>
          <w:sz w:val="20"/>
          <w:szCs w:val="20"/>
          <w:highlight w:val="white"/>
        </w:rPr>
        <w:t xml:space="preserve"> org</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springframework</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web</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multipart</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MultipartFile</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b/>
          <w:bCs/>
          <w:color w:val="0000FF"/>
          <w:sz w:val="20"/>
          <w:szCs w:val="20"/>
          <w:highlight w:val="white"/>
        </w:rPr>
        <w:t>import</w:t>
      </w:r>
      <w:r>
        <w:rPr>
          <w:rFonts w:cs="Courier New" w:ascii="Courier New" w:hAnsi="Courier New"/>
          <w:color w:val="000000"/>
          <w:sz w:val="20"/>
          <w:szCs w:val="20"/>
          <w:highlight w:val="white"/>
        </w:rPr>
        <w:t xml:space="preserve"> com</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visorNetCDF</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persistencia</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VariableDTO</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8080"/>
          <w:sz w:val="20"/>
          <w:szCs w:val="20"/>
          <w:highlight w:val="white"/>
        </w:rPr>
      </w:pPr>
      <w:r>
        <w:rPr>
          <w:rFonts w:cs="Courier New" w:ascii="Courier New" w:hAnsi="Courier New"/>
          <w:color w:val="008080"/>
          <w:sz w:val="20"/>
          <w:szCs w:val="20"/>
          <w:highlight w:val="white"/>
        </w:rPr>
        <w:t>/**</w:t>
      </w:r>
    </w:p>
    <w:p>
      <w:pPr>
        <w:pStyle w:val="Normal"/>
        <w:spacing w:lineRule="auto" w:line="240" w:before="0" w:after="0"/>
        <w:rPr>
          <w:rFonts w:ascii="Courier New" w:hAnsi="Courier New" w:cs="Courier New"/>
          <w:color w:val="008080"/>
          <w:sz w:val="20"/>
          <w:szCs w:val="20"/>
          <w:highlight w:val="white"/>
        </w:rPr>
      </w:pPr>
      <w:r>
        <w:rPr>
          <w:rFonts w:cs="Courier New" w:ascii="Courier New" w:hAnsi="Courier New"/>
          <w:color w:val="008080"/>
          <w:sz w:val="20"/>
          <w:szCs w:val="20"/>
          <w:highlight w:val="white"/>
        </w:rPr>
        <w:t xml:space="preserve"> </w:t>
      </w:r>
      <w:r>
        <w:rPr>
          <w:rFonts w:cs="Courier New" w:ascii="Courier New" w:hAnsi="Courier New"/>
          <w:color w:val="008080"/>
          <w:sz w:val="20"/>
          <w:szCs w:val="20"/>
          <w:highlight w:val="white"/>
        </w:rPr>
        <w:t>* Clase principal logica, centraliza funciones para tratamiento de archivo</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8080"/>
          <w:sz w:val="20"/>
          <w:szCs w:val="20"/>
          <w:highlight w:val="white"/>
        </w:rPr>
        <w:t xml:space="preserve"> </w:t>
      </w:r>
      <w:r>
        <w:rPr>
          <w:rFonts w:cs="Courier New" w:ascii="Courier New" w:hAnsi="Courier New"/>
          <w:color w:val="008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@Service</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8000FF"/>
          <w:sz w:val="20"/>
          <w:szCs w:val="20"/>
          <w:highlight w:val="white"/>
        </w:rPr>
        <w:t>public</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class</w:t>
      </w:r>
      <w:r>
        <w:rPr>
          <w:rFonts w:cs="Courier New" w:ascii="Courier New" w:hAnsi="Courier New"/>
          <w:color w:val="000000"/>
          <w:sz w:val="20"/>
          <w:szCs w:val="20"/>
          <w:highlight w:val="white"/>
        </w:rPr>
        <w:t xml:space="preserve"> Sistema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@Autowired</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color w:val="8000FF"/>
          <w:sz w:val="20"/>
          <w:szCs w:val="20"/>
          <w:highlight w:val="white"/>
        </w:rPr>
        <w:t>private</w:t>
      </w:r>
      <w:r>
        <w:rPr>
          <w:rFonts w:cs="Courier New" w:ascii="Courier New" w:hAnsi="Courier New"/>
          <w:color w:val="000000"/>
          <w:sz w:val="20"/>
          <w:szCs w:val="20"/>
          <w:highlight w:val="white"/>
        </w:rPr>
        <w:t xml:space="preserve"> LecturaArchivo lecturaArchivo</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color w:val="8000FF"/>
          <w:sz w:val="20"/>
          <w:szCs w:val="20"/>
          <w:highlight w:val="white"/>
        </w:rPr>
        <w:t>public</w:t>
      </w:r>
      <w:r>
        <w:rPr>
          <w:rFonts w:cs="Courier New" w:ascii="Courier New" w:hAnsi="Courier New"/>
          <w:color w:val="000000"/>
          <w:sz w:val="20"/>
          <w:szCs w:val="20"/>
          <w:highlight w:val="white"/>
        </w:rPr>
        <w:t xml:space="preserve"> Respuesta</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List</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VariableDTO</w:t>
      </w:r>
      <w:r>
        <w:rPr>
          <w:rFonts w:cs="Courier New" w:ascii="Courier New" w:hAnsi="Courier New"/>
          <w:b/>
          <w:bCs/>
          <w:color w:val="000080"/>
          <w:sz w:val="20"/>
          <w:szCs w:val="20"/>
          <w:highlight w:val="white"/>
        </w:rPr>
        <w:t>&gt;&gt;</w:t>
      </w:r>
      <w:r>
        <w:rPr>
          <w:rFonts w:cs="Courier New" w:ascii="Courier New" w:hAnsi="Courier New"/>
          <w:color w:val="000000"/>
          <w:sz w:val="20"/>
          <w:szCs w:val="20"/>
          <w:highlight w:val="white"/>
        </w:rPr>
        <w:t xml:space="preserve"> leerArchivo</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MultipartFile file</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t>Respuesta</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List</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VariableDTO</w:t>
      </w:r>
      <w:r>
        <w:rPr>
          <w:rFonts w:cs="Courier New" w:ascii="Courier New" w:hAnsi="Courier New"/>
          <w:b/>
          <w:bCs/>
          <w:color w:val="000080"/>
          <w:sz w:val="20"/>
          <w:szCs w:val="20"/>
          <w:highlight w:val="white"/>
        </w:rPr>
        <w:t>&gt;&gt;</w:t>
      </w:r>
      <w:r>
        <w:rPr>
          <w:rFonts w:cs="Courier New" w:ascii="Courier New" w:hAnsi="Courier New"/>
          <w:color w:val="000000"/>
          <w:sz w:val="20"/>
          <w:szCs w:val="20"/>
          <w:highlight w:val="white"/>
        </w:rPr>
        <w:t xml:space="preserve"> respuesta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new</w:t>
      </w:r>
      <w:r>
        <w:rPr>
          <w:rFonts w:cs="Courier New" w:ascii="Courier New" w:hAnsi="Courier New"/>
          <w:color w:val="000000"/>
          <w:sz w:val="20"/>
          <w:szCs w:val="20"/>
          <w:highlight w:val="white"/>
        </w:rPr>
        <w:t xml:space="preserve"> Respuesta</w:t>
      </w:r>
      <w:r>
        <w:rPr>
          <w:rFonts w:cs="Courier New" w:ascii="Courier New" w:hAnsi="Courier New"/>
          <w:b/>
          <w:bCs/>
          <w:color w:val="000080"/>
          <w:sz w:val="20"/>
          <w:szCs w:val="20"/>
          <w:highlight w:val="white"/>
        </w:rPr>
        <w:t>&lt;&gt;();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r>
      <w:r>
        <w:rPr>
          <w:rFonts w:cs="Courier New" w:ascii="Courier New" w:hAnsi="Courier New"/>
          <w:b/>
          <w:bCs/>
          <w:color w:val="0000FF"/>
          <w:sz w:val="20"/>
          <w:szCs w:val="20"/>
          <w:highlight w:val="white"/>
        </w:rPr>
        <w:t>try</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tab/>
      </w:r>
      <w:r>
        <w:rPr>
          <w:rFonts w:cs="Courier New" w:ascii="Courier New" w:hAnsi="Courier New"/>
          <w:b/>
          <w:bCs/>
          <w:color w:val="0000FF"/>
          <w:sz w:val="20"/>
          <w:szCs w:val="20"/>
          <w:highlight w:val="white"/>
        </w:rPr>
        <w:t>if</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file</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isEmpty</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tab/>
        <w:tab/>
        <w:t>respuesta</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setError</w:t>
      </w:r>
      <w:r>
        <w:rPr>
          <w:rFonts w:cs="Courier New" w:ascii="Courier New" w:hAnsi="Courier New"/>
          <w:b/>
          <w:bCs/>
          <w:color w:val="000080"/>
          <w:sz w:val="20"/>
          <w:szCs w:val="20"/>
          <w:highlight w:val="white"/>
        </w:rPr>
        <w:t>(</w:t>
      </w:r>
      <w:r>
        <w:rPr>
          <w:rFonts w:cs="Courier New" w:ascii="Courier New" w:hAnsi="Courier New"/>
          <w:b/>
          <w:bCs/>
          <w:color w:val="0000FF"/>
          <w:sz w:val="20"/>
          <w:szCs w:val="20"/>
          <w:highlight w:val="white"/>
        </w:rPr>
        <w:t>true</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tab/>
        <w:tab/>
        <w:t>respuesta</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setMensaje</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"error, archivo vacio"</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tab/>
        <w:tab/>
      </w:r>
      <w:r>
        <w:rPr>
          <w:rFonts w:cs="Courier New" w:ascii="Courier New" w:hAnsi="Courier New"/>
          <w:b/>
          <w:bCs/>
          <w:color w:val="0000FF"/>
          <w:sz w:val="20"/>
          <w:szCs w:val="20"/>
          <w:highlight w:val="white"/>
        </w:rPr>
        <w:t>return</w:t>
      </w:r>
      <w:r>
        <w:rPr>
          <w:rFonts w:cs="Courier New" w:ascii="Courier New" w:hAnsi="Courier New"/>
          <w:color w:val="000000"/>
          <w:sz w:val="20"/>
          <w:szCs w:val="20"/>
          <w:highlight w:val="white"/>
        </w:rPr>
        <w:t xml:space="preserve"> respuesta</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tab/>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tab/>
      </w:r>
      <w:r>
        <w:rPr>
          <w:rFonts w:cs="Courier New" w:ascii="Courier New" w:hAnsi="Courier New"/>
          <w:color w:val="8000FF"/>
          <w:sz w:val="20"/>
          <w:szCs w:val="20"/>
          <w:highlight w:val="white"/>
        </w:rPr>
        <w:t>byte</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bytes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file</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getBytes</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tab/>
        <w:t xml:space="preserve">Path path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Paths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get</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file</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getOriginalFilename</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tab/>
        <w:t>Files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write</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path</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bytes</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tab/>
        <w:t xml:space="preserve">respuesta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lecturaArchivo</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leerArchivo</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file</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getOriginalFilename</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catch</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Exception e</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tab/>
        <w:t>respuesta</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setError</w:t>
      </w:r>
      <w:r>
        <w:rPr>
          <w:rFonts w:cs="Courier New" w:ascii="Courier New" w:hAnsi="Courier New"/>
          <w:b/>
          <w:bCs/>
          <w:color w:val="000080"/>
          <w:sz w:val="20"/>
          <w:szCs w:val="20"/>
          <w:highlight w:val="white"/>
        </w:rPr>
        <w:t>(</w:t>
      </w:r>
      <w:r>
        <w:rPr>
          <w:rFonts w:cs="Courier New" w:ascii="Courier New" w:hAnsi="Courier New"/>
          <w:b/>
          <w:bCs/>
          <w:color w:val="0000FF"/>
          <w:sz w:val="20"/>
          <w:szCs w:val="20"/>
          <w:highlight w:val="white"/>
        </w:rPr>
        <w:t>true</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tab/>
        <w:t>respuesta</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setMensaje</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e</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getMessage</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r>
      <w:r>
        <w:rPr>
          <w:rFonts w:cs="Courier New" w:ascii="Courier New" w:hAnsi="Courier New"/>
          <w:b/>
          <w:bCs/>
          <w:color w:val="0000FF"/>
          <w:sz w:val="20"/>
          <w:szCs w:val="20"/>
          <w:highlight w:val="white"/>
        </w:rPr>
        <w:t>return</w:t>
      </w:r>
      <w:r>
        <w:rPr>
          <w:rFonts w:cs="Courier New" w:ascii="Courier New" w:hAnsi="Courier New"/>
          <w:color w:val="000000"/>
          <w:sz w:val="20"/>
          <w:szCs w:val="20"/>
          <w:highlight w:val="white"/>
        </w:rPr>
        <w:t xml:space="preserve"> respuesta</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jc w:val="both"/>
        <w:rPr/>
      </w:pPr>
      <w:r>
        <w:rPr>
          <w:rFonts w:cs="Courier New" w:ascii="Courier New" w:hAnsi="Courier New"/>
          <w:b/>
          <w:bCs/>
          <w:color w:val="000080"/>
          <w:sz w:val="20"/>
          <w:szCs w:val="20"/>
          <w:highlight w:val="white"/>
        </w:rPr>
        <w:t>}</w:t>
      </w:r>
    </w:p>
    <w:p>
      <w:pPr>
        <w:pStyle w:val="Normal"/>
        <w:jc w:val="both"/>
        <w:rPr>
          <w:rFonts w:ascii="Arial" w:hAnsi="Arial" w:eastAsia="Arial" w:cs="Arial"/>
          <w:sz w:val="24"/>
          <w:szCs w:val="24"/>
        </w:rPr>
      </w:pPr>
      <w:r>
        <w:rPr>
          <w:rFonts w:eastAsia="Arial" w:cs="Arial" w:ascii="Arial" w:hAnsi="Arial"/>
          <w:sz w:val="24"/>
          <w:szCs w:val="24"/>
        </w:rPr>
        <w:t>En el paquete persistencia se encuentra la clase DatosDTO la cual se implementa para guardar datos ingresados en un archivo NetCDF</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8000FF"/>
          <w:sz w:val="20"/>
          <w:szCs w:val="20"/>
          <w:highlight w:val="white"/>
        </w:rPr>
        <w:t>package</w:t>
      </w:r>
      <w:r>
        <w:rPr>
          <w:rFonts w:cs="Courier New" w:ascii="Courier New" w:hAnsi="Courier New"/>
          <w:color w:val="000000"/>
          <w:sz w:val="20"/>
          <w:szCs w:val="20"/>
          <w:highlight w:val="white"/>
        </w:rPr>
        <w:t xml:space="preserve"> com</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visorNetCDF</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persistencia</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8080"/>
          <w:sz w:val="20"/>
          <w:szCs w:val="20"/>
          <w:highlight w:val="white"/>
        </w:rPr>
      </w:pPr>
      <w:r>
        <w:rPr>
          <w:rFonts w:cs="Courier New" w:ascii="Courier New" w:hAnsi="Courier New"/>
          <w:color w:val="008080"/>
          <w:sz w:val="20"/>
          <w:szCs w:val="20"/>
          <w:highlight w:val="white"/>
        </w:rPr>
        <w:t>/**</w:t>
      </w:r>
    </w:p>
    <w:p>
      <w:pPr>
        <w:pStyle w:val="Normal"/>
        <w:spacing w:lineRule="auto" w:line="240" w:before="0" w:after="0"/>
        <w:rPr>
          <w:rFonts w:ascii="Courier New" w:hAnsi="Courier New" w:cs="Courier New"/>
          <w:color w:val="008080"/>
          <w:sz w:val="20"/>
          <w:szCs w:val="20"/>
          <w:highlight w:val="white"/>
        </w:rPr>
      </w:pPr>
      <w:r>
        <w:rPr>
          <w:rFonts w:cs="Courier New" w:ascii="Courier New" w:hAnsi="Courier New"/>
          <w:color w:val="008080"/>
          <w:sz w:val="20"/>
          <w:szCs w:val="20"/>
          <w:highlight w:val="white"/>
        </w:rPr>
        <w:t xml:space="preserve"> </w:t>
      </w:r>
      <w:r>
        <w:rPr>
          <w:rFonts w:cs="Courier New" w:ascii="Courier New" w:hAnsi="Courier New"/>
          <w:color w:val="008080"/>
          <w:sz w:val="20"/>
          <w:szCs w:val="20"/>
          <w:highlight w:val="white"/>
        </w:rPr>
        <w:t>* Clase para persistencia</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8080"/>
          <w:sz w:val="20"/>
          <w:szCs w:val="20"/>
          <w:highlight w:val="white"/>
        </w:rPr>
        <w:t xml:space="preserve"> </w:t>
      </w:r>
      <w:r>
        <w:rPr>
          <w:rFonts w:cs="Courier New" w:ascii="Courier New" w:hAnsi="Courier New"/>
          <w:color w:val="008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8000FF"/>
          <w:sz w:val="20"/>
          <w:szCs w:val="20"/>
          <w:highlight w:val="white"/>
        </w:rPr>
        <w:t>public</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class</w:t>
      </w:r>
      <w:r>
        <w:rPr>
          <w:rFonts w:cs="Courier New" w:ascii="Courier New" w:hAnsi="Courier New"/>
          <w:color w:val="000000"/>
          <w:sz w:val="20"/>
          <w:szCs w:val="20"/>
          <w:highlight w:val="white"/>
        </w:rPr>
        <w:t xml:space="preserve"> VariableDTO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color w:val="8000FF"/>
          <w:sz w:val="20"/>
          <w:szCs w:val="20"/>
          <w:highlight w:val="white"/>
        </w:rPr>
        <w:t>private</w:t>
      </w:r>
      <w:r>
        <w:rPr>
          <w:rFonts w:cs="Courier New" w:ascii="Courier New" w:hAnsi="Courier New"/>
          <w:color w:val="000000"/>
          <w:sz w:val="20"/>
          <w:szCs w:val="20"/>
          <w:highlight w:val="white"/>
        </w:rPr>
        <w:t xml:space="preserve"> String nombre</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color w:val="8000FF"/>
          <w:sz w:val="20"/>
          <w:szCs w:val="20"/>
          <w:highlight w:val="white"/>
        </w:rPr>
        <w:t>private</w:t>
      </w:r>
      <w:r>
        <w:rPr>
          <w:rFonts w:cs="Courier New" w:ascii="Courier New" w:hAnsi="Courier New"/>
          <w:color w:val="000000"/>
          <w:sz w:val="20"/>
          <w:szCs w:val="20"/>
          <w:highlight w:val="white"/>
        </w:rPr>
        <w:t xml:space="preserve"> String tipoDato</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color w:val="8000FF"/>
          <w:sz w:val="20"/>
          <w:szCs w:val="20"/>
          <w:highlight w:val="white"/>
        </w:rPr>
        <w:t>private</w:t>
      </w:r>
      <w:r>
        <w:rPr>
          <w:rFonts w:cs="Courier New" w:ascii="Courier New" w:hAnsi="Courier New"/>
          <w:color w:val="000000"/>
          <w:sz w:val="20"/>
          <w:szCs w:val="20"/>
          <w:highlight w:val="white"/>
        </w:rPr>
        <w:t xml:space="preserve"> String descripcion</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color w:val="8000FF"/>
          <w:sz w:val="20"/>
          <w:szCs w:val="20"/>
          <w:highlight w:val="white"/>
        </w:rPr>
        <w:t>private</w:t>
      </w:r>
      <w:r>
        <w:rPr>
          <w:rFonts w:cs="Courier New" w:ascii="Courier New" w:hAnsi="Courier New"/>
          <w:color w:val="000000"/>
          <w:sz w:val="20"/>
          <w:szCs w:val="20"/>
          <w:highlight w:val="white"/>
        </w:rPr>
        <w:t xml:space="preserve"> String dimensiones</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color w:val="8000FF"/>
          <w:sz w:val="20"/>
          <w:szCs w:val="20"/>
          <w:highlight w:val="white"/>
        </w:rPr>
        <w:t>private</w:t>
      </w:r>
      <w:r>
        <w:rPr>
          <w:rFonts w:cs="Courier New" w:ascii="Courier New" w:hAnsi="Courier New"/>
          <w:color w:val="000000"/>
          <w:sz w:val="20"/>
          <w:szCs w:val="20"/>
          <w:highlight w:val="white"/>
        </w:rPr>
        <w:t xml:space="preserve"> String forma</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color w:val="8000FF"/>
          <w:sz w:val="20"/>
          <w:szCs w:val="20"/>
          <w:highlight w:val="white"/>
        </w:rPr>
        <w:t>private</w:t>
      </w:r>
      <w:r>
        <w:rPr>
          <w:rFonts w:cs="Courier New" w:ascii="Courier New" w:hAnsi="Courier New"/>
          <w:color w:val="000000"/>
          <w:sz w:val="20"/>
          <w:szCs w:val="20"/>
          <w:highlight w:val="white"/>
        </w:rPr>
        <w:t xml:space="preserve"> String unidades</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color w:val="8000FF"/>
          <w:sz w:val="20"/>
          <w:szCs w:val="20"/>
          <w:highlight w:val="white"/>
        </w:rPr>
        <w:t>private</w:t>
      </w:r>
      <w:r>
        <w:rPr>
          <w:rFonts w:cs="Courier New" w:ascii="Courier New" w:hAnsi="Courier New"/>
          <w:color w:val="000000"/>
          <w:sz w:val="20"/>
          <w:szCs w:val="20"/>
          <w:highlight w:val="white"/>
        </w:rPr>
        <w:t xml:space="preserve"> String valores</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color w:val="8000FF"/>
          <w:sz w:val="20"/>
          <w:szCs w:val="20"/>
          <w:highlight w:val="white"/>
        </w:rPr>
        <w:t>private</w:t>
      </w:r>
      <w:r>
        <w:rPr>
          <w:rFonts w:cs="Courier New" w:ascii="Courier New" w:hAnsi="Courier New"/>
          <w:color w:val="000000"/>
          <w:sz w:val="20"/>
          <w:szCs w:val="20"/>
          <w:highlight w:val="white"/>
        </w:rPr>
        <w:t xml:space="preserve"> String atributos</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color w:val="8000FF"/>
          <w:sz w:val="20"/>
          <w:szCs w:val="20"/>
          <w:highlight w:val="white"/>
        </w:rPr>
        <w:t>private</w:t>
      </w:r>
      <w:r>
        <w:rPr>
          <w:rFonts w:cs="Courier New" w:ascii="Courier New" w:hAnsi="Courier New"/>
          <w:color w:val="000000"/>
          <w:sz w:val="20"/>
          <w:szCs w:val="20"/>
          <w:highlight w:val="white"/>
        </w:rPr>
        <w:t xml:space="preserve"> String grupo</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color w:val="8000FF"/>
          <w:sz w:val="20"/>
          <w:szCs w:val="20"/>
          <w:highlight w:val="white"/>
        </w:rPr>
        <w:t>public</w:t>
      </w:r>
      <w:r>
        <w:rPr>
          <w:rFonts w:cs="Courier New" w:ascii="Courier New" w:hAnsi="Courier New"/>
          <w:color w:val="000000"/>
          <w:sz w:val="20"/>
          <w:szCs w:val="20"/>
          <w:highlight w:val="white"/>
        </w:rPr>
        <w:t xml:space="preserve"> VariableDTO</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color w:val="8000FF"/>
          <w:sz w:val="20"/>
          <w:szCs w:val="20"/>
          <w:highlight w:val="white"/>
        </w:rPr>
        <w:t>public</w:t>
      </w:r>
      <w:r>
        <w:rPr>
          <w:rFonts w:cs="Courier New" w:ascii="Courier New" w:hAnsi="Courier New"/>
          <w:color w:val="000000"/>
          <w:sz w:val="20"/>
          <w:szCs w:val="20"/>
          <w:highlight w:val="white"/>
        </w:rPr>
        <w:t xml:space="preserve"> VariableDTO</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String nombre</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String tipoDato</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String descripcion</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String dimensiones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String forma</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tab/>
        <w:t>String unidades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r>
      <w:r>
        <w:rPr>
          <w:rFonts w:cs="Courier New" w:ascii="Courier New" w:hAnsi="Courier New"/>
          <w:b/>
          <w:bCs/>
          <w:color w:val="0000FF"/>
          <w:sz w:val="20"/>
          <w:szCs w:val="20"/>
          <w:highlight w:val="white"/>
        </w:rPr>
        <w:t>this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nombre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nombre</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r>
      <w:r>
        <w:rPr>
          <w:rFonts w:cs="Courier New" w:ascii="Courier New" w:hAnsi="Courier New"/>
          <w:b/>
          <w:bCs/>
          <w:color w:val="0000FF"/>
          <w:sz w:val="20"/>
          <w:szCs w:val="20"/>
          <w:highlight w:val="white"/>
        </w:rPr>
        <w:t>this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tipoDato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tipoDato</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r>
      <w:r>
        <w:rPr>
          <w:rFonts w:cs="Courier New" w:ascii="Courier New" w:hAnsi="Courier New"/>
          <w:b/>
          <w:bCs/>
          <w:color w:val="0000FF"/>
          <w:sz w:val="20"/>
          <w:szCs w:val="20"/>
          <w:highlight w:val="white"/>
        </w:rPr>
        <w:t>this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descripcion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descripcion</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r>
      <w:r>
        <w:rPr>
          <w:rFonts w:cs="Courier New" w:ascii="Courier New" w:hAnsi="Courier New"/>
          <w:b/>
          <w:bCs/>
          <w:color w:val="0000FF"/>
          <w:sz w:val="20"/>
          <w:szCs w:val="20"/>
          <w:highlight w:val="white"/>
        </w:rPr>
        <w:t>this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dimensiones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dimensiones</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r>
      <w:r>
        <w:rPr>
          <w:rFonts w:cs="Courier New" w:ascii="Courier New" w:hAnsi="Courier New"/>
          <w:b/>
          <w:bCs/>
          <w:color w:val="0000FF"/>
          <w:sz w:val="20"/>
          <w:szCs w:val="20"/>
          <w:highlight w:val="white"/>
        </w:rPr>
        <w:t>this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forma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forma</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r>
      <w:r>
        <w:rPr>
          <w:rFonts w:cs="Courier New" w:ascii="Courier New" w:hAnsi="Courier New"/>
          <w:b/>
          <w:bCs/>
          <w:color w:val="0000FF"/>
          <w:sz w:val="20"/>
          <w:szCs w:val="20"/>
          <w:highlight w:val="white"/>
        </w:rPr>
        <w:t>this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unidades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unidades</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color w:val="8000FF"/>
          <w:sz w:val="20"/>
          <w:szCs w:val="20"/>
          <w:highlight w:val="white"/>
        </w:rPr>
        <w:t>public</w:t>
      </w:r>
      <w:r>
        <w:rPr>
          <w:rFonts w:cs="Courier New" w:ascii="Courier New" w:hAnsi="Courier New"/>
          <w:color w:val="000000"/>
          <w:sz w:val="20"/>
          <w:szCs w:val="20"/>
          <w:highlight w:val="white"/>
        </w:rPr>
        <w:t xml:space="preserve"> String getNombre</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r>
      <w:r>
        <w:rPr>
          <w:rFonts w:cs="Courier New" w:ascii="Courier New" w:hAnsi="Courier New"/>
          <w:b/>
          <w:bCs/>
          <w:color w:val="0000FF"/>
          <w:sz w:val="20"/>
          <w:szCs w:val="20"/>
          <w:highlight w:val="white"/>
        </w:rPr>
        <w:t>return</w:t>
      </w:r>
      <w:r>
        <w:rPr>
          <w:rFonts w:cs="Courier New" w:ascii="Courier New" w:hAnsi="Courier New"/>
          <w:color w:val="000000"/>
          <w:sz w:val="20"/>
          <w:szCs w:val="20"/>
          <w:highlight w:val="white"/>
        </w:rPr>
        <w:t xml:space="preserve"> nombre</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color w:val="8000FF"/>
          <w:sz w:val="20"/>
          <w:szCs w:val="20"/>
          <w:highlight w:val="white"/>
        </w:rPr>
        <w:t>public</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void</w:t>
      </w:r>
      <w:r>
        <w:rPr>
          <w:rFonts w:cs="Courier New" w:ascii="Courier New" w:hAnsi="Courier New"/>
          <w:color w:val="000000"/>
          <w:sz w:val="20"/>
          <w:szCs w:val="20"/>
          <w:highlight w:val="white"/>
        </w:rPr>
        <w:t xml:space="preserve"> setNombre</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String nombre</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r>
      <w:r>
        <w:rPr>
          <w:rFonts w:cs="Courier New" w:ascii="Courier New" w:hAnsi="Courier New"/>
          <w:b/>
          <w:bCs/>
          <w:color w:val="0000FF"/>
          <w:sz w:val="20"/>
          <w:szCs w:val="20"/>
          <w:highlight w:val="white"/>
        </w:rPr>
        <w:t>this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nombre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nombre</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color w:val="8000FF"/>
          <w:sz w:val="20"/>
          <w:szCs w:val="20"/>
          <w:highlight w:val="white"/>
        </w:rPr>
        <w:t>public</w:t>
      </w:r>
      <w:r>
        <w:rPr>
          <w:rFonts w:cs="Courier New" w:ascii="Courier New" w:hAnsi="Courier New"/>
          <w:color w:val="000000"/>
          <w:sz w:val="20"/>
          <w:szCs w:val="20"/>
          <w:highlight w:val="white"/>
        </w:rPr>
        <w:t xml:space="preserve"> String getTipoDato</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r>
      <w:r>
        <w:rPr>
          <w:rFonts w:cs="Courier New" w:ascii="Courier New" w:hAnsi="Courier New"/>
          <w:b/>
          <w:bCs/>
          <w:color w:val="0000FF"/>
          <w:sz w:val="20"/>
          <w:szCs w:val="20"/>
          <w:highlight w:val="white"/>
        </w:rPr>
        <w:t>return</w:t>
      </w:r>
      <w:r>
        <w:rPr>
          <w:rFonts w:cs="Courier New" w:ascii="Courier New" w:hAnsi="Courier New"/>
          <w:color w:val="000000"/>
          <w:sz w:val="20"/>
          <w:szCs w:val="20"/>
          <w:highlight w:val="white"/>
        </w:rPr>
        <w:t xml:space="preserve"> tipoDato</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color w:val="8000FF"/>
          <w:sz w:val="20"/>
          <w:szCs w:val="20"/>
          <w:highlight w:val="white"/>
        </w:rPr>
        <w:t>public</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void</w:t>
      </w:r>
      <w:r>
        <w:rPr>
          <w:rFonts w:cs="Courier New" w:ascii="Courier New" w:hAnsi="Courier New"/>
          <w:color w:val="000000"/>
          <w:sz w:val="20"/>
          <w:szCs w:val="20"/>
          <w:highlight w:val="white"/>
        </w:rPr>
        <w:t xml:space="preserve"> setTipoDato</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String tipoDato</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r>
      <w:r>
        <w:rPr>
          <w:rFonts w:cs="Courier New" w:ascii="Courier New" w:hAnsi="Courier New"/>
          <w:b/>
          <w:bCs/>
          <w:color w:val="0000FF"/>
          <w:sz w:val="20"/>
          <w:szCs w:val="20"/>
          <w:highlight w:val="white"/>
        </w:rPr>
        <w:t>this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tipoDato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tipoDato</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color w:val="8000FF"/>
          <w:sz w:val="20"/>
          <w:szCs w:val="20"/>
          <w:highlight w:val="white"/>
        </w:rPr>
        <w:t>public</w:t>
      </w:r>
      <w:r>
        <w:rPr>
          <w:rFonts w:cs="Courier New" w:ascii="Courier New" w:hAnsi="Courier New"/>
          <w:color w:val="000000"/>
          <w:sz w:val="20"/>
          <w:szCs w:val="20"/>
          <w:highlight w:val="white"/>
        </w:rPr>
        <w:t xml:space="preserve"> String getDescripcion</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r>
      <w:r>
        <w:rPr>
          <w:rFonts w:cs="Courier New" w:ascii="Courier New" w:hAnsi="Courier New"/>
          <w:b/>
          <w:bCs/>
          <w:color w:val="0000FF"/>
          <w:sz w:val="20"/>
          <w:szCs w:val="20"/>
          <w:highlight w:val="white"/>
        </w:rPr>
        <w:t>return</w:t>
      </w:r>
      <w:r>
        <w:rPr>
          <w:rFonts w:cs="Courier New" w:ascii="Courier New" w:hAnsi="Courier New"/>
          <w:color w:val="000000"/>
          <w:sz w:val="20"/>
          <w:szCs w:val="20"/>
          <w:highlight w:val="white"/>
        </w:rPr>
        <w:t xml:space="preserve"> descripcion</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color w:val="8000FF"/>
          <w:sz w:val="20"/>
          <w:szCs w:val="20"/>
          <w:highlight w:val="white"/>
        </w:rPr>
        <w:t>public</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void</w:t>
      </w:r>
      <w:r>
        <w:rPr>
          <w:rFonts w:cs="Courier New" w:ascii="Courier New" w:hAnsi="Courier New"/>
          <w:color w:val="000000"/>
          <w:sz w:val="20"/>
          <w:szCs w:val="20"/>
          <w:highlight w:val="white"/>
        </w:rPr>
        <w:t xml:space="preserve"> setDescripcion</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String descripcion</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r>
      <w:r>
        <w:rPr>
          <w:rFonts w:cs="Courier New" w:ascii="Courier New" w:hAnsi="Courier New"/>
          <w:b/>
          <w:bCs/>
          <w:color w:val="0000FF"/>
          <w:sz w:val="20"/>
          <w:szCs w:val="20"/>
          <w:highlight w:val="white"/>
        </w:rPr>
        <w:t>this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descripcion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descripcion</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color w:val="8000FF"/>
          <w:sz w:val="20"/>
          <w:szCs w:val="20"/>
          <w:highlight w:val="white"/>
        </w:rPr>
        <w:t>public</w:t>
      </w:r>
      <w:r>
        <w:rPr>
          <w:rFonts w:cs="Courier New" w:ascii="Courier New" w:hAnsi="Courier New"/>
          <w:color w:val="000000"/>
          <w:sz w:val="20"/>
          <w:szCs w:val="20"/>
          <w:highlight w:val="white"/>
        </w:rPr>
        <w:t xml:space="preserve"> String getDimensiones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r>
      <w:r>
        <w:rPr>
          <w:rFonts w:cs="Courier New" w:ascii="Courier New" w:hAnsi="Courier New"/>
          <w:b/>
          <w:bCs/>
          <w:color w:val="0000FF"/>
          <w:sz w:val="20"/>
          <w:szCs w:val="20"/>
          <w:highlight w:val="white"/>
        </w:rPr>
        <w:t>return</w:t>
      </w:r>
      <w:r>
        <w:rPr>
          <w:rFonts w:cs="Courier New" w:ascii="Courier New" w:hAnsi="Courier New"/>
          <w:color w:val="000000"/>
          <w:sz w:val="20"/>
          <w:szCs w:val="20"/>
          <w:highlight w:val="white"/>
        </w:rPr>
        <w:t xml:space="preserve"> dimensiones</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color w:val="8000FF"/>
          <w:sz w:val="20"/>
          <w:szCs w:val="20"/>
          <w:highlight w:val="white"/>
        </w:rPr>
        <w:t>public</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void</w:t>
      </w:r>
      <w:r>
        <w:rPr>
          <w:rFonts w:cs="Courier New" w:ascii="Courier New" w:hAnsi="Courier New"/>
          <w:color w:val="000000"/>
          <w:sz w:val="20"/>
          <w:szCs w:val="20"/>
          <w:highlight w:val="white"/>
        </w:rPr>
        <w:t xml:space="preserve"> setDimensiones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String dimensiones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r>
      <w:r>
        <w:rPr>
          <w:rFonts w:cs="Courier New" w:ascii="Courier New" w:hAnsi="Courier New"/>
          <w:b/>
          <w:bCs/>
          <w:color w:val="0000FF"/>
          <w:sz w:val="20"/>
          <w:szCs w:val="20"/>
          <w:highlight w:val="white"/>
        </w:rPr>
        <w:t>this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dimensiones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dimensiones</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color w:val="8000FF"/>
          <w:sz w:val="20"/>
          <w:szCs w:val="20"/>
          <w:highlight w:val="white"/>
        </w:rPr>
        <w:t>public</w:t>
      </w:r>
      <w:r>
        <w:rPr>
          <w:rFonts w:cs="Courier New" w:ascii="Courier New" w:hAnsi="Courier New"/>
          <w:color w:val="000000"/>
          <w:sz w:val="20"/>
          <w:szCs w:val="20"/>
          <w:highlight w:val="white"/>
        </w:rPr>
        <w:t xml:space="preserve"> String getForma</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r>
      <w:r>
        <w:rPr>
          <w:rFonts w:cs="Courier New" w:ascii="Courier New" w:hAnsi="Courier New"/>
          <w:b/>
          <w:bCs/>
          <w:color w:val="0000FF"/>
          <w:sz w:val="20"/>
          <w:szCs w:val="20"/>
          <w:highlight w:val="white"/>
        </w:rPr>
        <w:t>return</w:t>
      </w:r>
      <w:r>
        <w:rPr>
          <w:rFonts w:cs="Courier New" w:ascii="Courier New" w:hAnsi="Courier New"/>
          <w:color w:val="000000"/>
          <w:sz w:val="20"/>
          <w:szCs w:val="20"/>
          <w:highlight w:val="white"/>
        </w:rPr>
        <w:t xml:space="preserve"> forma</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color w:val="8000FF"/>
          <w:sz w:val="20"/>
          <w:szCs w:val="20"/>
          <w:highlight w:val="white"/>
        </w:rPr>
        <w:t>public</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void</w:t>
      </w:r>
      <w:r>
        <w:rPr>
          <w:rFonts w:cs="Courier New" w:ascii="Courier New" w:hAnsi="Courier New"/>
          <w:color w:val="000000"/>
          <w:sz w:val="20"/>
          <w:szCs w:val="20"/>
          <w:highlight w:val="white"/>
        </w:rPr>
        <w:t xml:space="preserve"> setForma</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String forma</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r>
      <w:r>
        <w:rPr>
          <w:rFonts w:cs="Courier New" w:ascii="Courier New" w:hAnsi="Courier New"/>
          <w:b/>
          <w:bCs/>
          <w:color w:val="0000FF"/>
          <w:sz w:val="20"/>
          <w:szCs w:val="20"/>
          <w:highlight w:val="white"/>
        </w:rPr>
        <w:t>this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forma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forma</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color w:val="8000FF"/>
          <w:sz w:val="20"/>
          <w:szCs w:val="20"/>
          <w:highlight w:val="white"/>
        </w:rPr>
        <w:t>public</w:t>
      </w:r>
      <w:r>
        <w:rPr>
          <w:rFonts w:cs="Courier New" w:ascii="Courier New" w:hAnsi="Courier New"/>
          <w:color w:val="000000"/>
          <w:sz w:val="20"/>
          <w:szCs w:val="20"/>
          <w:highlight w:val="white"/>
        </w:rPr>
        <w:t xml:space="preserve"> String getUnidades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r>
      <w:r>
        <w:rPr>
          <w:rFonts w:cs="Courier New" w:ascii="Courier New" w:hAnsi="Courier New"/>
          <w:b/>
          <w:bCs/>
          <w:color w:val="0000FF"/>
          <w:sz w:val="20"/>
          <w:szCs w:val="20"/>
          <w:highlight w:val="white"/>
        </w:rPr>
        <w:t>return</w:t>
      </w:r>
      <w:r>
        <w:rPr>
          <w:rFonts w:cs="Courier New" w:ascii="Courier New" w:hAnsi="Courier New"/>
          <w:color w:val="000000"/>
          <w:sz w:val="20"/>
          <w:szCs w:val="20"/>
          <w:highlight w:val="white"/>
        </w:rPr>
        <w:t xml:space="preserve"> unidades</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color w:val="8000FF"/>
          <w:sz w:val="20"/>
          <w:szCs w:val="20"/>
          <w:highlight w:val="white"/>
        </w:rPr>
        <w:t>public</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void</w:t>
      </w:r>
      <w:r>
        <w:rPr>
          <w:rFonts w:cs="Courier New" w:ascii="Courier New" w:hAnsi="Courier New"/>
          <w:color w:val="000000"/>
          <w:sz w:val="20"/>
          <w:szCs w:val="20"/>
          <w:highlight w:val="white"/>
        </w:rPr>
        <w:t xml:space="preserve"> setUnidades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String unidades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r>
      <w:r>
        <w:rPr>
          <w:rFonts w:cs="Courier New" w:ascii="Courier New" w:hAnsi="Courier New"/>
          <w:b/>
          <w:bCs/>
          <w:color w:val="0000FF"/>
          <w:sz w:val="20"/>
          <w:szCs w:val="20"/>
          <w:highlight w:val="white"/>
        </w:rPr>
        <w:t>this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unidades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unidades</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color w:val="8000FF"/>
          <w:sz w:val="20"/>
          <w:szCs w:val="20"/>
          <w:highlight w:val="white"/>
        </w:rPr>
        <w:t>public</w:t>
      </w:r>
      <w:r>
        <w:rPr>
          <w:rFonts w:cs="Courier New" w:ascii="Courier New" w:hAnsi="Courier New"/>
          <w:color w:val="000000"/>
          <w:sz w:val="20"/>
          <w:szCs w:val="20"/>
          <w:highlight w:val="white"/>
        </w:rPr>
        <w:t xml:space="preserve"> String getValores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r>
      <w:r>
        <w:rPr>
          <w:rFonts w:cs="Courier New" w:ascii="Courier New" w:hAnsi="Courier New"/>
          <w:b/>
          <w:bCs/>
          <w:color w:val="0000FF"/>
          <w:sz w:val="20"/>
          <w:szCs w:val="20"/>
          <w:highlight w:val="white"/>
        </w:rPr>
        <w:t>return</w:t>
      </w:r>
      <w:r>
        <w:rPr>
          <w:rFonts w:cs="Courier New" w:ascii="Courier New" w:hAnsi="Courier New"/>
          <w:color w:val="000000"/>
          <w:sz w:val="20"/>
          <w:szCs w:val="20"/>
          <w:highlight w:val="white"/>
        </w:rPr>
        <w:t xml:space="preserve"> valores</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color w:val="8000FF"/>
          <w:sz w:val="20"/>
          <w:szCs w:val="20"/>
          <w:highlight w:val="white"/>
        </w:rPr>
        <w:t>public</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void</w:t>
      </w:r>
      <w:r>
        <w:rPr>
          <w:rFonts w:cs="Courier New" w:ascii="Courier New" w:hAnsi="Courier New"/>
          <w:color w:val="000000"/>
          <w:sz w:val="20"/>
          <w:szCs w:val="20"/>
          <w:highlight w:val="white"/>
        </w:rPr>
        <w:t xml:space="preserve"> setValores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String valores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r>
      <w:r>
        <w:rPr>
          <w:rFonts w:cs="Courier New" w:ascii="Courier New" w:hAnsi="Courier New"/>
          <w:b/>
          <w:bCs/>
          <w:color w:val="0000FF"/>
          <w:sz w:val="20"/>
          <w:szCs w:val="20"/>
          <w:highlight w:val="white"/>
        </w:rPr>
        <w:t>this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valores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valores</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color w:val="8000FF"/>
          <w:sz w:val="20"/>
          <w:szCs w:val="20"/>
          <w:highlight w:val="white"/>
        </w:rPr>
        <w:t>public</w:t>
      </w:r>
      <w:r>
        <w:rPr>
          <w:rFonts w:cs="Courier New" w:ascii="Courier New" w:hAnsi="Courier New"/>
          <w:color w:val="000000"/>
          <w:sz w:val="20"/>
          <w:szCs w:val="20"/>
          <w:highlight w:val="white"/>
        </w:rPr>
        <w:t xml:space="preserve"> String getAtributos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r>
      <w:r>
        <w:rPr>
          <w:rFonts w:cs="Courier New" w:ascii="Courier New" w:hAnsi="Courier New"/>
          <w:b/>
          <w:bCs/>
          <w:color w:val="0000FF"/>
          <w:sz w:val="20"/>
          <w:szCs w:val="20"/>
          <w:highlight w:val="white"/>
        </w:rPr>
        <w:t>return</w:t>
      </w:r>
      <w:r>
        <w:rPr>
          <w:rFonts w:cs="Courier New" w:ascii="Courier New" w:hAnsi="Courier New"/>
          <w:color w:val="000000"/>
          <w:sz w:val="20"/>
          <w:szCs w:val="20"/>
          <w:highlight w:val="white"/>
        </w:rPr>
        <w:t xml:space="preserve"> atributos</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color w:val="8000FF"/>
          <w:sz w:val="20"/>
          <w:szCs w:val="20"/>
          <w:highlight w:val="white"/>
        </w:rPr>
        <w:t>public</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void</w:t>
      </w:r>
      <w:r>
        <w:rPr>
          <w:rFonts w:cs="Courier New" w:ascii="Courier New" w:hAnsi="Courier New"/>
          <w:color w:val="000000"/>
          <w:sz w:val="20"/>
          <w:szCs w:val="20"/>
          <w:highlight w:val="white"/>
        </w:rPr>
        <w:t xml:space="preserve"> setAtributos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String atributos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r>
      <w:r>
        <w:rPr>
          <w:rFonts w:cs="Courier New" w:ascii="Courier New" w:hAnsi="Courier New"/>
          <w:b/>
          <w:bCs/>
          <w:color w:val="0000FF"/>
          <w:sz w:val="20"/>
          <w:szCs w:val="20"/>
          <w:highlight w:val="white"/>
        </w:rPr>
        <w:t>this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atributos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atributos</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color w:val="8000FF"/>
          <w:sz w:val="20"/>
          <w:szCs w:val="20"/>
          <w:highlight w:val="white"/>
        </w:rPr>
        <w:t>public</w:t>
      </w:r>
      <w:r>
        <w:rPr>
          <w:rFonts w:cs="Courier New" w:ascii="Courier New" w:hAnsi="Courier New"/>
          <w:color w:val="000000"/>
          <w:sz w:val="20"/>
          <w:szCs w:val="20"/>
          <w:highlight w:val="white"/>
        </w:rPr>
        <w:t xml:space="preserve"> String getGrupo</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r>
      <w:r>
        <w:rPr>
          <w:rFonts w:cs="Courier New" w:ascii="Courier New" w:hAnsi="Courier New"/>
          <w:b/>
          <w:bCs/>
          <w:color w:val="0000FF"/>
          <w:sz w:val="20"/>
          <w:szCs w:val="20"/>
          <w:highlight w:val="white"/>
        </w:rPr>
        <w:t>return</w:t>
      </w:r>
      <w:r>
        <w:rPr>
          <w:rFonts w:cs="Courier New" w:ascii="Courier New" w:hAnsi="Courier New"/>
          <w:color w:val="000000"/>
          <w:sz w:val="20"/>
          <w:szCs w:val="20"/>
          <w:highlight w:val="white"/>
        </w:rPr>
        <w:t xml:space="preserve"> grupo</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color w:val="8000FF"/>
          <w:sz w:val="20"/>
          <w:szCs w:val="20"/>
          <w:highlight w:val="white"/>
        </w:rPr>
        <w:t>public</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void</w:t>
      </w:r>
      <w:r>
        <w:rPr>
          <w:rFonts w:cs="Courier New" w:ascii="Courier New" w:hAnsi="Courier New"/>
          <w:color w:val="000000"/>
          <w:sz w:val="20"/>
          <w:szCs w:val="20"/>
          <w:highlight w:val="white"/>
        </w:rPr>
        <w:t xml:space="preserve"> setGrupo</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String grupo</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r>
      <w:r>
        <w:rPr>
          <w:rFonts w:cs="Courier New" w:ascii="Courier New" w:hAnsi="Courier New"/>
          <w:b/>
          <w:bCs/>
          <w:color w:val="0000FF"/>
          <w:sz w:val="20"/>
          <w:szCs w:val="20"/>
          <w:highlight w:val="white"/>
        </w:rPr>
        <w:t>this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grupo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grupo</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before="0" w:after="160"/>
        <w:jc w:val="both"/>
        <w:rPr/>
      </w:pPr>
      <w:r>
        <w:rPr>
          <w:rFonts w:cs="Courier New" w:ascii="Courier New" w:hAnsi="Courier New"/>
          <w:b/>
          <w:bCs/>
          <w:color w:val="000080"/>
          <w:sz w:val="20"/>
          <w:szCs w:val="20"/>
          <w:highlight w:val="white"/>
        </w:rPr>
        <w:t>}</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LibreOffice/6.4.5.2$Windows_X86_64 LibreOffice_project/a726b36747cf2001e06b58ad5db1aa3a9a1872d6</Application>
  <Pages>11</Pages>
  <Words>1153</Words>
  <Characters>8584</Characters>
  <CharactersWithSpaces>10465</CharactersWithSpaces>
  <Paragraphs>319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2020-11-10T03:56:00Z</dcterms:created>
  <dc:creator>Nicolas Rodriguez Gutierrez</dc:creator>
  <dc:description/>
  <dc:language>es-CO</dc:language>
  <cp:lastModifiedBy/>
  <dcterms:modified xsi:type="dcterms:W3CDTF">2020-11-10T16:49:47Z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