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p>
    <w:p>
      <w:pPr>
        <w:pStyle w:val="BodyText"/>
      </w:pPr>
      <w:r>
        <w:rPr>
          <w:iCs/>
          <w:i/>
        </w:rPr>
        <w:t xml:space="preserve">I make things - things that work-</w:t>
      </w:r>
    </w:p>
    <w:p>
      <w:pPr>
        <w:pStyle w:val="BodyText"/>
      </w:pPr>
      <w:r>
        <w:rPr>
          <w:iCs/>
          <w:i/>
        </w:rPr>
        <w:t xml:space="preserve">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undisclosed-location-usa"/>
    <w:p>
      <w:pPr>
        <w:pStyle w:val="Heading3"/>
      </w:pPr>
      <w:r>
        <w:t xml:space="preserve">Undisclosed Location,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 ex nihilo. Huge power, amazing complexity, yet it</w:t>
      </w:r>
      <w:r>
        <w:t xml:space="preserve"> </w:t>
      </w:r>
      <w:r>
        <w:rPr>
          <w:iCs/>
          <w:i/>
        </w:rPr>
        <w:t xml:space="preserve">just works</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2021-08-15T19:47:45Z</dcterms:created>
  <dcterms:modified xsi:type="dcterms:W3CDTF">2021-08-15T19:47:45Z</dcterms:modified>
</cp:coreProperties>
</file>

<file path=docProps/custom.xml><?xml version="1.0" encoding="utf-8"?>
<Properties xmlns="http://schemas.openxmlformats.org/officeDocument/2006/custom-properties" xmlns:vt="http://schemas.openxmlformats.org/officeDocument/2006/docPropsVTypes"/>
</file>