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22" w:rsidRDefault="00050089" w:rsidP="000500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50089" w:rsidRDefault="00F95BE0" w:rsidP="000500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связи, </w:t>
      </w:r>
      <w:r w:rsidR="00731BBE">
        <w:rPr>
          <w:rFonts w:ascii="Times New Roman" w:hAnsi="Times New Roman" w:cs="Times New Roman"/>
          <w:sz w:val="28"/>
          <w:szCs w:val="28"/>
        </w:rPr>
        <w:t>в которых псевдослучайная последовательность используется для расширения спектра, были разработаны еще в первой половине прошлого века</w:t>
      </w:r>
      <w:r w:rsidR="005C614D">
        <w:rPr>
          <w:rFonts w:ascii="Times New Roman" w:hAnsi="Times New Roman" w:cs="Times New Roman"/>
          <w:sz w:val="28"/>
          <w:szCs w:val="28"/>
        </w:rPr>
        <w:t>.</w:t>
      </w:r>
      <w:r w:rsidR="00F32C00">
        <w:rPr>
          <w:rFonts w:ascii="Times New Roman" w:hAnsi="Times New Roman" w:cs="Times New Roman"/>
          <w:sz w:val="28"/>
          <w:szCs w:val="28"/>
        </w:rPr>
        <w:t xml:space="preserve"> </w:t>
      </w:r>
      <w:r w:rsidR="00731BBE">
        <w:rPr>
          <w:rFonts w:ascii="Times New Roman" w:hAnsi="Times New Roman" w:cs="Times New Roman"/>
          <w:sz w:val="28"/>
          <w:szCs w:val="28"/>
        </w:rPr>
        <w:t xml:space="preserve">На тот момент они рассматривались, </w:t>
      </w:r>
      <w:r w:rsidR="00A6220F">
        <w:rPr>
          <w:rFonts w:ascii="Times New Roman" w:hAnsi="Times New Roman" w:cs="Times New Roman"/>
          <w:sz w:val="28"/>
          <w:szCs w:val="28"/>
        </w:rPr>
        <w:t xml:space="preserve">лишь </w:t>
      </w:r>
      <w:r w:rsidR="00731BBE">
        <w:rPr>
          <w:rFonts w:ascii="Times New Roman" w:hAnsi="Times New Roman" w:cs="Times New Roman"/>
          <w:sz w:val="28"/>
          <w:szCs w:val="28"/>
        </w:rPr>
        <w:t>как теоритическая возможность улучшить имеющиеся узкополосные системы,</w:t>
      </w:r>
      <w:r w:rsidR="00A6220F">
        <w:rPr>
          <w:rFonts w:ascii="Times New Roman" w:hAnsi="Times New Roman" w:cs="Times New Roman"/>
          <w:sz w:val="28"/>
          <w:szCs w:val="28"/>
        </w:rPr>
        <w:t xml:space="preserve"> и не были включены в конструкторские решения из-за сложности, связанной с элементарной базой</w:t>
      </w:r>
      <w:r w:rsidR="005C614D">
        <w:rPr>
          <w:rFonts w:ascii="Times New Roman" w:hAnsi="Times New Roman" w:cs="Times New Roman"/>
          <w:sz w:val="28"/>
          <w:szCs w:val="28"/>
        </w:rPr>
        <w:t>, которая на то время не позволяла реализовать устройства формирования и обработки в приемлемых габаритах</w:t>
      </w:r>
      <w:proofErr w:type="gramStart"/>
      <w:r w:rsidR="005C614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C6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Еще одной причиной, по которой интерес к таким системам связи не возрос в те времена, является отсутствие необходимости иметь высокую</w:t>
      </w:r>
      <w:r w:rsidR="00A6220F">
        <w:rPr>
          <w:rFonts w:ascii="Times New Roman" w:hAnsi="Times New Roman" w:cs="Times New Roman"/>
          <w:sz w:val="28"/>
          <w:szCs w:val="28"/>
        </w:rPr>
        <w:t xml:space="preserve"> </w:t>
      </w:r>
      <w:r w:rsidR="005C614D">
        <w:rPr>
          <w:rFonts w:ascii="Times New Roman" w:hAnsi="Times New Roman" w:cs="Times New Roman"/>
          <w:sz w:val="28"/>
          <w:szCs w:val="28"/>
        </w:rPr>
        <w:t>помехозащищенн</w:t>
      </w:r>
      <w:r>
        <w:rPr>
          <w:rFonts w:ascii="Times New Roman" w:hAnsi="Times New Roman" w:cs="Times New Roman"/>
          <w:sz w:val="28"/>
          <w:szCs w:val="28"/>
        </w:rPr>
        <w:t>ость</w:t>
      </w:r>
      <w:r w:rsidR="005C614D">
        <w:rPr>
          <w:rFonts w:ascii="Times New Roman" w:hAnsi="Times New Roman" w:cs="Times New Roman"/>
          <w:sz w:val="28"/>
          <w:szCs w:val="28"/>
        </w:rPr>
        <w:t xml:space="preserve"> каналов связи</w:t>
      </w:r>
      <w:r w:rsidR="00A6220F">
        <w:rPr>
          <w:rFonts w:ascii="Times New Roman" w:hAnsi="Times New Roman" w:cs="Times New Roman"/>
          <w:sz w:val="28"/>
          <w:szCs w:val="28"/>
        </w:rPr>
        <w:t xml:space="preserve">, </w:t>
      </w:r>
      <w:r w:rsidR="009D0B07">
        <w:rPr>
          <w:rFonts w:ascii="Times New Roman" w:hAnsi="Times New Roman" w:cs="Times New Roman"/>
          <w:sz w:val="28"/>
          <w:szCs w:val="28"/>
        </w:rPr>
        <w:t>поскольку мощности помех были невысоки.</w:t>
      </w:r>
      <w:r w:rsidR="006804A1">
        <w:rPr>
          <w:rFonts w:ascii="Times New Roman" w:hAnsi="Times New Roman" w:cs="Times New Roman"/>
          <w:sz w:val="28"/>
          <w:szCs w:val="28"/>
        </w:rPr>
        <w:t xml:space="preserve"> Сегодня</w:t>
      </w:r>
      <w:r w:rsidR="00493327">
        <w:rPr>
          <w:rFonts w:ascii="Times New Roman" w:hAnsi="Times New Roman" w:cs="Times New Roman"/>
          <w:sz w:val="28"/>
          <w:szCs w:val="28"/>
        </w:rPr>
        <w:t>,</w:t>
      </w:r>
      <w:r w:rsidR="006804A1">
        <w:rPr>
          <w:rFonts w:ascii="Times New Roman" w:hAnsi="Times New Roman" w:cs="Times New Roman"/>
          <w:sz w:val="28"/>
          <w:szCs w:val="28"/>
        </w:rPr>
        <w:t xml:space="preserve"> в условиях городской застройки и наличия огромного числа излучателей</w:t>
      </w:r>
      <w:r w:rsidR="00493327">
        <w:rPr>
          <w:rFonts w:ascii="Times New Roman" w:hAnsi="Times New Roman" w:cs="Times New Roman"/>
          <w:sz w:val="28"/>
          <w:szCs w:val="28"/>
        </w:rPr>
        <w:t xml:space="preserve"> мощность помех на входе приемника может в несколько раз превышать мощность полезного сигнала</w:t>
      </w:r>
      <w:r w:rsidR="00A6304C" w:rsidRPr="00A6304C">
        <w:rPr>
          <w:rFonts w:ascii="Times New Roman" w:hAnsi="Times New Roman" w:cs="Times New Roman"/>
          <w:sz w:val="28"/>
          <w:szCs w:val="28"/>
        </w:rPr>
        <w:t>[1</w:t>
      </w:r>
      <w:r w:rsidR="00A6304C">
        <w:rPr>
          <w:rFonts w:ascii="Times New Roman" w:hAnsi="Times New Roman" w:cs="Times New Roman"/>
          <w:sz w:val="28"/>
          <w:szCs w:val="28"/>
        </w:rPr>
        <w:t>, 2</w:t>
      </w:r>
      <w:r w:rsidR="00A6304C" w:rsidRPr="00A6304C">
        <w:rPr>
          <w:rFonts w:ascii="Times New Roman" w:hAnsi="Times New Roman" w:cs="Times New Roman"/>
          <w:sz w:val="28"/>
          <w:szCs w:val="28"/>
        </w:rPr>
        <w:t>]</w:t>
      </w:r>
      <w:r w:rsidR="00493327">
        <w:rPr>
          <w:rFonts w:ascii="Times New Roman" w:hAnsi="Times New Roman" w:cs="Times New Roman"/>
          <w:sz w:val="28"/>
          <w:szCs w:val="28"/>
        </w:rPr>
        <w:t>.</w:t>
      </w:r>
    </w:p>
    <w:p w:rsidR="00A6304C" w:rsidRDefault="006804A1" w:rsidP="00A630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Изменилась ситуация в плане материальной базы, и</w:t>
      </w:r>
      <w:r w:rsidR="00306515">
        <w:rPr>
          <w:rFonts w:ascii="Times New Roman" w:hAnsi="Times New Roman" w:cs="Times New Roman"/>
          <w:sz w:val="28"/>
          <w:szCs w:val="28"/>
        </w:rPr>
        <w:t xml:space="preserve"> на смену гигантским </w:t>
      </w:r>
      <w:r w:rsidR="004F4263">
        <w:rPr>
          <w:rFonts w:ascii="Times New Roman" w:hAnsi="Times New Roman" w:cs="Times New Roman"/>
          <w:sz w:val="28"/>
          <w:szCs w:val="28"/>
        </w:rPr>
        <w:t xml:space="preserve">аналоговым </w:t>
      </w:r>
      <w:r w:rsidR="00306515">
        <w:rPr>
          <w:rFonts w:ascii="Times New Roman" w:hAnsi="Times New Roman" w:cs="Times New Roman"/>
          <w:sz w:val="28"/>
          <w:szCs w:val="28"/>
        </w:rPr>
        <w:t xml:space="preserve">схемам, приходят </w:t>
      </w:r>
      <w:r w:rsidR="004F4263">
        <w:rPr>
          <w:rFonts w:ascii="Times New Roman" w:hAnsi="Times New Roman" w:cs="Times New Roman"/>
          <w:sz w:val="28"/>
          <w:szCs w:val="28"/>
        </w:rPr>
        <w:t xml:space="preserve">программируемые логические </w:t>
      </w:r>
      <w:r w:rsidR="00306515">
        <w:rPr>
          <w:rFonts w:ascii="Times New Roman" w:hAnsi="Times New Roman" w:cs="Times New Roman"/>
          <w:sz w:val="28"/>
          <w:szCs w:val="28"/>
        </w:rPr>
        <w:t xml:space="preserve">интегральные </w:t>
      </w:r>
      <w:r w:rsidR="004F4263">
        <w:rPr>
          <w:rFonts w:ascii="Times New Roman" w:hAnsi="Times New Roman" w:cs="Times New Roman"/>
          <w:sz w:val="28"/>
          <w:szCs w:val="28"/>
        </w:rPr>
        <w:t xml:space="preserve">схемы (ПЛИС) </w:t>
      </w:r>
      <w:r w:rsidR="00306515">
        <w:rPr>
          <w:rFonts w:ascii="Times New Roman" w:hAnsi="Times New Roman" w:cs="Times New Roman"/>
          <w:sz w:val="28"/>
          <w:szCs w:val="28"/>
        </w:rPr>
        <w:t>с меньшими размерами и огромными возможностями</w:t>
      </w:r>
      <w:r w:rsidR="004F4263">
        <w:rPr>
          <w:rFonts w:ascii="Times New Roman" w:hAnsi="Times New Roman" w:cs="Times New Roman"/>
          <w:sz w:val="28"/>
          <w:szCs w:val="28"/>
        </w:rPr>
        <w:t xml:space="preserve">, самые распространённые и </w:t>
      </w:r>
      <w:r w:rsidR="00830A92">
        <w:rPr>
          <w:rFonts w:ascii="Times New Roman" w:hAnsi="Times New Roman" w:cs="Times New Roman"/>
          <w:sz w:val="28"/>
          <w:szCs w:val="28"/>
        </w:rPr>
        <w:t>доступные для исследователя схемы включают в себя до 1-го миллиона логических единиц, что умещается на плате размером 20 см</w:t>
      </w:r>
      <w:proofErr w:type="gramStart"/>
      <w:r w:rsidR="00830A9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, по скорости обработки сигналов</w:t>
      </w:r>
      <w:r w:rsidR="00830A92">
        <w:rPr>
          <w:rFonts w:ascii="Times New Roman" w:hAnsi="Times New Roman" w:cs="Times New Roman"/>
          <w:sz w:val="28"/>
          <w:szCs w:val="28"/>
        </w:rPr>
        <w:t xml:space="preserve"> у таких микросхем нет аналогов. </w:t>
      </w:r>
      <w:r>
        <w:rPr>
          <w:rFonts w:ascii="Times New Roman" w:hAnsi="Times New Roman" w:cs="Times New Roman"/>
          <w:sz w:val="28"/>
          <w:szCs w:val="28"/>
        </w:rPr>
        <w:t>Такая скорость</w:t>
      </w:r>
      <w:r w:rsidR="00830A92">
        <w:rPr>
          <w:rFonts w:ascii="Times New Roman" w:hAnsi="Times New Roman" w:cs="Times New Roman"/>
          <w:sz w:val="28"/>
          <w:szCs w:val="28"/>
        </w:rPr>
        <w:t xml:space="preserve"> достигается за счет параллельного вычисления, что отличает ПЛИС от процессорных систем. Еще одним достоинством является возможность многократного программирования кристалла, что позволяет </w:t>
      </w:r>
      <w:r>
        <w:rPr>
          <w:rFonts w:ascii="Times New Roman" w:hAnsi="Times New Roman" w:cs="Times New Roman"/>
          <w:sz w:val="28"/>
          <w:szCs w:val="28"/>
        </w:rPr>
        <w:t xml:space="preserve">дорабатывать устройство, просто перезаписав файл прошивки. </w:t>
      </w:r>
    </w:p>
    <w:p w:rsidR="006804A1" w:rsidRDefault="006804A1" w:rsidP="00A630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факторы </w:t>
      </w:r>
      <w:r w:rsidR="00180E9B">
        <w:rPr>
          <w:rFonts w:ascii="Times New Roman" w:hAnsi="Times New Roman" w:cs="Times New Roman"/>
          <w:sz w:val="28"/>
          <w:szCs w:val="28"/>
        </w:rPr>
        <w:t xml:space="preserve">приводят к тому, что интерес к цифровым системам, использующим для расширения спектра цифровые псевдослучайные последовательности, растет с каждым днем. Решено немало важных проблем связанных с передачей и приемом сверхширокополосных сигналов. К достоинствам именно цифровых широкополосных систем связи с псевдослучайной модуляцией так же следует отнести возможность </w:t>
      </w:r>
      <w:proofErr w:type="spellStart"/>
      <w:r w:rsidR="00180E9B">
        <w:rPr>
          <w:rFonts w:ascii="Times New Roman" w:hAnsi="Times New Roman" w:cs="Times New Roman"/>
          <w:sz w:val="28"/>
          <w:szCs w:val="28"/>
        </w:rPr>
        <w:t>многоабонентности</w:t>
      </w:r>
      <w:proofErr w:type="spellEnd"/>
      <w:r w:rsidR="00180E9B">
        <w:rPr>
          <w:rFonts w:ascii="Times New Roman" w:hAnsi="Times New Roman" w:cs="Times New Roman"/>
          <w:sz w:val="28"/>
          <w:szCs w:val="28"/>
        </w:rPr>
        <w:t xml:space="preserve"> канала связи, </w:t>
      </w:r>
      <w:r w:rsidR="00694E98">
        <w:rPr>
          <w:rFonts w:ascii="Times New Roman" w:hAnsi="Times New Roman" w:cs="Times New Roman"/>
          <w:sz w:val="28"/>
          <w:szCs w:val="28"/>
        </w:rPr>
        <w:t>которая</w:t>
      </w:r>
      <w:bookmarkStart w:id="0" w:name="_GoBack"/>
      <w:bookmarkEnd w:id="0"/>
      <w:r w:rsidR="00694E98">
        <w:rPr>
          <w:rFonts w:ascii="Times New Roman" w:hAnsi="Times New Roman" w:cs="Times New Roman"/>
          <w:sz w:val="28"/>
          <w:szCs w:val="28"/>
        </w:rPr>
        <w:t xml:space="preserve"> достигается </w:t>
      </w:r>
      <w:r w:rsidR="00180E9B">
        <w:rPr>
          <w:rFonts w:ascii="Times New Roman" w:hAnsi="Times New Roman" w:cs="Times New Roman"/>
          <w:sz w:val="28"/>
          <w:szCs w:val="28"/>
        </w:rPr>
        <w:t xml:space="preserve">за счет использования </w:t>
      </w:r>
      <w:r w:rsidR="00694E98">
        <w:rPr>
          <w:rFonts w:ascii="Times New Roman" w:hAnsi="Times New Roman" w:cs="Times New Roman"/>
          <w:sz w:val="28"/>
          <w:szCs w:val="28"/>
        </w:rPr>
        <w:t xml:space="preserve">последовательностей </w:t>
      </w:r>
    </w:p>
    <w:p w:rsidR="00A6304C" w:rsidRPr="00A6304C" w:rsidRDefault="00A6304C" w:rsidP="00A6304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04C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F95BE0" w:rsidRDefault="00A6304C" w:rsidP="00A6304C">
      <w:pPr>
        <w:pStyle w:val="a3"/>
        <w:numPr>
          <w:ilvl w:val="0"/>
          <w:numId w:val="1"/>
        </w:num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Прокис Дж. </w:t>
      </w:r>
      <w:r w:rsidRPr="00A6304C">
        <w:rPr>
          <w:rFonts w:ascii="Times New Roman" w:hAnsi="Times New Roman" w:cs="Times New Roman"/>
          <w:sz w:val="28"/>
          <w:szCs w:val="28"/>
        </w:rPr>
        <w:t>Цифровая связь. М.: Радио и связь, 2000. – 800 с.</w:t>
      </w:r>
    </w:p>
    <w:p w:rsidR="00A6304C" w:rsidRPr="00A6304C" w:rsidRDefault="00A6304C" w:rsidP="00A6304C">
      <w:pPr>
        <w:pStyle w:val="a3"/>
        <w:numPr>
          <w:ilvl w:val="0"/>
          <w:numId w:val="1"/>
        </w:numPr>
        <w:tabs>
          <w:tab w:val="left" w:pos="1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Варакин Л.Е. Система связи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шумоподобными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сигналами. – М.: Радио и связь, 1985. – 394 с., ил.</w:t>
      </w:r>
    </w:p>
    <w:sectPr w:rsidR="00A6304C" w:rsidRPr="00A6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76532"/>
    <w:multiLevelType w:val="hybridMultilevel"/>
    <w:tmpl w:val="6374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8F"/>
    <w:rsid w:val="00024798"/>
    <w:rsid w:val="0004766A"/>
    <w:rsid w:val="00050089"/>
    <w:rsid w:val="00180E9B"/>
    <w:rsid w:val="00306515"/>
    <w:rsid w:val="00493327"/>
    <w:rsid w:val="004F4263"/>
    <w:rsid w:val="00597884"/>
    <w:rsid w:val="005C614D"/>
    <w:rsid w:val="006804A1"/>
    <w:rsid w:val="00694E98"/>
    <w:rsid w:val="00731BBE"/>
    <w:rsid w:val="00742222"/>
    <w:rsid w:val="00817F3B"/>
    <w:rsid w:val="00830A92"/>
    <w:rsid w:val="009D0B07"/>
    <w:rsid w:val="00A6220F"/>
    <w:rsid w:val="00A6304C"/>
    <w:rsid w:val="00A6718F"/>
    <w:rsid w:val="00F32C00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04C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304C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04C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304C"/>
    <w:rPr>
      <w:rFonts w:ascii="Times New Roman" w:eastAsiaTheme="majorEastAsia" w:hAnsi="Times New Roman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9</cp:revision>
  <dcterms:created xsi:type="dcterms:W3CDTF">2018-04-19T13:45:00Z</dcterms:created>
  <dcterms:modified xsi:type="dcterms:W3CDTF">2018-04-24T16:20:00Z</dcterms:modified>
</cp:coreProperties>
</file>