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EB55DD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</w:t>
      </w:r>
      <w:r w:rsidR="00EB55DD" w:rsidRPr="00EB55DD">
        <w:rPr>
          <w:rFonts w:ascii="Times New Roman" w:hAnsi="Times New Roman" w:cs="Times New Roman"/>
        </w:rPr>
        <w:t xml:space="preserve">3 </w:t>
      </w:r>
      <w:r w:rsidR="00EB55DD">
        <w:rPr>
          <w:rFonts w:ascii="Times New Roman" w:hAnsi="Times New Roman" w:cs="Times New Roman"/>
        </w:rPr>
        <w:t>канала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Reg_0 Trigger set up(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9840C4" w:rsidRDefault="00980A84" w:rsidP="00980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АЦП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7A1560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Нужно прописать в каком режиме работает активный АЦП</w:t>
            </w:r>
          </w:p>
          <w:p w:rsid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  <w:r w:rsidRPr="00980A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980A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одноканальный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>двухканальный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>11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четырехканальный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Pr="009F4018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Определяет, по какому из каналов АЦП  необходимо выполнить триггерование</w:t>
            </w:r>
          </w:p>
          <w:p w:rsidR="00C31653" w:rsidRPr="00C31653" w:rsidRDefault="00C31653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31653">
              <w:rPr>
                <w:rFonts w:ascii="Times New Roman" w:hAnsi="Times New Roman" w:cs="Times New Roman"/>
              </w:rPr>
              <w:t>00 –</w:t>
            </w:r>
            <w:r w:rsidR="00B11038">
              <w:rPr>
                <w:rFonts w:ascii="Times New Roman" w:hAnsi="Times New Roman" w:cs="Times New Roman"/>
              </w:rPr>
              <w:t xml:space="preserve"> анализируются данные </w:t>
            </w:r>
            <w:r>
              <w:rPr>
                <w:rFonts w:ascii="Times New Roman" w:hAnsi="Times New Roman" w:cs="Times New Roman"/>
              </w:rPr>
              <w:t xml:space="preserve">первого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 w:rsidR="00980A84">
              <w:rPr>
                <w:rFonts w:ascii="Times New Roman" w:hAnsi="Times New Roman" w:cs="Times New Roman"/>
              </w:rPr>
              <w:t>данные второго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Pr="00F810BB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 xml:space="preserve">данные </w:t>
            </w:r>
            <w:r w:rsidR="00980A84">
              <w:rPr>
                <w:rFonts w:ascii="Times New Roman" w:hAnsi="Times New Roman" w:cs="Times New Roman"/>
              </w:rPr>
              <w:t>третьего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F810BB" w:rsidRPr="003D3709" w:rsidRDefault="00F810BB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D3709">
              <w:rPr>
                <w:rFonts w:ascii="Times New Roman" w:hAnsi="Times New Roman" w:cs="Times New Roman"/>
              </w:rPr>
              <w:t xml:space="preserve"> 11 </w:t>
            </w:r>
            <w:r w:rsidR="003D3709" w:rsidRPr="003D3709">
              <w:rPr>
                <w:rFonts w:ascii="Times New Roman" w:hAnsi="Times New Roman" w:cs="Times New Roman"/>
              </w:rPr>
              <w:t>-</w:t>
            </w:r>
            <w:r w:rsidR="003D3709">
              <w:rPr>
                <w:rFonts w:ascii="Times New Roman" w:hAnsi="Times New Roman" w:cs="Times New Roman"/>
              </w:rPr>
              <w:t xml:space="preserve"> анализируются данные </w:t>
            </w:r>
            <w:r w:rsidR="00980A84">
              <w:rPr>
                <w:rFonts w:ascii="Times New Roman" w:hAnsi="Times New Roman" w:cs="Times New Roman"/>
              </w:rPr>
              <w:t>четвертого</w:t>
            </w:r>
            <w:r w:rsidR="003D3709"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55766A" w:rsidRPr="0055766A">
              <w:rPr>
                <w:rFonts w:ascii="Times New Roman" w:hAnsi="Times New Roman" w:cs="Times New Roman"/>
              </w:rPr>
              <w:t>:4]</w:t>
            </w:r>
          </w:p>
        </w:tc>
        <w:tc>
          <w:tcPr>
            <w:tcW w:w="1984" w:type="dxa"/>
          </w:tcPr>
          <w:p w:rsidR="00E1321A" w:rsidRP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Фронт (условие)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3D3709" w:rsidRPr="003D3709" w:rsidRDefault="003D3709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 по нарастающему</w:t>
            </w:r>
          </w:p>
          <w:p w:rsidR="0055766A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по спадающему</w:t>
            </w:r>
          </w:p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</w:p>
        </w:tc>
      </w:tr>
      <w:tr w:rsidR="003D3709" w:rsidRPr="007A1560" w:rsidTr="007A1560">
        <w:tc>
          <w:tcPr>
            <w:tcW w:w="959" w:type="dxa"/>
          </w:tcPr>
          <w:p w:rsidR="003D3709" w:rsidRPr="003D3709" w:rsidRDefault="003D3709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7:6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3D3709" w:rsidRPr="007A1560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Reg_1 </w:t>
      </w:r>
      <w:r w:rsidR="00980A84">
        <w:rPr>
          <w:rFonts w:ascii="Times New Roman" w:hAnsi="Times New Roman" w:cs="Times New Roman"/>
          <w:lang w:val="en-US"/>
        </w:rPr>
        <w:t>ADC Enable reg</w:t>
      </w:r>
      <w:r w:rsidR="00E13CE7" w:rsidRPr="00BE670C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ADC0_Enable</w:t>
            </w:r>
          </w:p>
        </w:tc>
        <w:tc>
          <w:tcPr>
            <w:tcW w:w="2552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ADC1_Enable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ADC2_Enable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ADC3_Enable</w:t>
            </w:r>
          </w:p>
        </w:tc>
        <w:tc>
          <w:tcPr>
            <w:tcW w:w="2552" w:type="dxa"/>
          </w:tcPr>
          <w:p w:rsidR="004A1851" w:rsidRPr="004A1851" w:rsidRDefault="00EE740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</w:t>
      </w:r>
      <w:r w:rsidR="00EE22BD" w:rsidRPr="00E13CE7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9F4018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="009F4018">
              <w:rPr>
                <w:rFonts w:ascii="Times New Roman" w:hAnsi="Times New Roman" w:cs="Times New Roman"/>
                <w:lang w:val="en-US"/>
              </w:rPr>
              <w:t>0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>Control reg(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Сброс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EB55DD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</w:t>
            </w:r>
            <w:r>
              <w:rPr>
                <w:rFonts w:ascii="Times New Roman" w:hAnsi="Times New Roman" w:cs="Times New Roman"/>
              </w:rPr>
              <w:t xml:space="preserve"> значения 1</w:t>
            </w:r>
            <w:r w:rsidRPr="007A1560">
              <w:rPr>
                <w:rFonts w:ascii="Times New Roman" w:hAnsi="Times New Roman" w:cs="Times New Roman"/>
              </w:rPr>
              <w:t xml:space="preserve"> 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</w:t>
            </w:r>
            <w:r w:rsidR="00EB55DD">
              <w:rPr>
                <w:rFonts w:ascii="Times New Roman" w:hAnsi="Times New Roman" w:cs="Times New Roman"/>
              </w:rPr>
              <w:t>2:1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АЦП</w:t>
            </w:r>
          </w:p>
        </w:tc>
        <w:tc>
          <w:tcPr>
            <w:tcW w:w="2552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условия </w:t>
            </w:r>
            <w:r>
              <w:rPr>
                <w:rFonts w:ascii="Times New Roman" w:hAnsi="Times New Roman" w:cs="Times New Roman"/>
              </w:rPr>
              <w:t>запуска</w:t>
            </w:r>
          </w:p>
          <w:p w:rsidR="0043049F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старт по уровню (нормальный)</w:t>
            </w:r>
          </w:p>
          <w:p w:rsidR="00EB55DD" w:rsidRPr="009F4018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EB55DD" w:rsidRPr="00EB55DD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F4018">
              <w:rPr>
                <w:rFonts w:ascii="Times New Roman" w:hAnsi="Times New Roman" w:cs="Times New Roman"/>
              </w:rPr>
              <w:t>11 –</w:t>
            </w:r>
            <w:r>
              <w:rPr>
                <w:rFonts w:ascii="Times New Roman" w:hAnsi="Times New Roman" w:cs="Times New Roman"/>
              </w:rPr>
              <w:t xml:space="preserve">внешний </w:t>
            </w:r>
          </w:p>
        </w:tc>
      </w:tr>
      <w:tr w:rsidR="00EB55DD" w:rsidRPr="007A1560" w:rsidTr="00A51FA4">
        <w:tc>
          <w:tcPr>
            <w:tcW w:w="959" w:type="dxa"/>
          </w:tcPr>
          <w:p w:rsidR="00EB55DD" w:rsidRPr="00EB55DD" w:rsidRDefault="00EB55DD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EB55DD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проверочного импульса</w:t>
            </w:r>
          </w:p>
        </w:tc>
        <w:tc>
          <w:tcPr>
            <w:tcW w:w="2552" w:type="dxa"/>
          </w:tcPr>
          <w:p w:rsidR="00EB55DD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записи значения 1 на входы АЦП подается одиночный импульс</w:t>
            </w:r>
          </w:p>
        </w:tc>
      </w:tr>
    </w:tbl>
    <w:p w:rsidR="00BE670C" w:rsidRPr="007A1560" w:rsidRDefault="00BE670C" w:rsidP="00BE67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Reg_4</w:t>
      </w:r>
      <w:r w:rsidRPr="007A1560">
        <w:rPr>
          <w:rFonts w:ascii="Times New Roman" w:hAnsi="Times New Roman" w:cs="Times New Roman"/>
          <w:lang w:val="en-US"/>
        </w:rPr>
        <w:t xml:space="preserve"> </w:t>
      </w:r>
      <w:r w:rsidR="005472CA">
        <w:rPr>
          <w:rFonts w:ascii="Times New Roman" w:hAnsi="Times New Roman" w:cs="Times New Roman"/>
          <w:lang w:val="en-US"/>
        </w:rPr>
        <w:t xml:space="preserve">calibration </w:t>
      </w:r>
      <w:r w:rsidRPr="00BE670C">
        <w:rPr>
          <w:rFonts w:ascii="Times New Roman" w:hAnsi="Times New Roman" w:cs="Times New Roman"/>
          <w:lang w:val="en-US"/>
        </w:rPr>
        <w:t xml:space="preserve">level </w:t>
      </w:r>
      <w:r>
        <w:rPr>
          <w:rFonts w:ascii="Times New Roman" w:hAnsi="Times New Roman" w:cs="Times New Roman"/>
          <w:lang w:val="en-US"/>
        </w:rPr>
        <w:t>( Address =</w:t>
      </w:r>
      <w:r w:rsidR="001F7A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4</w:t>
      </w:r>
      <w:r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BE670C" w:rsidRPr="007A1560" w:rsidTr="00FD12A3">
        <w:tc>
          <w:tcPr>
            <w:tcW w:w="959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670C" w:rsidRPr="007A1560" w:rsidTr="00FD12A3">
        <w:tc>
          <w:tcPr>
            <w:tcW w:w="959" w:type="dxa"/>
          </w:tcPr>
          <w:p w:rsidR="00BE670C" w:rsidRPr="007A1560" w:rsidRDefault="005472CA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[7</w:t>
            </w:r>
            <w:r w:rsidR="00BE670C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BE670C" w:rsidRPr="005472CA" w:rsidRDefault="005472CA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уровня для калибровки по импульсу</w:t>
            </w:r>
          </w:p>
        </w:tc>
        <w:tc>
          <w:tcPr>
            <w:tcW w:w="2552" w:type="dxa"/>
          </w:tcPr>
          <w:p w:rsidR="00BE670C" w:rsidRPr="005472CA" w:rsidRDefault="00BE670C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="005472CA"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  <w:tr w:rsidR="00BE670C" w:rsidRPr="007A1560" w:rsidTr="00FD12A3">
        <w:tc>
          <w:tcPr>
            <w:tcW w:w="959" w:type="dxa"/>
          </w:tcPr>
          <w:p w:rsidR="00BE670C" w:rsidRPr="007A1560" w:rsidRDefault="005472CA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[15:8</w:t>
            </w:r>
            <w:r w:rsidR="00BE670C"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BE670C" w:rsidRPr="005472CA" w:rsidRDefault="00BE670C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rPr>
                <w:rFonts w:ascii="Times New Roman" w:hAnsi="Times New Roman" w:cs="Times New Roman"/>
              </w:rPr>
            </w:pPr>
          </w:p>
        </w:tc>
      </w:tr>
    </w:tbl>
    <w:p w:rsidR="00FF7B45" w:rsidRPr="00A4081A" w:rsidRDefault="00FF7B45" w:rsidP="00FF7B45">
      <w:pPr>
        <w:jc w:val="center"/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бит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560"/>
    <w:rsid w:val="000778AD"/>
    <w:rsid w:val="000E5C2F"/>
    <w:rsid w:val="001211BE"/>
    <w:rsid w:val="00135429"/>
    <w:rsid w:val="001F7ADB"/>
    <w:rsid w:val="00215A80"/>
    <w:rsid w:val="00255195"/>
    <w:rsid w:val="002C3925"/>
    <w:rsid w:val="002D4A0E"/>
    <w:rsid w:val="002E3403"/>
    <w:rsid w:val="00320DAD"/>
    <w:rsid w:val="00327114"/>
    <w:rsid w:val="003C56A2"/>
    <w:rsid w:val="003D3709"/>
    <w:rsid w:val="0040629F"/>
    <w:rsid w:val="00425CD1"/>
    <w:rsid w:val="0043049F"/>
    <w:rsid w:val="0043718C"/>
    <w:rsid w:val="004423BF"/>
    <w:rsid w:val="004A1851"/>
    <w:rsid w:val="004F24E2"/>
    <w:rsid w:val="005072FB"/>
    <w:rsid w:val="005472CA"/>
    <w:rsid w:val="00551110"/>
    <w:rsid w:val="0055766A"/>
    <w:rsid w:val="00661EBC"/>
    <w:rsid w:val="006B1309"/>
    <w:rsid w:val="006B5BF7"/>
    <w:rsid w:val="006B6004"/>
    <w:rsid w:val="00745813"/>
    <w:rsid w:val="00775682"/>
    <w:rsid w:val="007A1560"/>
    <w:rsid w:val="007D03F2"/>
    <w:rsid w:val="007D1686"/>
    <w:rsid w:val="008725BF"/>
    <w:rsid w:val="00880E32"/>
    <w:rsid w:val="00902DDE"/>
    <w:rsid w:val="00980A84"/>
    <w:rsid w:val="009840C4"/>
    <w:rsid w:val="009B1D47"/>
    <w:rsid w:val="009F4018"/>
    <w:rsid w:val="00A277ED"/>
    <w:rsid w:val="00A4081A"/>
    <w:rsid w:val="00A51FA4"/>
    <w:rsid w:val="00AE0716"/>
    <w:rsid w:val="00B11038"/>
    <w:rsid w:val="00B32096"/>
    <w:rsid w:val="00B803A2"/>
    <w:rsid w:val="00B80CEC"/>
    <w:rsid w:val="00B9131A"/>
    <w:rsid w:val="00BA2526"/>
    <w:rsid w:val="00BE670C"/>
    <w:rsid w:val="00C31223"/>
    <w:rsid w:val="00C31653"/>
    <w:rsid w:val="00C66139"/>
    <w:rsid w:val="00D3180C"/>
    <w:rsid w:val="00D33047"/>
    <w:rsid w:val="00D641EE"/>
    <w:rsid w:val="00D702C5"/>
    <w:rsid w:val="00D77F8E"/>
    <w:rsid w:val="00D81D57"/>
    <w:rsid w:val="00D868A6"/>
    <w:rsid w:val="00DD053F"/>
    <w:rsid w:val="00E1321A"/>
    <w:rsid w:val="00E13CE7"/>
    <w:rsid w:val="00E20E58"/>
    <w:rsid w:val="00E73723"/>
    <w:rsid w:val="00EB55DD"/>
    <w:rsid w:val="00ED4B53"/>
    <w:rsid w:val="00EE22BD"/>
    <w:rsid w:val="00EE7401"/>
    <w:rsid w:val="00F0518F"/>
    <w:rsid w:val="00F208C1"/>
    <w:rsid w:val="00F66EF0"/>
    <w:rsid w:val="00F71FA2"/>
    <w:rsid w:val="00F810BB"/>
    <w:rsid w:val="00F83EEE"/>
    <w:rsid w:val="00FA55A0"/>
    <w:rsid w:val="00FE7DF2"/>
    <w:rsid w:val="00F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2019-12-02T09:10:00Z</dcterms:created>
  <dcterms:modified xsi:type="dcterms:W3CDTF">2020-09-28T05:13:00Z</dcterms:modified>
</cp:coreProperties>
</file>