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E7108" w14:textId="6DB101A8" w:rsidR="00B564DD" w:rsidRPr="00B62379" w:rsidRDefault="00B62379" w:rsidP="00B62379">
      <w:pPr>
        <w:jc w:val="center"/>
        <w:rPr>
          <w:b/>
          <w:bCs/>
          <w:sz w:val="40"/>
          <w:szCs w:val="40"/>
          <w:lang w:val="en-US"/>
        </w:rPr>
      </w:pPr>
      <w:r w:rsidRPr="00B62379">
        <w:rPr>
          <w:b/>
          <w:bCs/>
          <w:sz w:val="40"/>
          <w:szCs w:val="40"/>
          <w:lang w:val="bg-BG"/>
        </w:rPr>
        <w:t>ДОМАШНА РАБОТА №7</w:t>
      </w:r>
    </w:p>
    <w:p w14:paraId="5E7F53BA" w14:textId="3A998045" w:rsidR="00B62379" w:rsidRDefault="00B62379" w:rsidP="00B62379">
      <w:pPr>
        <w:jc w:val="center"/>
        <w:rPr>
          <w:b/>
          <w:bCs/>
          <w:sz w:val="40"/>
          <w:szCs w:val="40"/>
          <w:lang w:val="bg-BG"/>
        </w:rPr>
      </w:pPr>
      <w:r w:rsidRPr="00B62379">
        <w:rPr>
          <w:b/>
          <w:bCs/>
          <w:sz w:val="40"/>
          <w:szCs w:val="40"/>
          <w:lang w:val="bg-BG"/>
        </w:rPr>
        <w:t>Никола Кирилов №71986</w:t>
      </w:r>
    </w:p>
    <w:p w14:paraId="2DDAA2D2" w14:textId="37A51E44" w:rsidR="00B62379" w:rsidRDefault="00B62379" w:rsidP="00B62379">
      <w:pPr>
        <w:jc w:val="center"/>
        <w:rPr>
          <w:b/>
          <w:bCs/>
          <w:sz w:val="40"/>
          <w:szCs w:val="40"/>
          <w:lang w:val="bg-BG"/>
        </w:rPr>
      </w:pPr>
    </w:p>
    <w:p w14:paraId="5486F796" w14:textId="3CC520FE" w:rsidR="00B62379" w:rsidRDefault="00B62379" w:rsidP="00B62379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Направих избор да ползвам за връзката </w:t>
      </w:r>
      <w:r>
        <w:rPr>
          <w:sz w:val="32"/>
          <w:szCs w:val="32"/>
          <w:lang w:val="en-US"/>
        </w:rPr>
        <w:t>Java</w:t>
      </w:r>
      <w:r>
        <w:rPr>
          <w:sz w:val="32"/>
          <w:szCs w:val="32"/>
          <w:lang w:val="bg-BG"/>
        </w:rPr>
        <w:t xml:space="preserve">, като използвам </w:t>
      </w:r>
      <w:r>
        <w:rPr>
          <w:sz w:val="32"/>
          <w:szCs w:val="32"/>
          <w:lang w:val="en-US"/>
        </w:rPr>
        <w:t xml:space="preserve">JavaFX </w:t>
      </w:r>
      <w:r>
        <w:rPr>
          <w:sz w:val="32"/>
          <w:szCs w:val="32"/>
          <w:lang w:val="bg-BG"/>
        </w:rPr>
        <w:t xml:space="preserve">за създаване на графичен </w:t>
      </w:r>
      <w:r>
        <w:rPr>
          <w:sz w:val="32"/>
          <w:szCs w:val="32"/>
          <w:lang w:val="en-US"/>
        </w:rPr>
        <w:t>UI</w:t>
      </w:r>
      <w:r>
        <w:rPr>
          <w:sz w:val="32"/>
          <w:szCs w:val="32"/>
          <w:lang w:val="bg-BG"/>
        </w:rPr>
        <w:t>, който да е по-лесно използваем от потребителя. Използвам модули за свързването на отделните елементи между основния клас и графичната част. Можете да видите следните фрагменти код и снимки от изпълнението:</w:t>
      </w:r>
    </w:p>
    <w:p w14:paraId="0198E333" w14:textId="2D357CA7" w:rsidR="00B62379" w:rsidRDefault="00B62379" w:rsidP="00B62379">
      <w:pPr>
        <w:rPr>
          <w:sz w:val="32"/>
          <w:szCs w:val="32"/>
          <w:lang w:val="bg-BG"/>
        </w:rPr>
      </w:pPr>
    </w:p>
    <w:p w14:paraId="77FBD8F3" w14:textId="731FAC75" w:rsidR="00B62379" w:rsidRPr="00B62379" w:rsidRDefault="00B62379" w:rsidP="00B623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DB2</w:t>
      </w:r>
      <w:proofErr w:type="gramStart"/>
      <w:r>
        <w:rPr>
          <w:b/>
          <w:bCs/>
          <w:sz w:val="32"/>
          <w:szCs w:val="32"/>
          <w:lang w:val="en-US"/>
        </w:rPr>
        <w:t>Test</w:t>
      </w:r>
      <w:r>
        <w:rPr>
          <w:b/>
          <w:bCs/>
          <w:sz w:val="32"/>
          <w:szCs w:val="32"/>
          <w:lang w:val="bg-BG"/>
        </w:rPr>
        <w:t>(</w:t>
      </w:r>
      <w:proofErr w:type="gramEnd"/>
      <w:r>
        <w:rPr>
          <w:b/>
          <w:bCs/>
          <w:sz w:val="32"/>
          <w:szCs w:val="32"/>
          <w:lang w:val="bg-BG"/>
        </w:rPr>
        <w:t xml:space="preserve">от </w:t>
      </w:r>
      <w:proofErr w:type="spellStart"/>
      <w:r>
        <w:rPr>
          <w:b/>
          <w:bCs/>
          <w:sz w:val="32"/>
          <w:szCs w:val="32"/>
          <w:lang w:val="bg-BG"/>
        </w:rPr>
        <w:t>Мудъл</w:t>
      </w:r>
      <w:proofErr w:type="spellEnd"/>
      <w:r>
        <w:rPr>
          <w:b/>
          <w:bCs/>
          <w:sz w:val="32"/>
          <w:szCs w:val="32"/>
          <w:lang w:val="bg-BG"/>
        </w:rPr>
        <w:t xml:space="preserve">, но модифициран с цел поправяне на грешки и по-добър </w:t>
      </w:r>
      <w:r>
        <w:rPr>
          <w:b/>
          <w:bCs/>
          <w:sz w:val="32"/>
          <w:szCs w:val="32"/>
          <w:lang w:val="en-US"/>
        </w:rPr>
        <w:t>error handling)</w:t>
      </w:r>
    </w:p>
    <w:p w14:paraId="1D5A532C" w14:textId="77777777" w:rsidR="00B62379" w:rsidRPr="00B62379" w:rsidRDefault="00B62379" w:rsidP="00B623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package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DB2;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import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java.sql.Connection;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import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java.sql.DriverManager;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import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java.sql.ResultSet;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import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java.sql.SQLException;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import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java.sql.Statement;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public class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DB2Test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private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Connection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connection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private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Statement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statement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private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ResultSet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resultSet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public void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openConnection(){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t>// Step 1: Load IBM DB2 JDBC driver</w:t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try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DriverManager.</w:t>
      </w:r>
      <w:r w:rsidRPr="00B623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GB"/>
        </w:rPr>
        <w:t>registerDriver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new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com.ibm.db2.jcc.DB2Driver());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catch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(Exception cnfex)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System.</w:t>
      </w:r>
      <w:r w:rsidRPr="00B623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en-GB"/>
        </w:rPr>
        <w:t>out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.println(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"Problem in loading or registering IBM DB2 JDBC driver"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cnfex.printStackTrace();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t>// Step 2: Opening database connection</w:t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try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 xml:space="preserve">connection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=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DriverManager.</w:t>
      </w:r>
      <w:r w:rsidRPr="00B623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GB"/>
        </w:rPr>
        <w:t>getConnection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"jdbc:db2://62.44.108.24:50000/SAMPLE"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, 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"db2admin"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, 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"db2admin"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 xml:space="preserve">statement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=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connection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.createStatement();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catch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(SQLException s){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s.printStackTrace();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public void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closeConnection(){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try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if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null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!=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connection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)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t>// cleanup resources, once after processing</w:t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resultSet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.close();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statement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.close();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t>// and then finally close connection</w:t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connection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.close();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catch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(SQLException s)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s.printStackTrace();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public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String select(String stmnt,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int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column)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try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 xml:space="preserve">resultSet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=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statement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.executeQuery(stmnt);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StringBuilder result =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new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StringBuilder();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while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resultSet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.next())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for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int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 = </w:t>
      </w:r>
      <w:r w:rsidRPr="00B62379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1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 i &lt;= column; i++)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    result.append(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resultSet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.getString(i));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(i == column)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   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        result.append(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 xml:space="preserve">"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\n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else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br/>
        <w:t xml:space="preserve">                   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        result.append( 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", 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return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result.toString();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catch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(SQLException s)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s.printStackTrace();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return 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"Error occurred"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public boolean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insert(String stmnt)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try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stmnt = stmnt.toUpperCase();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if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(checkWord(stmnt, 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"INSERT"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))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statement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.executeUpdate(stmnt);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return true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else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return false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catch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(SQLException s)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s.printStackTrace();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return false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public boolean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delete(String stmnt)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try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stmnt = stmnt.toUpperCase();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if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(checkWord(stmnt, </w:t>
      </w:r>
      <w:r w:rsidRPr="00B623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GB"/>
        </w:rPr>
        <w:t>"DELETE"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))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en-GB"/>
        </w:rPr>
        <w:t>statement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.executeUpdate(stmnt);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return true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else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return false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catch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(SQLException s){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s.printStackTrace();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return false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private boolean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checkWord(String stringToSearch, String wordToMatch)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int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intIndex = stringToSearch.indexOf(wordToMatch);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(intIndex == -</w:t>
      </w:r>
      <w:r w:rsidRPr="00B62379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1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)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return false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else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br/>
        <w:t xml:space="preserve">        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B623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return true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;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}</w:t>
      </w:r>
      <w:r w:rsidRPr="00B6237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}</w:t>
      </w:r>
    </w:p>
    <w:p w14:paraId="71B546F8" w14:textId="76443448" w:rsidR="00B62379" w:rsidRDefault="00B62379" w:rsidP="00B62379">
      <w:pPr>
        <w:rPr>
          <w:sz w:val="32"/>
          <w:szCs w:val="32"/>
          <w:lang w:val="bg-BG"/>
        </w:rPr>
      </w:pPr>
    </w:p>
    <w:p w14:paraId="31C25EFE" w14:textId="77777777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3CC70BCC" w14:textId="77777777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3196B04F" w14:textId="08C305ED" w:rsidR="00B62379" w:rsidRDefault="00B62379" w:rsidP="00B623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DB2.fxml</w:t>
      </w:r>
    </w:p>
    <w:p w14:paraId="56456F8D" w14:textId="77777777" w:rsidR="00B62379" w:rsidRDefault="00B62379" w:rsidP="00B62379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  <w:shd w:val="clear" w:color="auto" w:fill="EFEFEF"/>
        </w:rPr>
        <w:t>xml version</w:t>
      </w:r>
      <w:r>
        <w:rPr>
          <w:b/>
          <w:bCs/>
          <w:color w:val="008000"/>
          <w:shd w:val="clear" w:color="auto" w:fill="EFEFEF"/>
        </w:rPr>
        <w:t xml:space="preserve">="1.0" </w:t>
      </w:r>
      <w:r>
        <w:rPr>
          <w:b/>
          <w:bCs/>
          <w:color w:val="0000FF"/>
          <w:shd w:val="clear" w:color="auto" w:fill="EFEFEF"/>
        </w:rPr>
        <w:t>encoding</w:t>
      </w:r>
      <w:r>
        <w:rPr>
          <w:b/>
          <w:bCs/>
          <w:color w:val="008000"/>
          <w:shd w:val="clear" w:color="auto" w:fill="EFEFEF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i/>
          <w:iCs/>
          <w:color w:val="000000"/>
        </w:rPr>
        <w:br/>
        <w:t>&lt;?</w:t>
      </w:r>
      <w:r>
        <w:rPr>
          <w:b/>
          <w:bCs/>
          <w:color w:val="0000FF"/>
          <w:shd w:val="clear" w:color="auto" w:fill="EFEFEF"/>
        </w:rPr>
        <w:t>import</w:t>
      </w:r>
      <w:r>
        <w:rPr>
          <w:b/>
          <w:bCs/>
          <w:color w:val="0000FF"/>
        </w:rPr>
        <w:t xml:space="preserve"> </w:t>
      </w:r>
      <w:r>
        <w:rPr>
          <w:b/>
          <w:bCs/>
          <w:color w:val="008000"/>
          <w:shd w:val="clear" w:color="auto" w:fill="EFEFEF"/>
        </w:rPr>
        <w:t>javafx.scene.control.Button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  <w:t>&lt;?</w:t>
      </w:r>
      <w:r>
        <w:rPr>
          <w:b/>
          <w:bCs/>
          <w:color w:val="0000FF"/>
          <w:shd w:val="clear" w:color="auto" w:fill="EFEFEF"/>
        </w:rPr>
        <w:t>import</w:t>
      </w:r>
      <w:r>
        <w:rPr>
          <w:b/>
          <w:bCs/>
          <w:color w:val="0000FF"/>
        </w:rPr>
        <w:t xml:space="preserve"> </w:t>
      </w:r>
      <w:r>
        <w:rPr>
          <w:b/>
          <w:bCs/>
          <w:color w:val="008000"/>
          <w:shd w:val="clear" w:color="auto" w:fill="EFEFEF"/>
        </w:rPr>
        <w:t>javafx.scene.control.Label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  <w:t>&lt;?</w:t>
      </w:r>
      <w:r>
        <w:rPr>
          <w:b/>
          <w:bCs/>
          <w:color w:val="0000FF"/>
          <w:shd w:val="clear" w:color="auto" w:fill="EFEFEF"/>
        </w:rPr>
        <w:t>import</w:t>
      </w:r>
      <w:r>
        <w:rPr>
          <w:b/>
          <w:bCs/>
          <w:color w:val="0000FF"/>
        </w:rPr>
        <w:t xml:space="preserve"> </w:t>
      </w:r>
      <w:r>
        <w:rPr>
          <w:b/>
          <w:bCs/>
          <w:color w:val="008000"/>
          <w:shd w:val="clear" w:color="auto" w:fill="EFEFEF"/>
        </w:rPr>
        <w:t>javafx.scene.control.TextField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  <w:t>&lt;?</w:t>
      </w:r>
      <w:r>
        <w:rPr>
          <w:b/>
          <w:bCs/>
          <w:color w:val="0000FF"/>
          <w:shd w:val="clear" w:color="auto" w:fill="EFEFEF"/>
        </w:rPr>
        <w:t>import</w:t>
      </w:r>
      <w:r>
        <w:rPr>
          <w:b/>
          <w:bCs/>
          <w:color w:val="0000FF"/>
        </w:rPr>
        <w:t xml:space="preserve"> </w:t>
      </w:r>
      <w:r>
        <w:rPr>
          <w:b/>
          <w:bCs/>
          <w:color w:val="008000"/>
          <w:shd w:val="clear" w:color="auto" w:fill="EFEFEF"/>
        </w:rPr>
        <w:t>javafx.scene.layout.AnchorPane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i/>
          <w:iCs/>
          <w:color w:val="000000"/>
        </w:rPr>
        <w:br/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AnchorPane </w:t>
      </w:r>
      <w:r>
        <w:rPr>
          <w:b/>
          <w:bCs/>
          <w:color w:val="0000FF"/>
          <w:shd w:val="clear" w:color="auto" w:fill="EFEFEF"/>
        </w:rPr>
        <w:t>prefHeight</w:t>
      </w:r>
      <w:r>
        <w:rPr>
          <w:b/>
          <w:bCs/>
          <w:color w:val="008000"/>
          <w:shd w:val="clear" w:color="auto" w:fill="EFEFEF"/>
        </w:rPr>
        <w:t xml:space="preserve">="243.0" </w:t>
      </w:r>
      <w:r>
        <w:rPr>
          <w:b/>
          <w:bCs/>
          <w:color w:val="0000FF"/>
          <w:shd w:val="clear" w:color="auto" w:fill="EFEFEF"/>
        </w:rPr>
        <w:t>prefWidth</w:t>
      </w:r>
      <w:r>
        <w:rPr>
          <w:b/>
          <w:bCs/>
          <w:color w:val="008000"/>
          <w:shd w:val="clear" w:color="auto" w:fill="EFEFEF"/>
        </w:rPr>
        <w:t xml:space="preserve">="483.0" </w:t>
      </w:r>
      <w:r>
        <w:rPr>
          <w:b/>
          <w:bCs/>
          <w:color w:val="0000FF"/>
          <w:shd w:val="clear" w:color="auto" w:fill="EFEFEF"/>
        </w:rPr>
        <w:t>xmlns</w:t>
      </w:r>
      <w:r>
        <w:rPr>
          <w:b/>
          <w:bCs/>
          <w:color w:val="008000"/>
          <w:shd w:val="clear" w:color="auto" w:fill="EFEFEF"/>
        </w:rPr>
        <w:t xml:space="preserve">="http://javafx.com/javafx/15.0.1" </w:t>
      </w:r>
      <w:r>
        <w:rPr>
          <w:b/>
          <w:bCs/>
          <w:color w:val="0000FF"/>
          <w:shd w:val="clear" w:color="auto" w:fill="EFEFEF"/>
        </w:rPr>
        <w:t>xmlns: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8000"/>
          <w:shd w:val="clear" w:color="auto" w:fill="EFEFEF"/>
        </w:rPr>
        <w:t xml:space="preserve">="http://javafx.com/fxml/1" 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00FF"/>
          <w:shd w:val="clear" w:color="auto" w:fill="EFEFEF"/>
        </w:rPr>
        <w:t>:controller</w:t>
      </w:r>
      <w:r>
        <w:rPr>
          <w:b/>
          <w:bCs/>
          <w:color w:val="008000"/>
          <w:shd w:val="clear" w:color="auto" w:fill="EFEFEF"/>
        </w:rPr>
        <w:t>="DB2FX.DB2Controller"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>children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TextField 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 xml:space="preserve">="txtStatement" </w:t>
      </w:r>
      <w:r>
        <w:rPr>
          <w:b/>
          <w:bCs/>
          <w:color w:val="0000FF"/>
          <w:shd w:val="clear" w:color="auto" w:fill="EFEFEF"/>
        </w:rPr>
        <w:t>layoutX</w:t>
      </w:r>
      <w:r>
        <w:rPr>
          <w:b/>
          <w:bCs/>
          <w:color w:val="008000"/>
          <w:shd w:val="clear" w:color="auto" w:fill="EFEFEF"/>
        </w:rPr>
        <w:t xml:space="preserve">="4.0" </w:t>
      </w:r>
      <w:r>
        <w:rPr>
          <w:b/>
          <w:bCs/>
          <w:color w:val="0000FF"/>
          <w:shd w:val="clear" w:color="auto" w:fill="EFEFEF"/>
        </w:rPr>
        <w:t>layoutY</w:t>
      </w:r>
      <w:r>
        <w:rPr>
          <w:b/>
          <w:bCs/>
          <w:color w:val="008000"/>
          <w:shd w:val="clear" w:color="auto" w:fill="EFEFEF"/>
        </w:rPr>
        <w:t xml:space="preserve">="30.0" </w:t>
      </w:r>
      <w:r>
        <w:rPr>
          <w:b/>
          <w:bCs/>
          <w:color w:val="0000FF"/>
          <w:shd w:val="clear" w:color="auto" w:fill="EFEFEF"/>
        </w:rPr>
        <w:t>onAction</w:t>
      </w:r>
      <w:r>
        <w:rPr>
          <w:b/>
          <w:bCs/>
          <w:color w:val="008000"/>
          <w:shd w:val="clear" w:color="auto" w:fill="EFEFEF"/>
        </w:rPr>
        <w:t xml:space="preserve">="#txtStatementOnAction" </w:t>
      </w:r>
      <w:r>
        <w:rPr>
          <w:b/>
          <w:bCs/>
          <w:color w:val="0000FF"/>
          <w:shd w:val="clear" w:color="auto" w:fill="EFEFEF"/>
        </w:rPr>
        <w:t>prefHeight</w:t>
      </w:r>
      <w:r>
        <w:rPr>
          <w:b/>
          <w:bCs/>
          <w:color w:val="008000"/>
          <w:shd w:val="clear" w:color="auto" w:fill="EFEFEF"/>
        </w:rPr>
        <w:t xml:space="preserve">="27.0" </w:t>
      </w:r>
      <w:r>
        <w:rPr>
          <w:b/>
          <w:bCs/>
          <w:color w:val="0000FF"/>
          <w:shd w:val="clear" w:color="auto" w:fill="EFEFEF"/>
        </w:rPr>
        <w:t>prefWidth</w:t>
      </w:r>
      <w:r>
        <w:rPr>
          <w:b/>
          <w:bCs/>
          <w:color w:val="008000"/>
          <w:shd w:val="clear" w:color="auto" w:fill="EFEFEF"/>
        </w:rPr>
        <w:t xml:space="preserve">="474.0" </w:t>
      </w:r>
      <w:r>
        <w:rPr>
          <w:b/>
          <w:bCs/>
          <w:color w:val="0000FF"/>
          <w:shd w:val="clear" w:color="auto" w:fill="EFEFEF"/>
        </w:rPr>
        <w:t>promptText</w:t>
      </w:r>
      <w:r>
        <w:rPr>
          <w:b/>
          <w:bCs/>
          <w:color w:val="008000"/>
          <w:shd w:val="clear" w:color="auto" w:fill="EFEFEF"/>
        </w:rPr>
        <w:t xml:space="preserve">="Please intert the statement for DB2" </w:t>
      </w:r>
      <w:r>
        <w:rPr>
          <w:color w:val="000000"/>
          <w:shd w:val="clear" w:color="auto" w:fill="EFEFEF"/>
        </w:rPr>
        <w:t>/&gt;</w:t>
      </w:r>
      <w:r>
        <w:rPr>
          <w:color w:val="000000"/>
        </w:rPr>
        <w:br/>
        <w:t xml:space="preserve">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Button 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 xml:space="preserve">="btnInsert" </w:t>
      </w:r>
      <w:r>
        <w:rPr>
          <w:b/>
          <w:bCs/>
          <w:color w:val="0000FF"/>
          <w:shd w:val="clear" w:color="auto" w:fill="EFEFEF"/>
        </w:rPr>
        <w:t>layoutX</w:t>
      </w:r>
      <w:r>
        <w:rPr>
          <w:b/>
          <w:bCs/>
          <w:color w:val="008000"/>
          <w:shd w:val="clear" w:color="auto" w:fill="EFEFEF"/>
        </w:rPr>
        <w:t xml:space="preserve">="14.0" </w:t>
      </w:r>
      <w:r>
        <w:rPr>
          <w:b/>
          <w:bCs/>
          <w:color w:val="0000FF"/>
          <w:shd w:val="clear" w:color="auto" w:fill="EFEFEF"/>
        </w:rPr>
        <w:t>layoutY</w:t>
      </w:r>
      <w:r>
        <w:rPr>
          <w:b/>
          <w:bCs/>
          <w:color w:val="008000"/>
          <w:shd w:val="clear" w:color="auto" w:fill="EFEFEF"/>
        </w:rPr>
        <w:t xml:space="preserve">="71.0" </w:t>
      </w:r>
      <w:r>
        <w:rPr>
          <w:b/>
          <w:bCs/>
          <w:color w:val="0000FF"/>
          <w:shd w:val="clear" w:color="auto" w:fill="EFEFEF"/>
        </w:rPr>
        <w:t>mnemonicParsing</w:t>
      </w:r>
      <w:r>
        <w:rPr>
          <w:b/>
          <w:bCs/>
          <w:color w:val="008000"/>
          <w:shd w:val="clear" w:color="auto" w:fill="EFEFEF"/>
        </w:rPr>
        <w:t xml:space="preserve">="false" </w:t>
      </w:r>
      <w:r>
        <w:rPr>
          <w:b/>
          <w:bCs/>
          <w:color w:val="0000FF"/>
          <w:shd w:val="clear" w:color="auto" w:fill="EFEFEF"/>
        </w:rPr>
        <w:t>onAction</w:t>
      </w:r>
      <w:r>
        <w:rPr>
          <w:b/>
          <w:bCs/>
          <w:color w:val="008000"/>
          <w:shd w:val="clear" w:color="auto" w:fill="EFEFEF"/>
        </w:rPr>
        <w:t xml:space="preserve">="#btnInsertOnAction" </w:t>
      </w:r>
      <w:r>
        <w:rPr>
          <w:b/>
          <w:bCs/>
          <w:color w:val="0000FF"/>
          <w:shd w:val="clear" w:color="auto" w:fill="EFEFEF"/>
        </w:rPr>
        <w:t>prefHeight</w:t>
      </w:r>
      <w:r>
        <w:rPr>
          <w:b/>
          <w:bCs/>
          <w:color w:val="008000"/>
          <w:shd w:val="clear" w:color="auto" w:fill="EFEFEF"/>
        </w:rPr>
        <w:t xml:space="preserve">="34.0" </w:t>
      </w:r>
      <w:r>
        <w:rPr>
          <w:b/>
          <w:bCs/>
          <w:color w:val="0000FF"/>
          <w:shd w:val="clear" w:color="auto" w:fill="EFEFEF"/>
        </w:rPr>
        <w:t>prefWidth</w:t>
      </w:r>
      <w:r>
        <w:rPr>
          <w:b/>
          <w:bCs/>
          <w:color w:val="008000"/>
          <w:shd w:val="clear" w:color="auto" w:fill="EFEFEF"/>
        </w:rPr>
        <w:t xml:space="preserve">="114.0" </w:t>
      </w:r>
      <w:r>
        <w:rPr>
          <w:b/>
          <w:bCs/>
          <w:color w:val="0000FF"/>
          <w:shd w:val="clear" w:color="auto" w:fill="EFEFEF"/>
        </w:rPr>
        <w:t>text</w:t>
      </w:r>
      <w:r>
        <w:rPr>
          <w:b/>
          <w:bCs/>
          <w:color w:val="008000"/>
          <w:shd w:val="clear" w:color="auto" w:fill="EFEFEF"/>
        </w:rPr>
        <w:t xml:space="preserve">="INSERT" </w:t>
      </w:r>
      <w:r>
        <w:rPr>
          <w:color w:val="000000"/>
          <w:shd w:val="clear" w:color="auto" w:fill="EFEFEF"/>
        </w:rPr>
        <w:t>/&gt;</w:t>
      </w:r>
      <w:r>
        <w:rPr>
          <w:color w:val="000000"/>
        </w:rPr>
        <w:br/>
        <w:t xml:space="preserve">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Button 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 xml:space="preserve">="btnSelect" </w:t>
      </w:r>
      <w:r>
        <w:rPr>
          <w:b/>
          <w:bCs/>
          <w:color w:val="0000FF"/>
          <w:shd w:val="clear" w:color="auto" w:fill="EFEFEF"/>
        </w:rPr>
        <w:t>layoutX</w:t>
      </w:r>
      <w:r>
        <w:rPr>
          <w:b/>
          <w:bCs/>
          <w:color w:val="008000"/>
          <w:shd w:val="clear" w:color="auto" w:fill="EFEFEF"/>
        </w:rPr>
        <w:t xml:space="preserve">="222.0" </w:t>
      </w:r>
      <w:r>
        <w:rPr>
          <w:b/>
          <w:bCs/>
          <w:color w:val="0000FF"/>
          <w:shd w:val="clear" w:color="auto" w:fill="EFEFEF"/>
        </w:rPr>
        <w:t>layoutY</w:t>
      </w:r>
      <w:r>
        <w:rPr>
          <w:b/>
          <w:bCs/>
          <w:color w:val="008000"/>
          <w:shd w:val="clear" w:color="auto" w:fill="EFEFEF"/>
        </w:rPr>
        <w:t xml:space="preserve">="71.0" </w:t>
      </w:r>
      <w:r>
        <w:rPr>
          <w:b/>
          <w:bCs/>
          <w:color w:val="0000FF"/>
          <w:shd w:val="clear" w:color="auto" w:fill="EFEFEF"/>
        </w:rPr>
        <w:t>mnemonicParsing</w:t>
      </w:r>
      <w:r>
        <w:rPr>
          <w:b/>
          <w:bCs/>
          <w:color w:val="008000"/>
          <w:shd w:val="clear" w:color="auto" w:fill="EFEFEF"/>
        </w:rPr>
        <w:t xml:space="preserve">="false" </w:t>
      </w:r>
      <w:r>
        <w:rPr>
          <w:b/>
          <w:bCs/>
          <w:color w:val="0000FF"/>
          <w:shd w:val="clear" w:color="auto" w:fill="EFEFEF"/>
        </w:rPr>
        <w:t>onAction</w:t>
      </w:r>
      <w:r>
        <w:rPr>
          <w:b/>
          <w:bCs/>
          <w:color w:val="008000"/>
          <w:shd w:val="clear" w:color="auto" w:fill="EFEFEF"/>
        </w:rPr>
        <w:t xml:space="preserve">="#btnSelectOnAction" </w:t>
      </w:r>
      <w:r>
        <w:rPr>
          <w:b/>
          <w:bCs/>
          <w:color w:val="0000FF"/>
          <w:shd w:val="clear" w:color="auto" w:fill="EFEFEF"/>
        </w:rPr>
        <w:t>prefHeight</w:t>
      </w:r>
      <w:r>
        <w:rPr>
          <w:b/>
          <w:bCs/>
          <w:color w:val="008000"/>
          <w:shd w:val="clear" w:color="auto" w:fill="EFEFEF"/>
        </w:rPr>
        <w:t xml:space="preserve">="34.0" </w:t>
      </w:r>
      <w:r>
        <w:rPr>
          <w:b/>
          <w:bCs/>
          <w:color w:val="0000FF"/>
          <w:shd w:val="clear" w:color="auto" w:fill="EFEFEF"/>
        </w:rPr>
        <w:t>prefWidth</w:t>
      </w:r>
      <w:r>
        <w:rPr>
          <w:b/>
          <w:bCs/>
          <w:color w:val="008000"/>
          <w:shd w:val="clear" w:color="auto" w:fill="EFEFEF"/>
        </w:rPr>
        <w:t xml:space="preserve">="114.0" </w:t>
      </w:r>
      <w:r>
        <w:rPr>
          <w:b/>
          <w:bCs/>
          <w:color w:val="0000FF"/>
          <w:shd w:val="clear" w:color="auto" w:fill="EFEFEF"/>
        </w:rPr>
        <w:t>text</w:t>
      </w:r>
      <w:r>
        <w:rPr>
          <w:b/>
          <w:bCs/>
          <w:color w:val="008000"/>
          <w:shd w:val="clear" w:color="auto" w:fill="EFEFEF"/>
        </w:rPr>
        <w:t xml:space="preserve">="SELECT" </w:t>
      </w:r>
      <w:r>
        <w:rPr>
          <w:color w:val="000000"/>
          <w:shd w:val="clear" w:color="auto" w:fill="EFEFEF"/>
        </w:rPr>
        <w:t>/&gt;</w:t>
      </w:r>
      <w:r>
        <w:rPr>
          <w:color w:val="000000"/>
        </w:rPr>
        <w:br/>
        <w:t xml:space="preserve">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TextField 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 xml:space="preserve">="txtColumnNumber" </w:t>
      </w:r>
      <w:r>
        <w:rPr>
          <w:b/>
          <w:bCs/>
          <w:color w:val="0000FF"/>
          <w:shd w:val="clear" w:color="auto" w:fill="EFEFEF"/>
        </w:rPr>
        <w:t>layoutX</w:t>
      </w:r>
      <w:r>
        <w:rPr>
          <w:b/>
          <w:bCs/>
          <w:color w:val="008000"/>
          <w:shd w:val="clear" w:color="auto" w:fill="EFEFEF"/>
        </w:rPr>
        <w:t xml:space="preserve">="347.0" </w:t>
      </w:r>
      <w:r>
        <w:rPr>
          <w:b/>
          <w:bCs/>
          <w:color w:val="0000FF"/>
          <w:shd w:val="clear" w:color="auto" w:fill="EFEFEF"/>
        </w:rPr>
        <w:t>layoutY</w:t>
      </w:r>
      <w:r>
        <w:rPr>
          <w:b/>
          <w:bCs/>
          <w:color w:val="008000"/>
          <w:shd w:val="clear" w:color="auto" w:fill="EFEFEF"/>
        </w:rPr>
        <w:t xml:space="preserve">="75.0" </w:t>
      </w:r>
      <w:r>
        <w:rPr>
          <w:b/>
          <w:bCs/>
          <w:color w:val="0000FF"/>
          <w:shd w:val="clear" w:color="auto" w:fill="EFEFEF"/>
        </w:rPr>
        <w:t>prefHeight</w:t>
      </w:r>
      <w:r>
        <w:rPr>
          <w:b/>
          <w:bCs/>
          <w:color w:val="008000"/>
          <w:shd w:val="clear" w:color="auto" w:fill="EFEFEF"/>
        </w:rPr>
        <w:t xml:space="preserve">="27.0" </w:t>
      </w:r>
      <w:r>
        <w:rPr>
          <w:b/>
          <w:bCs/>
          <w:color w:val="0000FF"/>
          <w:shd w:val="clear" w:color="auto" w:fill="EFEFEF"/>
        </w:rPr>
        <w:t>prefWidth</w:t>
      </w:r>
      <w:r>
        <w:rPr>
          <w:b/>
          <w:bCs/>
          <w:color w:val="008000"/>
          <w:shd w:val="clear" w:color="auto" w:fill="EFEFEF"/>
        </w:rPr>
        <w:t xml:space="preserve">="114.0" </w:t>
      </w:r>
      <w:r>
        <w:rPr>
          <w:b/>
          <w:bCs/>
          <w:color w:val="0000FF"/>
          <w:shd w:val="clear" w:color="auto" w:fill="EFEFEF"/>
        </w:rPr>
        <w:t>promptText</w:t>
      </w:r>
      <w:r>
        <w:rPr>
          <w:b/>
          <w:bCs/>
          <w:color w:val="008000"/>
          <w:shd w:val="clear" w:color="auto" w:fill="EFEFEF"/>
        </w:rPr>
        <w:t xml:space="preserve">="Column number" </w:t>
      </w:r>
      <w:r>
        <w:rPr>
          <w:color w:val="000000"/>
          <w:shd w:val="clear" w:color="auto" w:fill="EFEFEF"/>
        </w:rPr>
        <w:t>/&gt;</w:t>
      </w:r>
      <w:r>
        <w:rPr>
          <w:color w:val="000000"/>
        </w:rPr>
        <w:br/>
        <w:t xml:space="preserve">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Button 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 xml:space="preserve">="btnDelete" </w:t>
      </w:r>
      <w:r>
        <w:rPr>
          <w:b/>
          <w:bCs/>
          <w:color w:val="0000FF"/>
          <w:shd w:val="clear" w:color="auto" w:fill="EFEFEF"/>
        </w:rPr>
        <w:t>layoutX</w:t>
      </w:r>
      <w:r>
        <w:rPr>
          <w:b/>
          <w:bCs/>
          <w:color w:val="008000"/>
          <w:shd w:val="clear" w:color="auto" w:fill="EFEFEF"/>
        </w:rPr>
        <w:t xml:space="preserve">="14.0" </w:t>
      </w:r>
      <w:r>
        <w:rPr>
          <w:b/>
          <w:bCs/>
          <w:color w:val="0000FF"/>
          <w:shd w:val="clear" w:color="auto" w:fill="EFEFEF"/>
        </w:rPr>
        <w:t>layoutY</w:t>
      </w:r>
      <w:r>
        <w:rPr>
          <w:b/>
          <w:bCs/>
          <w:color w:val="008000"/>
          <w:shd w:val="clear" w:color="auto" w:fill="EFEFEF"/>
        </w:rPr>
        <w:t xml:space="preserve">="157.0" </w:t>
      </w:r>
      <w:r>
        <w:rPr>
          <w:b/>
          <w:bCs/>
          <w:color w:val="0000FF"/>
          <w:shd w:val="clear" w:color="auto" w:fill="EFEFEF"/>
        </w:rPr>
        <w:t>mnemonicParsing</w:t>
      </w:r>
      <w:r>
        <w:rPr>
          <w:b/>
          <w:bCs/>
          <w:color w:val="008000"/>
          <w:shd w:val="clear" w:color="auto" w:fill="EFEFEF"/>
        </w:rPr>
        <w:t xml:space="preserve">="false" </w:t>
      </w:r>
      <w:r>
        <w:rPr>
          <w:b/>
          <w:bCs/>
          <w:color w:val="0000FF"/>
          <w:shd w:val="clear" w:color="auto" w:fill="EFEFEF"/>
        </w:rPr>
        <w:t>onAction</w:t>
      </w:r>
      <w:r>
        <w:rPr>
          <w:b/>
          <w:bCs/>
          <w:color w:val="008000"/>
          <w:shd w:val="clear" w:color="auto" w:fill="EFEFEF"/>
        </w:rPr>
        <w:t xml:space="preserve">="#btnDeleteOnAction" </w:t>
      </w:r>
      <w:r>
        <w:rPr>
          <w:b/>
          <w:bCs/>
          <w:color w:val="0000FF"/>
          <w:shd w:val="clear" w:color="auto" w:fill="EFEFEF"/>
        </w:rPr>
        <w:t>prefHeight</w:t>
      </w:r>
      <w:r>
        <w:rPr>
          <w:b/>
          <w:bCs/>
          <w:color w:val="008000"/>
          <w:shd w:val="clear" w:color="auto" w:fill="EFEFEF"/>
        </w:rPr>
        <w:t xml:space="preserve">="34.0" </w:t>
      </w:r>
      <w:r>
        <w:rPr>
          <w:b/>
          <w:bCs/>
          <w:color w:val="0000FF"/>
          <w:shd w:val="clear" w:color="auto" w:fill="EFEFEF"/>
        </w:rPr>
        <w:t>prefWidth</w:t>
      </w:r>
      <w:r>
        <w:rPr>
          <w:b/>
          <w:bCs/>
          <w:color w:val="008000"/>
          <w:shd w:val="clear" w:color="auto" w:fill="EFEFEF"/>
        </w:rPr>
        <w:t xml:space="preserve">="114.0" </w:t>
      </w:r>
      <w:r>
        <w:rPr>
          <w:b/>
          <w:bCs/>
          <w:color w:val="0000FF"/>
          <w:shd w:val="clear" w:color="auto" w:fill="EFEFEF"/>
        </w:rPr>
        <w:t>text</w:t>
      </w:r>
      <w:r>
        <w:rPr>
          <w:b/>
          <w:bCs/>
          <w:color w:val="008000"/>
          <w:shd w:val="clear" w:color="auto" w:fill="EFEFEF"/>
        </w:rPr>
        <w:t xml:space="preserve">="DELETE" </w:t>
      </w:r>
      <w:r>
        <w:rPr>
          <w:color w:val="000000"/>
          <w:shd w:val="clear" w:color="auto" w:fill="EFEFEF"/>
        </w:rPr>
        <w:t>/&gt;</w:t>
      </w:r>
      <w:r>
        <w:rPr>
          <w:color w:val="000000"/>
        </w:rPr>
        <w:br/>
        <w:t xml:space="preserve">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Button 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 xml:space="preserve">="btnQuit" </w:t>
      </w:r>
      <w:r>
        <w:rPr>
          <w:b/>
          <w:bCs/>
          <w:color w:val="0000FF"/>
          <w:shd w:val="clear" w:color="auto" w:fill="EFEFEF"/>
        </w:rPr>
        <w:t>layoutX</w:t>
      </w:r>
      <w:r>
        <w:rPr>
          <w:b/>
          <w:bCs/>
          <w:color w:val="008000"/>
          <w:shd w:val="clear" w:color="auto" w:fill="EFEFEF"/>
        </w:rPr>
        <w:t xml:space="preserve">="222.0" </w:t>
      </w:r>
      <w:r>
        <w:rPr>
          <w:b/>
          <w:bCs/>
          <w:color w:val="0000FF"/>
          <w:shd w:val="clear" w:color="auto" w:fill="EFEFEF"/>
        </w:rPr>
        <w:t>layoutY</w:t>
      </w:r>
      <w:r>
        <w:rPr>
          <w:b/>
          <w:bCs/>
          <w:color w:val="008000"/>
          <w:shd w:val="clear" w:color="auto" w:fill="EFEFEF"/>
        </w:rPr>
        <w:t xml:space="preserve">="157.0" </w:t>
      </w:r>
      <w:r>
        <w:rPr>
          <w:b/>
          <w:bCs/>
          <w:color w:val="0000FF"/>
          <w:shd w:val="clear" w:color="auto" w:fill="EFEFEF"/>
        </w:rPr>
        <w:t>mnemonicParsing</w:t>
      </w:r>
      <w:r>
        <w:rPr>
          <w:b/>
          <w:bCs/>
          <w:color w:val="008000"/>
          <w:shd w:val="clear" w:color="auto" w:fill="EFEFEF"/>
        </w:rPr>
        <w:t xml:space="preserve">="false" </w:t>
      </w:r>
      <w:r>
        <w:rPr>
          <w:b/>
          <w:bCs/>
          <w:color w:val="0000FF"/>
          <w:shd w:val="clear" w:color="auto" w:fill="EFEFEF"/>
        </w:rPr>
        <w:t>onAction</w:t>
      </w:r>
      <w:r>
        <w:rPr>
          <w:b/>
          <w:bCs/>
          <w:color w:val="008000"/>
          <w:shd w:val="clear" w:color="auto" w:fill="EFEFEF"/>
        </w:rPr>
        <w:t xml:space="preserve">="#btnQuitOnAction" </w:t>
      </w:r>
      <w:r>
        <w:rPr>
          <w:b/>
          <w:bCs/>
          <w:color w:val="0000FF"/>
          <w:shd w:val="clear" w:color="auto" w:fill="EFEFEF"/>
        </w:rPr>
        <w:t>prefHeight</w:t>
      </w:r>
      <w:r>
        <w:rPr>
          <w:b/>
          <w:bCs/>
          <w:color w:val="008000"/>
          <w:shd w:val="clear" w:color="auto" w:fill="EFEFEF"/>
        </w:rPr>
        <w:t xml:space="preserve">="34.0" </w:t>
      </w:r>
      <w:r>
        <w:rPr>
          <w:b/>
          <w:bCs/>
          <w:color w:val="0000FF"/>
          <w:shd w:val="clear" w:color="auto" w:fill="EFEFEF"/>
        </w:rPr>
        <w:t>prefWidth</w:t>
      </w:r>
      <w:r>
        <w:rPr>
          <w:b/>
          <w:bCs/>
          <w:color w:val="008000"/>
          <w:shd w:val="clear" w:color="auto" w:fill="EFEFEF"/>
        </w:rPr>
        <w:t xml:space="preserve">="203.0" </w:t>
      </w:r>
      <w:r>
        <w:rPr>
          <w:b/>
          <w:bCs/>
          <w:color w:val="0000FF"/>
          <w:shd w:val="clear" w:color="auto" w:fill="EFEFEF"/>
        </w:rPr>
        <w:t>text</w:t>
      </w:r>
      <w:r>
        <w:rPr>
          <w:b/>
          <w:bCs/>
          <w:color w:val="008000"/>
          <w:shd w:val="clear" w:color="auto" w:fill="EFEFEF"/>
        </w:rPr>
        <w:t xml:space="preserve">="QUIT" </w:t>
      </w:r>
      <w:r>
        <w:rPr>
          <w:color w:val="000000"/>
          <w:shd w:val="clear" w:color="auto" w:fill="EFEFEF"/>
        </w:rPr>
        <w:t>/&gt;</w:t>
      </w:r>
      <w:r>
        <w:rPr>
          <w:color w:val="000000"/>
        </w:rPr>
        <w:br/>
        <w:t xml:space="preserve">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Label </w:t>
      </w:r>
      <w:r>
        <w:rPr>
          <w:b/>
          <w:bCs/>
          <w:color w:val="660E7A"/>
          <w:shd w:val="clear" w:color="auto" w:fill="EFEFEF"/>
        </w:rPr>
        <w:t>fx</w:t>
      </w:r>
      <w:r>
        <w:rPr>
          <w:b/>
          <w:bCs/>
          <w:color w:val="0000FF"/>
          <w:shd w:val="clear" w:color="auto" w:fill="EFEFEF"/>
        </w:rPr>
        <w:t>:id</w:t>
      </w:r>
      <w:r>
        <w:rPr>
          <w:b/>
          <w:bCs/>
          <w:color w:val="008000"/>
          <w:shd w:val="clear" w:color="auto" w:fill="EFEFEF"/>
        </w:rPr>
        <w:t xml:space="preserve">="lblError" </w:t>
      </w:r>
      <w:r>
        <w:rPr>
          <w:b/>
          <w:bCs/>
          <w:color w:val="0000FF"/>
          <w:shd w:val="clear" w:color="auto" w:fill="EFEFEF"/>
        </w:rPr>
        <w:t>layoutX</w:t>
      </w:r>
      <w:r>
        <w:rPr>
          <w:b/>
          <w:bCs/>
          <w:color w:val="008000"/>
          <w:shd w:val="clear" w:color="auto" w:fill="EFEFEF"/>
        </w:rPr>
        <w:t xml:space="preserve">="7.0" </w:t>
      </w:r>
      <w:r>
        <w:rPr>
          <w:b/>
          <w:bCs/>
          <w:color w:val="0000FF"/>
          <w:shd w:val="clear" w:color="auto" w:fill="EFEFEF"/>
        </w:rPr>
        <w:t>layoutY</w:t>
      </w:r>
      <w:r>
        <w:rPr>
          <w:b/>
          <w:bCs/>
          <w:color w:val="008000"/>
          <w:shd w:val="clear" w:color="auto" w:fill="EFEFEF"/>
        </w:rPr>
        <w:t xml:space="preserve">="6.0" </w:t>
      </w:r>
      <w:r>
        <w:rPr>
          <w:b/>
          <w:bCs/>
          <w:color w:val="0000FF"/>
          <w:shd w:val="clear" w:color="auto" w:fill="EFEFEF"/>
        </w:rPr>
        <w:t>prefHeight</w:t>
      </w:r>
      <w:r>
        <w:rPr>
          <w:b/>
          <w:bCs/>
          <w:color w:val="008000"/>
          <w:shd w:val="clear" w:color="auto" w:fill="EFEFEF"/>
        </w:rPr>
        <w:t xml:space="preserve">="17.0" </w:t>
      </w:r>
      <w:r>
        <w:rPr>
          <w:b/>
          <w:bCs/>
          <w:color w:val="0000FF"/>
          <w:shd w:val="clear" w:color="auto" w:fill="EFEFEF"/>
        </w:rPr>
        <w:t>prefWidth</w:t>
      </w:r>
      <w:r>
        <w:rPr>
          <w:b/>
          <w:bCs/>
          <w:color w:val="008000"/>
          <w:shd w:val="clear" w:color="auto" w:fill="EFEFEF"/>
        </w:rPr>
        <w:t xml:space="preserve">="203.0" </w:t>
      </w:r>
      <w:r>
        <w:rPr>
          <w:color w:val="000000"/>
          <w:shd w:val="clear" w:color="auto" w:fill="EFEFEF"/>
        </w:rPr>
        <w:t>/&gt;</w:t>
      </w:r>
      <w:r>
        <w:rPr>
          <w:color w:val="000000"/>
        </w:rPr>
        <w:br/>
        <w:t xml:space="preserve">   </w:t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children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AnchorPane</w:t>
      </w:r>
      <w:r>
        <w:rPr>
          <w:color w:val="000000"/>
          <w:shd w:val="clear" w:color="auto" w:fill="EFEFEF"/>
        </w:rPr>
        <w:t>&gt;</w:t>
      </w:r>
    </w:p>
    <w:p w14:paraId="3725CC44" w14:textId="51691CED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69B2AA9F" w14:textId="77777777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298B77F5" w14:textId="77777777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48879088" w14:textId="06489512" w:rsidR="00B62379" w:rsidRDefault="00B62379" w:rsidP="00B623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DB2Controller</w:t>
      </w:r>
    </w:p>
    <w:p w14:paraId="39C4344C" w14:textId="3B1C5B84" w:rsidR="00B62379" w:rsidRDefault="00B62379" w:rsidP="00B62379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DB2FX;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java.net.URL;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java.util.Optional;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java.util.ResourceBundle;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javafx.event.ActionEvent;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javafx.fxml.</w:t>
      </w:r>
      <w:r>
        <w:rPr>
          <w:color w:val="808000"/>
        </w:rPr>
        <w:t>FXML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javafx.scene.control.*;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DB2.*;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DB2Controller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ResourceBundle </w:t>
      </w:r>
      <w:r>
        <w:rPr>
          <w:b/>
          <w:bCs/>
          <w:color w:val="660E7A"/>
        </w:rPr>
        <w:t>resources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URL </w:t>
      </w:r>
      <w:r>
        <w:rPr>
          <w:b/>
          <w:bCs/>
          <w:color w:val="660E7A"/>
        </w:rPr>
        <w:t>location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txtStatement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Button </w:t>
      </w:r>
      <w:r>
        <w:rPr>
          <w:b/>
          <w:bCs/>
          <w:color w:val="660E7A"/>
        </w:rPr>
        <w:t>btnInsert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Button </w:t>
      </w:r>
      <w:r>
        <w:rPr>
          <w:b/>
          <w:bCs/>
          <w:color w:val="660E7A"/>
        </w:rPr>
        <w:t>btnSelect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TextField </w:t>
      </w:r>
      <w:r>
        <w:rPr>
          <w:b/>
          <w:bCs/>
          <w:color w:val="660E7A"/>
        </w:rPr>
        <w:t>txtColumnNumber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Button </w:t>
      </w:r>
      <w:r>
        <w:rPr>
          <w:b/>
          <w:bCs/>
          <w:color w:val="660E7A"/>
        </w:rPr>
        <w:t>btnDelete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Button </w:t>
      </w:r>
      <w:r>
        <w:rPr>
          <w:b/>
          <w:bCs/>
          <w:color w:val="660E7A"/>
        </w:rPr>
        <w:t>btnQuit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Label </w:t>
      </w:r>
      <w:r>
        <w:rPr>
          <w:b/>
          <w:bCs/>
          <w:color w:val="660E7A"/>
        </w:rPr>
        <w:t>lblError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DB2Test </w:t>
      </w:r>
      <w:r>
        <w:rPr>
          <w:b/>
          <w:bCs/>
          <w:color w:val="660E7A"/>
        </w:rPr>
        <w:t xml:space="preserve">db2Object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DB2Test();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String </w:t>
      </w:r>
      <w:r>
        <w:rPr>
          <w:b/>
          <w:bCs/>
          <w:color w:val="660E7A"/>
        </w:rPr>
        <w:t xml:space="preserve">statement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String();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column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btnDeleteOnAction(ActionEvent event)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statement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txtStatement</w:t>
      </w:r>
      <w:r>
        <w:rPr>
          <w:color w:val="000000"/>
        </w:rPr>
        <w:t xml:space="preserve">.getText() != 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statement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txtStatement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db2Object</w:t>
      </w:r>
      <w:r>
        <w:rPr>
          <w:color w:val="000000"/>
        </w:rPr>
        <w:t>.delete(</w:t>
      </w:r>
      <w:r>
        <w:rPr>
          <w:b/>
          <w:bCs/>
          <w:color w:val="660E7A"/>
        </w:rPr>
        <w:t>statement</w:t>
      </w:r>
      <w:r>
        <w:rPr>
          <w:color w:val="000000"/>
        </w:rPr>
        <w:t>))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"Successful"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"Error occurred"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btnInsertOnAction(ActionEvent event)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statement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txtStatement</w:t>
      </w:r>
      <w:r>
        <w:rPr>
          <w:color w:val="000000"/>
        </w:rPr>
        <w:t>.getText()!=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statement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txtStatement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db2Object</w:t>
      </w:r>
      <w:r>
        <w:rPr>
          <w:color w:val="000000"/>
        </w:rPr>
        <w:t>.insert(</w:t>
      </w:r>
      <w:r>
        <w:rPr>
          <w:b/>
          <w:bCs/>
          <w:color w:val="660E7A"/>
        </w:rPr>
        <w:t>statement</w:t>
      </w:r>
      <w:r>
        <w:rPr>
          <w:color w:val="000000"/>
        </w:rPr>
        <w:t>))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"Successful"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"Error occurred"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btnQuitOnAction(ActionEvent event)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Alert alert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Alert(Alert.AlertType.</w:t>
      </w:r>
      <w:r>
        <w:rPr>
          <w:b/>
          <w:bCs/>
          <w:i/>
          <w:iCs/>
          <w:color w:val="660E7A"/>
        </w:rPr>
        <w:t>CONFIRMATION</w:t>
      </w:r>
      <w:r>
        <w:rPr>
          <w:color w:val="000000"/>
        </w:rPr>
        <w:t>);</w:t>
      </w:r>
      <w:r>
        <w:rPr>
          <w:color w:val="000000"/>
        </w:rPr>
        <w:br/>
        <w:t xml:space="preserve">        alert.setHeaderText(</w:t>
      </w:r>
      <w:r>
        <w:rPr>
          <w:b/>
          <w:bCs/>
          <w:color w:val="008000"/>
        </w:rPr>
        <w:t>"Are you sure you want to quit?"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Optional&lt;ButtonType&gt; result = alert.showAndWait();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(result.isPresent() &amp;&amp; result.get() == ButtonType.</w:t>
      </w:r>
      <w:r>
        <w:rPr>
          <w:b/>
          <w:bCs/>
          <w:i/>
          <w:iCs/>
          <w:color w:val="660E7A"/>
        </w:rPr>
        <w:t>OK</w:t>
      </w:r>
      <w:r>
        <w:rPr>
          <w:color w:val="000000"/>
        </w:rPr>
        <w:t>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System.</w:t>
      </w:r>
      <w:r>
        <w:rPr>
          <w:i/>
          <w:iCs/>
          <w:color w:val="000000"/>
        </w:rPr>
        <w:t>exit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db2Object</w:t>
      </w:r>
      <w:r>
        <w:rPr>
          <w:color w:val="000000"/>
        </w:rPr>
        <w:t>.closeConnection();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btnSelectOnAction(ActionEvent event)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statement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txtStatement</w:t>
      </w:r>
      <w:r>
        <w:rPr>
          <w:color w:val="000000"/>
        </w:rPr>
        <w:t xml:space="preserve">.getText() != 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txtColumnNumber</w:t>
      </w:r>
      <w:r>
        <w:rPr>
          <w:color w:val="000000"/>
        </w:rPr>
        <w:t xml:space="preserve">.getText() != 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Alert alertDialog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Alert(Alert.AlertType.</w:t>
      </w:r>
      <w:r>
        <w:rPr>
          <w:b/>
          <w:bCs/>
          <w:i/>
          <w:iCs/>
          <w:color w:val="660E7A"/>
        </w:rPr>
        <w:t>INFORMATION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</w:t>
      </w:r>
      <w:r>
        <w:rPr>
          <w:b/>
          <w:bCs/>
          <w:color w:val="660E7A"/>
        </w:rPr>
        <w:t xml:space="preserve">statement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txtStatement</w:t>
      </w:r>
      <w:r>
        <w:rPr>
          <w:color w:val="000000"/>
        </w:rPr>
        <w:t>.getText();</w:t>
      </w:r>
      <w:r>
        <w:rPr>
          <w:color w:val="000000"/>
        </w:rPr>
        <w:br/>
        <w:t xml:space="preserve">                </w:t>
      </w:r>
      <w:r>
        <w:rPr>
          <w:b/>
          <w:bCs/>
          <w:color w:val="660E7A"/>
        </w:rPr>
        <w:t xml:space="preserve">column </w:t>
      </w:r>
      <w:r>
        <w:rPr>
          <w:color w:val="000000"/>
        </w:rPr>
        <w:t>= Integer.</w:t>
      </w:r>
      <w:r>
        <w:rPr>
          <w:i/>
          <w:iCs/>
          <w:color w:val="000000"/>
        </w:rPr>
        <w:t>parseInt</w:t>
      </w:r>
      <w:r>
        <w:rPr>
          <w:color w:val="000000"/>
        </w:rPr>
        <w:t>(</w:t>
      </w:r>
      <w:r>
        <w:rPr>
          <w:b/>
          <w:bCs/>
          <w:color w:val="660E7A"/>
        </w:rPr>
        <w:t>txtColumnNumber</w:t>
      </w:r>
      <w:r>
        <w:rPr>
          <w:color w:val="000000"/>
        </w:rPr>
        <w:t>.getText());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db2Object</w:t>
      </w:r>
      <w:r>
        <w:rPr>
          <w:color w:val="000000"/>
        </w:rPr>
        <w:t>.select(</w:t>
      </w:r>
      <w:r>
        <w:rPr>
          <w:b/>
          <w:bCs/>
          <w:color w:val="660E7A"/>
        </w:rPr>
        <w:t>statement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column</w:t>
      </w:r>
      <w:r>
        <w:rPr>
          <w:color w:val="000000"/>
        </w:rPr>
        <w:t xml:space="preserve">) != </w:t>
      </w:r>
      <w:r>
        <w:rPr>
          <w:b/>
          <w:bCs/>
          <w:color w:val="008000"/>
        </w:rPr>
        <w:t>"Error occurred"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{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"Successful"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String resultSelect = </w:t>
      </w:r>
      <w:r>
        <w:rPr>
          <w:b/>
          <w:bCs/>
          <w:color w:val="660E7A"/>
        </w:rPr>
        <w:t>db2Object</w:t>
      </w:r>
      <w:r>
        <w:rPr>
          <w:color w:val="000000"/>
        </w:rPr>
        <w:t>.select(</w:t>
      </w:r>
      <w:r>
        <w:rPr>
          <w:b/>
          <w:bCs/>
          <w:color w:val="660E7A"/>
        </w:rPr>
        <w:t>statement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column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alertDialog.setHeaderText(resultSelect);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alertDialog.showAndWait();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else</w:t>
      </w:r>
      <w:r>
        <w:rPr>
          <w:b/>
          <w:bCs/>
          <w:color w:val="000080"/>
        </w:rPr>
        <w:br/>
        <w:t xml:space="preserve">    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660E7A"/>
        </w:rPr>
        <w:t>lblError</w:t>
      </w:r>
      <w:r>
        <w:rPr>
          <w:color w:val="000000"/>
        </w:rPr>
        <w:t>.setText(</w:t>
      </w:r>
      <w:r>
        <w:rPr>
          <w:b/>
          <w:bCs/>
          <w:color w:val="008000"/>
        </w:rPr>
        <w:t>"Error occurred"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alertDialog.setHeaderText(</w:t>
      </w:r>
      <w:r>
        <w:rPr>
          <w:b/>
          <w:bCs/>
          <w:color w:val="008000"/>
        </w:rPr>
        <w:t>"Error occurred"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        alertDialog.showAndWait();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column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txtStatementOnAction(ActionEvent event)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@FXML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void </w:t>
      </w:r>
      <w:r>
        <w:rPr>
          <w:color w:val="000000"/>
        </w:rPr>
        <w:t>initialize()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assert </w:t>
      </w:r>
      <w:r>
        <w:rPr>
          <w:b/>
          <w:bCs/>
          <w:color w:val="660E7A"/>
        </w:rPr>
        <w:t xml:space="preserve">txtStatement </w:t>
      </w:r>
      <w:r>
        <w:rPr>
          <w:color w:val="000000"/>
        </w:rPr>
        <w:t xml:space="preserve">!= </w:t>
      </w:r>
      <w:r>
        <w:rPr>
          <w:b/>
          <w:bCs/>
          <w:color w:val="000080"/>
        </w:rPr>
        <w:t xml:space="preserve">null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"fx:id=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txtStatement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 xml:space="preserve"> was not injected: check your FXML file 'DB2.fxml'."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assert </w:t>
      </w:r>
      <w:r>
        <w:rPr>
          <w:b/>
          <w:bCs/>
          <w:color w:val="660E7A"/>
        </w:rPr>
        <w:t xml:space="preserve">btnInsert </w:t>
      </w:r>
      <w:r>
        <w:rPr>
          <w:color w:val="000000"/>
        </w:rPr>
        <w:t xml:space="preserve">!= </w:t>
      </w:r>
      <w:r>
        <w:rPr>
          <w:b/>
          <w:bCs/>
          <w:color w:val="000080"/>
        </w:rPr>
        <w:t xml:space="preserve">null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"fx:id=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btnInsert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 xml:space="preserve"> was not injected: check your FXML file 'DB2.fxml'."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assert </w:t>
      </w:r>
      <w:r>
        <w:rPr>
          <w:b/>
          <w:bCs/>
          <w:color w:val="660E7A"/>
        </w:rPr>
        <w:t xml:space="preserve">btnSelect </w:t>
      </w:r>
      <w:r>
        <w:rPr>
          <w:color w:val="000000"/>
        </w:rPr>
        <w:t xml:space="preserve">!= </w:t>
      </w:r>
      <w:r>
        <w:rPr>
          <w:b/>
          <w:bCs/>
          <w:color w:val="000080"/>
        </w:rPr>
        <w:t xml:space="preserve">null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"fx:id=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btnSelect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 xml:space="preserve"> was not injected: check your FXML file 'DB2.fxml'."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assert </w:t>
      </w:r>
      <w:r>
        <w:rPr>
          <w:b/>
          <w:bCs/>
          <w:color w:val="660E7A"/>
        </w:rPr>
        <w:t xml:space="preserve">txtColumnNumber </w:t>
      </w:r>
      <w:r>
        <w:rPr>
          <w:color w:val="000000"/>
        </w:rPr>
        <w:t xml:space="preserve">!= </w:t>
      </w:r>
      <w:r>
        <w:rPr>
          <w:b/>
          <w:bCs/>
          <w:color w:val="000080"/>
        </w:rPr>
        <w:t xml:space="preserve">null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"fx:id=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txtColumnNumber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 xml:space="preserve"> was not injected: check your FXML file 'DB2.fxml'."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assert </w:t>
      </w:r>
      <w:r>
        <w:rPr>
          <w:b/>
          <w:bCs/>
          <w:color w:val="660E7A"/>
        </w:rPr>
        <w:t xml:space="preserve">btnDelete </w:t>
      </w:r>
      <w:r>
        <w:rPr>
          <w:color w:val="000000"/>
        </w:rPr>
        <w:t xml:space="preserve">!= </w:t>
      </w:r>
      <w:r>
        <w:rPr>
          <w:b/>
          <w:bCs/>
          <w:color w:val="000080"/>
        </w:rPr>
        <w:t xml:space="preserve">null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"fx:id=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btnDelete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 xml:space="preserve"> was not injected: check your FXML file 'DB2.fxml'."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assert </w:t>
      </w:r>
      <w:r>
        <w:rPr>
          <w:b/>
          <w:bCs/>
          <w:color w:val="660E7A"/>
        </w:rPr>
        <w:t xml:space="preserve">btnQuit </w:t>
      </w:r>
      <w:r>
        <w:rPr>
          <w:color w:val="000000"/>
        </w:rPr>
        <w:t xml:space="preserve">!= </w:t>
      </w:r>
      <w:r>
        <w:rPr>
          <w:b/>
          <w:bCs/>
          <w:color w:val="000080"/>
        </w:rPr>
        <w:t xml:space="preserve">null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"fx:id=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btnQuit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 xml:space="preserve"> was not injected: check your FXML file 'DB2.fxml'."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db2Object</w:t>
      </w:r>
      <w:r>
        <w:rPr>
          <w:color w:val="000000"/>
        </w:rPr>
        <w:t>.openConnection();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49EF9897" w14:textId="07BDB732" w:rsidR="00B62379" w:rsidRDefault="00B62379" w:rsidP="00B62379">
      <w:pPr>
        <w:pStyle w:val="HTMLPreformatted"/>
        <w:shd w:val="clear" w:color="auto" w:fill="FFFFFF"/>
        <w:rPr>
          <w:color w:val="000000"/>
        </w:rPr>
      </w:pPr>
    </w:p>
    <w:p w14:paraId="1429A094" w14:textId="77777777" w:rsidR="00B62379" w:rsidRDefault="00B62379" w:rsidP="00B62379">
      <w:pPr>
        <w:pStyle w:val="HTMLPreformatted"/>
        <w:shd w:val="clear" w:color="auto" w:fill="FFFFFF"/>
        <w:rPr>
          <w:color w:val="000000"/>
        </w:rPr>
      </w:pPr>
    </w:p>
    <w:p w14:paraId="3EC9121C" w14:textId="77777777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2515B86B" w14:textId="77777777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065DE59F" w14:textId="507A5339" w:rsidR="00B62379" w:rsidRDefault="00B62379" w:rsidP="00B623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DB2(main class to start </w:t>
      </w:r>
      <w:proofErr w:type="spellStart"/>
      <w:r>
        <w:rPr>
          <w:b/>
          <w:bCs/>
          <w:sz w:val="32"/>
          <w:szCs w:val="32"/>
          <w:lang w:val="en-US"/>
        </w:rPr>
        <w:t>fxml</w:t>
      </w:r>
      <w:proofErr w:type="spellEnd"/>
      <w:r>
        <w:rPr>
          <w:b/>
          <w:bCs/>
          <w:sz w:val="32"/>
          <w:szCs w:val="32"/>
          <w:lang w:val="en-US"/>
        </w:rPr>
        <w:t>)</w:t>
      </w:r>
    </w:p>
    <w:p w14:paraId="5E12E7A3" w14:textId="77777777" w:rsidR="00B62379" w:rsidRDefault="00B62379" w:rsidP="00B62379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DB2FX;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javafx.application.Application;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javafx.fxml.FXMLLoader;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javafx.scene.Parent;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javafx.scene.Scene;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javafx.stage.Stage;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DB2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Application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start(Stage primaryStage)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Exception{</w:t>
      </w:r>
      <w:r>
        <w:rPr>
          <w:color w:val="000000"/>
        </w:rPr>
        <w:br/>
        <w:t xml:space="preserve">        Parent root = FXMLLoader.</w:t>
      </w:r>
      <w:r>
        <w:rPr>
          <w:i/>
          <w:iCs/>
          <w:color w:val="000000"/>
        </w:rPr>
        <w:t>load</w:t>
      </w:r>
      <w:r>
        <w:rPr>
          <w:color w:val="000000"/>
        </w:rPr>
        <w:t>(getClass().getResource(</w:t>
      </w:r>
      <w:r>
        <w:rPr>
          <w:b/>
          <w:bCs/>
          <w:color w:val="008000"/>
        </w:rPr>
        <w:t>"DB2.fxml"</w:t>
      </w:r>
      <w:r>
        <w:rPr>
          <w:color w:val="000000"/>
        </w:rPr>
        <w:t>));</w:t>
      </w:r>
      <w:r>
        <w:rPr>
          <w:color w:val="000000"/>
        </w:rPr>
        <w:br/>
        <w:t xml:space="preserve">        primaryStage.setTitle(</w:t>
      </w:r>
      <w:r>
        <w:rPr>
          <w:b/>
          <w:bCs/>
          <w:color w:val="008000"/>
        </w:rPr>
        <w:t>"DB2"</w:t>
      </w:r>
      <w:r>
        <w:rPr>
          <w:color w:val="000000"/>
        </w:rPr>
        <w:t>);</w:t>
      </w:r>
      <w:r>
        <w:rPr>
          <w:color w:val="000000"/>
        </w:rPr>
        <w:br/>
        <w:t xml:space="preserve">        primaryStage.setScene(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Scene(root));</w:t>
      </w:r>
      <w:r>
        <w:rPr>
          <w:color w:val="000000"/>
        </w:rPr>
        <w:br/>
        <w:t xml:space="preserve">        primaryStage.show();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main(String[] args) {</w:t>
      </w:r>
      <w:r>
        <w:rPr>
          <w:color w:val="000000"/>
        </w:rPr>
        <w:br/>
        <w:t xml:space="preserve">        </w:t>
      </w:r>
      <w:r>
        <w:rPr>
          <w:i/>
          <w:iCs/>
          <w:color w:val="000000"/>
        </w:rPr>
        <w:t>launch</w:t>
      </w:r>
      <w:r>
        <w:rPr>
          <w:color w:val="000000"/>
        </w:rPr>
        <w:t>(args);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7FD7A05F" w14:textId="6AB92A03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5C8D9346" w14:textId="3E57CAA2" w:rsidR="00B62379" w:rsidRDefault="00B62379" w:rsidP="00B62379">
      <w:pPr>
        <w:rPr>
          <w:b/>
          <w:bCs/>
          <w:sz w:val="32"/>
          <w:szCs w:val="32"/>
          <w:lang w:val="en-US"/>
        </w:rPr>
      </w:pPr>
    </w:p>
    <w:p w14:paraId="49057966" w14:textId="1E3882F4" w:rsidR="00B62379" w:rsidRPr="00B62379" w:rsidRDefault="00B62379" w:rsidP="00B62379">
      <w:pPr>
        <w:rPr>
          <w:b/>
          <w:bCs/>
          <w:sz w:val="32"/>
          <w:szCs w:val="32"/>
          <w:lang w:val="bg-BG"/>
        </w:rPr>
      </w:pPr>
      <w:r>
        <w:rPr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0ECF0451" wp14:editId="1435FCE0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bg-BG"/>
        </w:rPr>
        <w:drawing>
          <wp:inline distT="0" distB="0" distL="0" distR="0" wp14:anchorId="3CE9111F" wp14:editId="19EFC56D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7904939E" wp14:editId="21F20D93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379" w:rsidRPr="00B62379" w:rsidSect="005D16A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BC0B2" w14:textId="77777777" w:rsidR="00724B76" w:rsidRDefault="00724B76" w:rsidP="00B62379">
      <w:r>
        <w:separator/>
      </w:r>
    </w:p>
  </w:endnote>
  <w:endnote w:type="continuationSeparator" w:id="0">
    <w:p w14:paraId="2B867EC1" w14:textId="77777777" w:rsidR="00724B76" w:rsidRDefault="00724B76" w:rsidP="00B62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1309E" w14:textId="77777777" w:rsidR="00724B76" w:rsidRDefault="00724B76" w:rsidP="00B62379">
      <w:r>
        <w:separator/>
      </w:r>
    </w:p>
  </w:footnote>
  <w:footnote w:type="continuationSeparator" w:id="0">
    <w:p w14:paraId="09CF155D" w14:textId="77777777" w:rsidR="00724B76" w:rsidRDefault="00724B76" w:rsidP="00B623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5C"/>
    <w:rsid w:val="005D16A3"/>
    <w:rsid w:val="00724B76"/>
    <w:rsid w:val="007C3F5C"/>
    <w:rsid w:val="00B564DD"/>
    <w:rsid w:val="00B6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185FFC"/>
  <w15:chartTrackingRefBased/>
  <w15:docId w15:val="{7604F293-9228-094A-BF76-38AA968EA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23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2379"/>
  </w:style>
  <w:style w:type="paragraph" w:styleId="Footer">
    <w:name w:val="footer"/>
    <w:basedOn w:val="Normal"/>
    <w:link w:val="FooterChar"/>
    <w:uiPriority w:val="99"/>
    <w:unhideWhenUsed/>
    <w:rsid w:val="00B623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237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23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2379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8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1465</Words>
  <Characters>8352</Characters>
  <Application>Microsoft Office Word</Application>
  <DocSecurity>0</DocSecurity>
  <Lines>69</Lines>
  <Paragraphs>19</Paragraphs>
  <ScaleCrop>false</ScaleCrop>
  <Company/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2021-06-05T11:39:00Z</dcterms:created>
  <dcterms:modified xsi:type="dcterms:W3CDTF">2021-06-05T11:46:00Z</dcterms:modified>
</cp:coreProperties>
</file>