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CE" w:rsidRDefault="00C12ECE" w:rsidP="00D476D8">
      <w:pPr>
        <w:jc w:val="right"/>
      </w:pPr>
    </w:p>
    <w:sectPr w:rsidR="00C12ECE" w:rsidSect="00A63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991" w:bottom="1417" w:left="993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0D" w:rsidRDefault="00C5450D" w:rsidP="00C5450D">
      <w:r>
        <w:separator/>
      </w:r>
    </w:p>
  </w:endnote>
  <w:endnote w:type="continuationSeparator" w:id="0">
    <w:p w:rsidR="00C5450D" w:rsidRDefault="00C5450D" w:rsidP="00C5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D7" w:rsidRDefault="00636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9B2" w:rsidRDefault="004E09B2" w:rsidP="00C5450D">
    <w:pPr>
      <w:pStyle w:val="Footer"/>
      <w:jc w:val="center"/>
      <w:rPr>
        <w:i/>
        <w:sz w:val="22"/>
        <w:szCs w:val="22"/>
        <w:lang w:val="en-US"/>
      </w:rPr>
    </w:pPr>
    <w:r>
      <w:rPr>
        <w:i/>
        <w:sz w:val="22"/>
        <w:szCs w:val="22"/>
      </w:rPr>
      <w:t>----------------------------------</w:t>
    </w:r>
    <w:r>
      <w:rPr>
        <w:i/>
        <w:sz w:val="22"/>
        <w:szCs w:val="22"/>
        <w:lang w:val="en-US"/>
      </w:rPr>
      <w:t>---</w:t>
    </w:r>
    <w:r>
      <w:rPr>
        <w:i/>
        <w:sz w:val="22"/>
        <w:szCs w:val="22"/>
      </w:rPr>
      <w:t xml:space="preserve">----------------- </w:t>
    </w:r>
    <w:hyperlink r:id="rId1" w:history="1">
      <w:r w:rsidRPr="00A705CC">
        <w:rPr>
          <w:rStyle w:val="Hyperlink"/>
          <w:i/>
          <w:sz w:val="22"/>
          <w:szCs w:val="22"/>
          <w:lang w:val="en-US"/>
        </w:rPr>
        <w:t>www.eufunds.bg</w:t>
      </w:r>
    </w:hyperlink>
    <w:r>
      <w:rPr>
        <w:i/>
        <w:sz w:val="22"/>
        <w:szCs w:val="22"/>
        <w:lang w:val="en-US"/>
      </w:rPr>
      <w:t xml:space="preserve"> ------------------------------------------------------</w:t>
    </w:r>
  </w:p>
  <w:p w:rsidR="004E09B2" w:rsidRPr="0098296B" w:rsidRDefault="004E09B2" w:rsidP="00C5450D">
    <w:pPr>
      <w:pStyle w:val="Footer"/>
      <w:jc w:val="center"/>
      <w:rPr>
        <w:i/>
        <w:sz w:val="12"/>
        <w:szCs w:val="22"/>
        <w:lang w:val="en-US"/>
      </w:rPr>
    </w:pPr>
  </w:p>
  <w:p w:rsidR="00C5450D" w:rsidRPr="009D050A" w:rsidRDefault="00C5450D" w:rsidP="00C5450D">
    <w:pPr>
      <w:pStyle w:val="Footer"/>
      <w:jc w:val="center"/>
      <w:rPr>
        <w:i/>
        <w:sz w:val="20"/>
        <w:szCs w:val="22"/>
      </w:rPr>
    </w:pPr>
    <w:r w:rsidRPr="009D050A">
      <w:rPr>
        <w:i/>
        <w:sz w:val="20"/>
        <w:szCs w:val="22"/>
      </w:rPr>
      <w:t>Проект  …………………………………, финансиран от Оперативна програма „</w:t>
    </w:r>
    <w:r w:rsidR="00CF57E0" w:rsidRPr="009D050A">
      <w:rPr>
        <w:i/>
        <w:sz w:val="20"/>
        <w:szCs w:val="22"/>
      </w:rPr>
      <w:t>Иновации и конкурентоспособност</w:t>
    </w:r>
    <w:r w:rsidRPr="009D050A">
      <w:rPr>
        <w:i/>
        <w:sz w:val="20"/>
        <w:szCs w:val="22"/>
      </w:rPr>
      <w:t xml:space="preserve">“, </w:t>
    </w:r>
    <w:proofErr w:type="spellStart"/>
    <w:r w:rsidRPr="009D050A">
      <w:rPr>
        <w:i/>
        <w:sz w:val="20"/>
        <w:szCs w:val="22"/>
      </w:rPr>
      <w:t>съфина</w:t>
    </w:r>
    <w:r w:rsidR="00636CD7">
      <w:rPr>
        <w:i/>
        <w:sz w:val="20"/>
        <w:szCs w:val="22"/>
      </w:rPr>
      <w:t>н</w:t>
    </w:r>
    <w:bookmarkStart w:id="0" w:name="_GoBack"/>
    <w:bookmarkEnd w:id="0"/>
    <w:r w:rsidRPr="009D050A">
      <w:rPr>
        <w:i/>
        <w:sz w:val="20"/>
        <w:szCs w:val="22"/>
      </w:rPr>
      <w:t>сирана</w:t>
    </w:r>
    <w:proofErr w:type="spellEnd"/>
    <w:r w:rsidRPr="009D050A">
      <w:rPr>
        <w:i/>
        <w:sz w:val="20"/>
        <w:szCs w:val="22"/>
      </w:rPr>
      <w:t xml:space="preserve"> от Европейския съюз чрез Европейския фонд</w:t>
    </w:r>
    <w:r w:rsidR="00CF57E0" w:rsidRPr="009D050A">
      <w:rPr>
        <w:i/>
        <w:sz w:val="20"/>
        <w:szCs w:val="22"/>
      </w:rPr>
      <w:t xml:space="preserve"> за регионално развитие</w:t>
    </w:r>
    <w:r w:rsidRPr="009D050A">
      <w:rPr>
        <w:i/>
        <w:sz w:val="20"/>
        <w:szCs w:val="2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D7" w:rsidRDefault="00636C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0D" w:rsidRDefault="00C5450D" w:rsidP="00C5450D">
      <w:r>
        <w:separator/>
      </w:r>
    </w:p>
  </w:footnote>
  <w:footnote w:type="continuationSeparator" w:id="0">
    <w:p w:rsidR="00C5450D" w:rsidRDefault="00C5450D" w:rsidP="00C54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D7" w:rsidRDefault="00636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50D" w:rsidRDefault="00C5450D">
    <w:pPr>
      <w:pStyle w:val="Header"/>
      <w:pBdr>
        <w:bottom w:val="single" w:sz="6" w:space="1" w:color="auto"/>
      </w:pBdr>
      <w:rPr>
        <w:lang w:val="en-US"/>
      </w:rPr>
    </w:pPr>
    <w:r>
      <w:rPr>
        <w:noProof/>
      </w:rPr>
      <w:drawing>
        <wp:inline distT="0" distB="0" distL="0" distR="0" wp14:anchorId="14AEA17F" wp14:editId="0A763EFC">
          <wp:extent cx="2254469" cy="7838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videnova\Desktop\brand-all\eu-es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811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55B05B6" wp14:editId="3FF711DA">
          <wp:extent cx="2346961" cy="91519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.videnova\Desktop\brand-all\opgg\logo-bg-righ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60237" cy="9203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5450D" w:rsidRPr="00C5450D" w:rsidRDefault="00C5450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D7" w:rsidRDefault="00636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3E"/>
    <w:rsid w:val="00047DDE"/>
    <w:rsid w:val="000F1A76"/>
    <w:rsid w:val="00127AB7"/>
    <w:rsid w:val="00281C22"/>
    <w:rsid w:val="00285A16"/>
    <w:rsid w:val="002C5A74"/>
    <w:rsid w:val="004C7BF5"/>
    <w:rsid w:val="004E09B2"/>
    <w:rsid w:val="00636CD7"/>
    <w:rsid w:val="0065193E"/>
    <w:rsid w:val="006B7C00"/>
    <w:rsid w:val="00713782"/>
    <w:rsid w:val="00760ED5"/>
    <w:rsid w:val="009179FE"/>
    <w:rsid w:val="00954B1F"/>
    <w:rsid w:val="00957235"/>
    <w:rsid w:val="0098296B"/>
    <w:rsid w:val="009D050A"/>
    <w:rsid w:val="00A632F6"/>
    <w:rsid w:val="00A75C47"/>
    <w:rsid w:val="00A903F9"/>
    <w:rsid w:val="00BB4AEF"/>
    <w:rsid w:val="00C12ECE"/>
    <w:rsid w:val="00C5450D"/>
    <w:rsid w:val="00CC2E7E"/>
    <w:rsid w:val="00CF57E0"/>
    <w:rsid w:val="00D476D8"/>
    <w:rsid w:val="00F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4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45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5450D"/>
    <w:rPr>
      <w:sz w:val="24"/>
      <w:szCs w:val="24"/>
    </w:rPr>
  </w:style>
  <w:style w:type="paragraph" w:styleId="Footer">
    <w:name w:val="footer"/>
    <w:basedOn w:val="Normal"/>
    <w:link w:val="FooterChar"/>
    <w:rsid w:val="00C545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5450D"/>
    <w:rPr>
      <w:sz w:val="24"/>
      <w:szCs w:val="24"/>
    </w:rPr>
  </w:style>
  <w:style w:type="character" w:styleId="Hyperlink">
    <w:name w:val="Hyperlink"/>
    <w:basedOn w:val="DefaultParagraphFont"/>
    <w:rsid w:val="004E0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4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45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5450D"/>
    <w:rPr>
      <w:sz w:val="24"/>
      <w:szCs w:val="24"/>
    </w:rPr>
  </w:style>
  <w:style w:type="paragraph" w:styleId="Footer">
    <w:name w:val="footer"/>
    <w:basedOn w:val="Normal"/>
    <w:link w:val="FooterChar"/>
    <w:rsid w:val="00C545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5450D"/>
    <w:rPr>
      <w:sz w:val="24"/>
      <w:szCs w:val="24"/>
    </w:rPr>
  </w:style>
  <w:style w:type="character" w:styleId="Hyperlink">
    <w:name w:val="Hyperlink"/>
    <w:basedOn w:val="DefaultParagraphFont"/>
    <w:rsid w:val="004E0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Виденова</dc:creator>
  <cp:lastModifiedBy>Милена Виденова</cp:lastModifiedBy>
  <cp:revision>10</cp:revision>
  <dcterms:created xsi:type="dcterms:W3CDTF">2015-01-26T12:07:00Z</dcterms:created>
  <dcterms:modified xsi:type="dcterms:W3CDTF">2015-01-28T06:44:00Z</dcterms:modified>
</cp:coreProperties>
</file>